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46" w:rsidRPr="00837AA7" w:rsidRDefault="00563646" w:rsidP="00563646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AA7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563646" w:rsidRPr="00837AA7" w:rsidRDefault="00563646" w:rsidP="005636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AA7">
        <w:rPr>
          <w:rFonts w:ascii="Times New Roman" w:hAnsi="Times New Roman" w:cs="Times New Roman"/>
          <w:b/>
          <w:sz w:val="28"/>
          <w:szCs w:val="28"/>
        </w:rPr>
        <w:t>ЗЫКОВСКИЙ СЕЛЬСКИЙ СОВЕТ ДЕПУТАТОВ</w:t>
      </w:r>
    </w:p>
    <w:p w:rsidR="00563646" w:rsidRPr="00837AA7" w:rsidRDefault="00563646" w:rsidP="00563646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46" w:rsidRPr="00837AA7" w:rsidRDefault="00563646" w:rsidP="00563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AA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837AA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37AA7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  <w:r w:rsidR="00222BF4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563646" w:rsidRPr="00837AA7" w:rsidRDefault="00563646" w:rsidP="005636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646" w:rsidRPr="00837AA7" w:rsidRDefault="00563646" w:rsidP="00563646">
      <w:pPr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 xml:space="preserve">«__» _____ 2023 </w:t>
      </w:r>
      <w:r w:rsidRPr="00837AA7">
        <w:rPr>
          <w:rFonts w:ascii="Times New Roman" w:hAnsi="Times New Roman" w:cs="Times New Roman"/>
          <w:sz w:val="28"/>
          <w:szCs w:val="28"/>
        </w:rPr>
        <w:tab/>
      </w:r>
      <w:r w:rsidRPr="00837AA7">
        <w:rPr>
          <w:rFonts w:ascii="Times New Roman" w:hAnsi="Times New Roman" w:cs="Times New Roman"/>
          <w:sz w:val="28"/>
          <w:szCs w:val="28"/>
        </w:rPr>
        <w:tab/>
      </w:r>
      <w:r w:rsidRPr="00837AA7">
        <w:rPr>
          <w:rFonts w:ascii="Times New Roman" w:hAnsi="Times New Roman" w:cs="Times New Roman"/>
          <w:sz w:val="28"/>
          <w:szCs w:val="28"/>
        </w:rPr>
        <w:tab/>
      </w:r>
      <w:r w:rsidRPr="00837AA7">
        <w:rPr>
          <w:rFonts w:ascii="Times New Roman" w:hAnsi="Times New Roman" w:cs="Times New Roman"/>
          <w:sz w:val="28"/>
          <w:szCs w:val="28"/>
        </w:rPr>
        <w:tab/>
        <w:t xml:space="preserve">         с. </w:t>
      </w:r>
      <w:proofErr w:type="spellStart"/>
      <w:r w:rsidRPr="00837AA7">
        <w:rPr>
          <w:rFonts w:ascii="Times New Roman" w:hAnsi="Times New Roman" w:cs="Times New Roman"/>
          <w:sz w:val="28"/>
          <w:szCs w:val="28"/>
        </w:rPr>
        <w:t>Зыково</w:t>
      </w:r>
      <w:proofErr w:type="spellEnd"/>
      <w:r w:rsidRPr="00837AA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22BF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37AA7">
        <w:rPr>
          <w:rFonts w:ascii="Times New Roman" w:hAnsi="Times New Roman" w:cs="Times New Roman"/>
          <w:sz w:val="28"/>
          <w:szCs w:val="28"/>
        </w:rPr>
        <w:t xml:space="preserve"> № </w:t>
      </w:r>
      <w:r w:rsidR="00E7350D" w:rsidRPr="00837AA7">
        <w:rPr>
          <w:rFonts w:ascii="Times New Roman" w:hAnsi="Times New Roman" w:cs="Times New Roman"/>
          <w:sz w:val="28"/>
          <w:szCs w:val="28"/>
        </w:rPr>
        <w:t>44-227</w:t>
      </w:r>
      <w:r w:rsidRPr="00837AA7">
        <w:rPr>
          <w:rFonts w:ascii="Times New Roman" w:hAnsi="Times New Roman" w:cs="Times New Roman"/>
          <w:sz w:val="28"/>
          <w:szCs w:val="28"/>
        </w:rPr>
        <w:t>Р</w:t>
      </w:r>
    </w:p>
    <w:p w:rsidR="00563646" w:rsidRPr="00837AA7" w:rsidRDefault="00563646" w:rsidP="005636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646" w:rsidRPr="00837AA7" w:rsidRDefault="00563646" w:rsidP="00563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AA7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Зыковского сельского Совета депутатов №36-172Р от 12.09.2022г. «Об утверждении Положения о порядке и условиях приватизации муниципального имущества на территории Зыковского сельсовета Березовского района Красноярского края»</w:t>
      </w:r>
    </w:p>
    <w:p w:rsidR="00563646" w:rsidRPr="00837AA7" w:rsidRDefault="00563646" w:rsidP="005636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646" w:rsidRPr="00837AA7" w:rsidRDefault="00563646" w:rsidP="00563646">
      <w:pPr>
        <w:ind w:firstLine="539"/>
        <w:jc w:val="both"/>
        <w:rPr>
          <w:b/>
          <w:sz w:val="28"/>
          <w:szCs w:val="28"/>
        </w:rPr>
      </w:pPr>
      <w:r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29.12.2022 № 618-ФЗ «О внесении изменения в статью 3 Федерального закона «О приватизации государственного и муниципального имущества», руководствуясь Уставом Зыковского сельсовета, </w:t>
      </w:r>
      <w:proofErr w:type="spellStart"/>
      <w:r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Зыковский</w:t>
      </w:r>
      <w:proofErr w:type="spellEnd"/>
      <w:r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</w:t>
      </w:r>
    </w:p>
    <w:p w:rsidR="00563646" w:rsidRPr="00837AA7" w:rsidRDefault="00563646" w:rsidP="005636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646" w:rsidRPr="00837AA7" w:rsidRDefault="00563646" w:rsidP="00837AA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7A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37AA7">
        <w:rPr>
          <w:rFonts w:ascii="Times New Roman" w:hAnsi="Times New Roman" w:cs="Times New Roman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Е</w:t>
      </w:r>
      <w:r w:rsidR="00837AA7">
        <w:rPr>
          <w:rFonts w:ascii="Times New Roman" w:hAnsi="Times New Roman" w:cs="Times New Roman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Ш</w:t>
      </w:r>
      <w:r w:rsidR="00837AA7">
        <w:rPr>
          <w:rFonts w:ascii="Times New Roman" w:hAnsi="Times New Roman" w:cs="Times New Roman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И</w:t>
      </w:r>
      <w:r w:rsidR="00837AA7">
        <w:rPr>
          <w:rFonts w:ascii="Times New Roman" w:hAnsi="Times New Roman" w:cs="Times New Roman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Л:</w:t>
      </w:r>
    </w:p>
    <w:p w:rsidR="00563646" w:rsidRPr="00837AA7" w:rsidRDefault="00563646" w:rsidP="00563646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46" w:rsidRPr="00837AA7" w:rsidRDefault="00563646" w:rsidP="00563646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 порядке и условиях приватизации муниципального имущества на территории муниципального образования, утвержденного решением </w:t>
      </w:r>
      <w:r w:rsidR="00DA3B69"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Зыковского сельского Совета депутатов</w:t>
      </w:r>
      <w:r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A3B69"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>12.09.2022г.</w:t>
      </w:r>
      <w:r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A3B69"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>36-172Р</w:t>
      </w:r>
      <w:r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</w:p>
    <w:p w:rsidR="00563646" w:rsidRPr="00837AA7" w:rsidRDefault="00563646" w:rsidP="00DA3B69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A3B69"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2 статьи 3 изложить в следующей редакции: </w:t>
      </w:r>
    </w:p>
    <w:p w:rsidR="00DA3B69" w:rsidRPr="00837AA7" w:rsidRDefault="00DA3B69" w:rsidP="00DA3B69">
      <w:pPr>
        <w:pStyle w:val="a5"/>
        <w:numPr>
          <w:ilvl w:val="0"/>
          <w:numId w:val="37"/>
        </w:numPr>
        <w:tabs>
          <w:tab w:val="left" w:pos="1126"/>
        </w:tabs>
        <w:spacing w:line="244" w:lineRule="auto"/>
        <w:ind w:left="160" w:righ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5234"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05234" w:rsidRPr="00837A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отношения, возникающие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при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отчуждении:</w:t>
      </w:r>
    </w:p>
    <w:p w:rsidR="00DA3B69" w:rsidRPr="00837AA7" w:rsidRDefault="00DA3B69" w:rsidP="00DA3B69">
      <w:pPr>
        <w:pStyle w:val="a5"/>
        <w:numPr>
          <w:ilvl w:val="0"/>
          <w:numId w:val="36"/>
        </w:numPr>
        <w:tabs>
          <w:tab w:val="left" w:pos="1126"/>
        </w:tabs>
        <w:spacing w:line="242" w:lineRule="auto"/>
        <w:ind w:right="440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земли, за исключением отчуждения земельных участков, на которых расположены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объекты</w:t>
      </w:r>
      <w:r w:rsidRPr="00837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недвижимости,</w:t>
      </w:r>
      <w:r w:rsidRPr="00837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 том</w:t>
      </w:r>
      <w:r w:rsidRPr="00837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числе</w:t>
      </w:r>
      <w:r w:rsidRPr="00837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имущественные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комплексы</w:t>
      </w:r>
    </w:p>
    <w:p w:rsidR="00DA3B69" w:rsidRPr="00837AA7" w:rsidRDefault="00DA3B69" w:rsidP="00DA3B69">
      <w:pPr>
        <w:pStyle w:val="a5"/>
        <w:numPr>
          <w:ilvl w:val="0"/>
          <w:numId w:val="36"/>
        </w:numPr>
        <w:tabs>
          <w:tab w:val="left" w:pos="1198"/>
        </w:tabs>
        <w:spacing w:line="252" w:lineRule="exact"/>
        <w:ind w:left="1198" w:right="0" w:hanging="332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природных</w:t>
      </w:r>
      <w:r w:rsidRPr="00837A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ресурсов</w:t>
      </w:r>
    </w:p>
    <w:p w:rsidR="00DA3B69" w:rsidRPr="00837AA7" w:rsidRDefault="00DA3B69" w:rsidP="00DA3B69">
      <w:pPr>
        <w:pStyle w:val="a5"/>
        <w:numPr>
          <w:ilvl w:val="0"/>
          <w:numId w:val="36"/>
        </w:numPr>
        <w:tabs>
          <w:tab w:val="left" w:pos="1198"/>
        </w:tabs>
        <w:spacing w:line="252" w:lineRule="exact"/>
        <w:ind w:left="1198" w:right="0" w:hanging="332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37AA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жилищного</w:t>
      </w:r>
      <w:r w:rsidRPr="00837AA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фонда</w:t>
      </w:r>
    </w:p>
    <w:p w:rsidR="00DA3B69" w:rsidRPr="00837AA7" w:rsidRDefault="00DA3B69" w:rsidP="00DA3B69">
      <w:pPr>
        <w:pStyle w:val="a5"/>
        <w:numPr>
          <w:ilvl w:val="0"/>
          <w:numId w:val="36"/>
        </w:numPr>
        <w:tabs>
          <w:tab w:val="left" w:pos="1198"/>
        </w:tabs>
        <w:ind w:left="1198" w:right="0" w:hanging="332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37AA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резерва</w:t>
      </w:r>
    </w:p>
    <w:p w:rsidR="00DA3B69" w:rsidRPr="00837AA7" w:rsidRDefault="00DA3B69" w:rsidP="00DA3B69">
      <w:pPr>
        <w:pStyle w:val="a5"/>
        <w:numPr>
          <w:ilvl w:val="0"/>
          <w:numId w:val="36"/>
        </w:numPr>
        <w:tabs>
          <w:tab w:val="left" w:pos="1266"/>
        </w:tabs>
        <w:spacing w:line="242" w:lineRule="auto"/>
        <w:ind w:left="160" w:right="44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муниципального имущества, находящегося за пределами территории Российской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Федерации</w:t>
      </w:r>
    </w:p>
    <w:p w:rsidR="00DA3B69" w:rsidRPr="00837AA7" w:rsidRDefault="00DA3B69" w:rsidP="00DA3B69">
      <w:pPr>
        <w:pStyle w:val="a5"/>
        <w:numPr>
          <w:ilvl w:val="0"/>
          <w:numId w:val="36"/>
        </w:numPr>
        <w:tabs>
          <w:tab w:val="left" w:pos="1213"/>
        </w:tabs>
        <w:spacing w:before="2" w:line="242" w:lineRule="auto"/>
        <w:ind w:left="160" w:right="44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муниципального имущества в случаях, предусмотренных международными договорами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Российской</w:t>
      </w:r>
      <w:r w:rsidRPr="00837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Федерации</w:t>
      </w:r>
    </w:p>
    <w:p w:rsidR="00DA3B69" w:rsidRPr="00837AA7" w:rsidRDefault="00DA3B69" w:rsidP="00837AA7">
      <w:pPr>
        <w:pStyle w:val="a5"/>
        <w:numPr>
          <w:ilvl w:val="0"/>
          <w:numId w:val="36"/>
        </w:numPr>
        <w:tabs>
          <w:tab w:val="left" w:pos="1184"/>
        </w:tabs>
        <w:spacing w:before="4" w:line="242" w:lineRule="auto"/>
        <w:ind w:left="132" w:right="42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AA7">
        <w:rPr>
          <w:rFonts w:ascii="Times New Roman" w:hAnsi="Times New Roman" w:cs="Times New Roman"/>
          <w:sz w:val="28"/>
          <w:szCs w:val="28"/>
        </w:rPr>
        <w:t>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собственности и на которых расположены здания</w:t>
      </w:r>
      <w:proofErr w:type="gramEnd"/>
      <w:r w:rsidRPr="00837AA7">
        <w:rPr>
          <w:rFonts w:ascii="Times New Roman" w:hAnsi="Times New Roman" w:cs="Times New Roman"/>
          <w:sz w:val="28"/>
          <w:szCs w:val="28"/>
        </w:rPr>
        <w:t>, строения и сооружения, находящиеся в собственности</w:t>
      </w:r>
      <w:r w:rsidRPr="00837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указанных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DA3B69" w:rsidRPr="00837AA7" w:rsidRDefault="00DA3B69" w:rsidP="00837AA7">
      <w:pPr>
        <w:pStyle w:val="a5"/>
        <w:numPr>
          <w:ilvl w:val="0"/>
          <w:numId w:val="36"/>
        </w:numPr>
        <w:tabs>
          <w:tab w:val="left" w:pos="1196"/>
        </w:tabs>
        <w:spacing w:before="11" w:line="244" w:lineRule="auto"/>
        <w:ind w:left="132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 xml:space="preserve">муниципального имущества в собственность некоммерческих </w:t>
      </w:r>
      <w:r w:rsidRPr="00837AA7">
        <w:rPr>
          <w:rFonts w:ascii="Times New Roman" w:hAnsi="Times New Roman" w:cs="Times New Roman"/>
          <w:sz w:val="28"/>
          <w:szCs w:val="28"/>
        </w:rPr>
        <w:lastRenderedPageBreak/>
        <w:t>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качестве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имущественного</w:t>
      </w:r>
      <w:r w:rsidRPr="00837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взноса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муниципальных образований;</w:t>
      </w:r>
    </w:p>
    <w:p w:rsidR="00DA3B69" w:rsidRPr="00837AA7" w:rsidRDefault="00DA3B69" w:rsidP="00837AA7">
      <w:pPr>
        <w:pStyle w:val="a5"/>
        <w:numPr>
          <w:ilvl w:val="0"/>
          <w:numId w:val="36"/>
        </w:numPr>
        <w:tabs>
          <w:tab w:val="left" w:pos="1266"/>
        </w:tabs>
        <w:spacing w:line="244" w:lineRule="auto"/>
        <w:ind w:left="189" w:right="483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муниципальными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унитарными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предприятиями,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муниципальными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учреждениями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имущества,</w:t>
      </w:r>
      <w:r w:rsidRPr="00837A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закрепленного</w:t>
      </w:r>
      <w:r w:rsidRPr="00837A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за</w:t>
      </w:r>
      <w:r w:rsidRPr="00837AA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ними</w:t>
      </w:r>
      <w:r w:rsidRPr="00837A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</w:t>
      </w:r>
      <w:r w:rsidRPr="00837AA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хозяйственном</w:t>
      </w:r>
      <w:r w:rsidRPr="00837AA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ведении</w:t>
      </w:r>
      <w:r w:rsidRPr="00837AA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или</w:t>
      </w:r>
      <w:r w:rsidRPr="00837A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оперативном</w:t>
      </w:r>
      <w:r w:rsidRPr="00837AA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управлении.</w:t>
      </w:r>
    </w:p>
    <w:p w:rsidR="00DA3B69" w:rsidRPr="00837AA7" w:rsidRDefault="00DA3B69" w:rsidP="00837AA7">
      <w:pPr>
        <w:pStyle w:val="a5"/>
        <w:numPr>
          <w:ilvl w:val="0"/>
          <w:numId w:val="36"/>
        </w:numPr>
        <w:tabs>
          <w:tab w:val="left" w:pos="1328"/>
        </w:tabs>
        <w:spacing w:before="77" w:line="252" w:lineRule="exact"/>
        <w:ind w:left="1327" w:right="0" w:hanging="433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37AA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имущества</w:t>
      </w:r>
      <w:r w:rsidRPr="00837A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на</w:t>
      </w:r>
      <w:r w:rsidRPr="00837AA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основании</w:t>
      </w:r>
      <w:r w:rsidRPr="00837A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судебного</w:t>
      </w:r>
      <w:r w:rsidRPr="00837AA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решения</w:t>
      </w:r>
    </w:p>
    <w:p w:rsidR="00DA3B69" w:rsidRPr="00837AA7" w:rsidRDefault="00DA3B69" w:rsidP="00837AA7">
      <w:pPr>
        <w:pStyle w:val="a5"/>
        <w:numPr>
          <w:ilvl w:val="0"/>
          <w:numId w:val="36"/>
        </w:numPr>
        <w:tabs>
          <w:tab w:val="left" w:pos="1328"/>
        </w:tabs>
        <w:ind w:right="546" w:firstLine="749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акций</w:t>
      </w:r>
      <w:r w:rsidRPr="00837AA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</w:t>
      </w:r>
      <w:r w:rsidRPr="00837AA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837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федеральными</w:t>
      </w:r>
      <w:r w:rsidRPr="00837AA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законами</w:t>
      </w:r>
      <w:r w:rsidRPr="00837AA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случаях</w:t>
      </w:r>
      <w:r w:rsidRPr="00837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возникновения</w:t>
      </w:r>
      <w:r w:rsidRPr="00837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у</w:t>
      </w:r>
      <w:r w:rsidRPr="00837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муниципальных</w:t>
      </w:r>
      <w:r w:rsidRPr="00837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образований</w:t>
      </w:r>
      <w:r w:rsidRPr="00837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права</w:t>
      </w:r>
      <w:r w:rsidRPr="00837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требовать</w:t>
      </w:r>
      <w:r w:rsidRPr="00837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выкупа их</w:t>
      </w:r>
      <w:r w:rsidRPr="00837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акционерным</w:t>
      </w:r>
      <w:r w:rsidRPr="00837A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обществом.</w:t>
      </w:r>
    </w:p>
    <w:p w:rsidR="00DA3B69" w:rsidRPr="00837AA7" w:rsidRDefault="00DA3B69" w:rsidP="00837AA7">
      <w:pPr>
        <w:pStyle w:val="a5"/>
        <w:numPr>
          <w:ilvl w:val="0"/>
          <w:numId w:val="36"/>
        </w:numPr>
        <w:tabs>
          <w:tab w:val="left" w:pos="1548"/>
          <w:tab w:val="left" w:pos="1549"/>
        </w:tabs>
        <w:spacing w:before="4"/>
        <w:ind w:left="132" w:right="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акций</w:t>
      </w:r>
      <w:r w:rsidRPr="00837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акционерного</w:t>
      </w:r>
      <w:r w:rsidRPr="00837AA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общества,</w:t>
      </w:r>
      <w:r w:rsidRPr="00837AA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а</w:t>
      </w:r>
      <w:r w:rsidRPr="00837AA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также</w:t>
      </w:r>
      <w:r w:rsidRPr="00837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ценных</w:t>
      </w:r>
      <w:r w:rsidRPr="00837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бумаг,</w:t>
      </w:r>
      <w:r w:rsidRPr="00837AA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конвертируемых</w:t>
      </w:r>
      <w:r w:rsidRPr="00837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</w:t>
      </w:r>
      <w:r w:rsidRPr="00837AA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акции</w:t>
      </w:r>
      <w:r w:rsidRPr="00837AA7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акционерного</w:t>
      </w:r>
      <w:r w:rsidRPr="00837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общества,</w:t>
      </w:r>
      <w:r w:rsidRPr="00837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</w:t>
      </w:r>
      <w:r w:rsidRPr="00837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случае</w:t>
      </w:r>
      <w:r w:rsidRPr="00837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их</w:t>
      </w:r>
      <w:r w:rsidRPr="00837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выкупа</w:t>
      </w:r>
      <w:r w:rsidRPr="00837AA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</w:t>
      </w:r>
      <w:r w:rsidRPr="00837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порядке,</w:t>
      </w:r>
      <w:r w:rsidRPr="00837AA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установленном</w:t>
      </w:r>
      <w:r w:rsidRPr="00837AA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hyperlink r:id="rId5">
        <w:r w:rsidRPr="00837AA7">
          <w:rPr>
            <w:rFonts w:ascii="Times New Roman" w:hAnsi="Times New Roman" w:cs="Times New Roman"/>
            <w:sz w:val="28"/>
            <w:szCs w:val="28"/>
          </w:rPr>
          <w:t>статьями</w:t>
        </w:r>
        <w:r w:rsidRPr="00837AA7">
          <w:rPr>
            <w:rFonts w:ascii="Times New Roman" w:hAnsi="Times New Roman" w:cs="Times New Roman"/>
            <w:spacing w:val="23"/>
            <w:sz w:val="28"/>
            <w:szCs w:val="28"/>
          </w:rPr>
          <w:t xml:space="preserve"> </w:t>
        </w:r>
        <w:r w:rsidRPr="00837AA7">
          <w:rPr>
            <w:rFonts w:ascii="Times New Roman" w:hAnsi="Times New Roman" w:cs="Times New Roman"/>
            <w:sz w:val="28"/>
            <w:szCs w:val="28"/>
          </w:rPr>
          <w:t>84.2</w:t>
        </w:r>
      </w:hyperlink>
      <w:r w:rsidRPr="00837AA7">
        <w:rPr>
          <w:rFonts w:ascii="Times New Roman" w:hAnsi="Times New Roman" w:cs="Times New Roman"/>
          <w:sz w:val="28"/>
          <w:szCs w:val="28"/>
        </w:rPr>
        <w:t>,</w:t>
      </w:r>
      <w:r w:rsidRPr="00837AA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hyperlink r:id="rId6">
        <w:r w:rsidRPr="00837AA7">
          <w:rPr>
            <w:rFonts w:ascii="Times New Roman" w:hAnsi="Times New Roman" w:cs="Times New Roman"/>
            <w:sz w:val="28"/>
            <w:szCs w:val="28"/>
          </w:rPr>
          <w:t>84.7</w:t>
        </w:r>
      </w:hyperlink>
      <w:r w:rsidRPr="00837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и</w:t>
      </w:r>
    </w:p>
    <w:p w:rsidR="00DA3B69" w:rsidRPr="00837AA7" w:rsidRDefault="00A54616" w:rsidP="00837AA7">
      <w:pPr>
        <w:pStyle w:val="a3"/>
        <w:spacing w:before="7"/>
        <w:ind w:firstLine="0"/>
        <w:rPr>
          <w:rFonts w:ascii="Times New Roman" w:hAnsi="Times New Roman" w:cs="Times New Roman"/>
          <w:sz w:val="28"/>
          <w:szCs w:val="28"/>
        </w:rPr>
      </w:pPr>
      <w:hyperlink r:id="rId7">
        <w:r w:rsidR="00DA3B69" w:rsidRPr="00837AA7">
          <w:rPr>
            <w:rFonts w:ascii="Times New Roman" w:hAnsi="Times New Roman" w:cs="Times New Roman"/>
            <w:sz w:val="28"/>
            <w:szCs w:val="28"/>
          </w:rPr>
          <w:t>84.8</w:t>
        </w:r>
        <w:r w:rsidR="00DA3B69" w:rsidRPr="00837AA7">
          <w:rPr>
            <w:rFonts w:ascii="Times New Roman" w:hAnsi="Times New Roman" w:cs="Times New Roman"/>
            <w:spacing w:val="-7"/>
            <w:sz w:val="28"/>
            <w:szCs w:val="28"/>
          </w:rPr>
          <w:t xml:space="preserve"> </w:t>
        </w:r>
      </w:hyperlink>
      <w:r w:rsidR="00DA3B69" w:rsidRPr="00837AA7">
        <w:rPr>
          <w:rFonts w:ascii="Times New Roman" w:hAnsi="Times New Roman" w:cs="Times New Roman"/>
          <w:sz w:val="28"/>
          <w:szCs w:val="28"/>
        </w:rPr>
        <w:t>Федерального</w:t>
      </w:r>
      <w:r w:rsidR="00DA3B69" w:rsidRPr="00837AA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A3B69" w:rsidRPr="00837AA7">
        <w:rPr>
          <w:rFonts w:ascii="Times New Roman" w:hAnsi="Times New Roman" w:cs="Times New Roman"/>
          <w:sz w:val="28"/>
          <w:szCs w:val="28"/>
        </w:rPr>
        <w:t>закона</w:t>
      </w:r>
      <w:r w:rsidR="00DA3B69" w:rsidRPr="00837AA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A3B69" w:rsidRPr="00837AA7">
        <w:rPr>
          <w:rFonts w:ascii="Times New Roman" w:hAnsi="Times New Roman" w:cs="Times New Roman"/>
          <w:sz w:val="28"/>
          <w:szCs w:val="28"/>
        </w:rPr>
        <w:t>от</w:t>
      </w:r>
      <w:r w:rsidR="00DA3B69" w:rsidRPr="00837AA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3B69" w:rsidRPr="00837AA7">
        <w:rPr>
          <w:rFonts w:ascii="Times New Roman" w:hAnsi="Times New Roman" w:cs="Times New Roman"/>
          <w:sz w:val="28"/>
          <w:szCs w:val="28"/>
        </w:rPr>
        <w:t>26</w:t>
      </w:r>
      <w:r w:rsidR="00DA3B69" w:rsidRPr="00837AA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3B69" w:rsidRPr="00837AA7">
        <w:rPr>
          <w:rFonts w:ascii="Times New Roman" w:hAnsi="Times New Roman" w:cs="Times New Roman"/>
          <w:sz w:val="28"/>
          <w:szCs w:val="28"/>
        </w:rPr>
        <w:t>декабря</w:t>
      </w:r>
      <w:r w:rsidR="00DA3B69" w:rsidRPr="00837AA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3B69" w:rsidRPr="00837AA7">
        <w:rPr>
          <w:rFonts w:ascii="Times New Roman" w:hAnsi="Times New Roman" w:cs="Times New Roman"/>
          <w:sz w:val="28"/>
          <w:szCs w:val="28"/>
        </w:rPr>
        <w:t>1995</w:t>
      </w:r>
      <w:r w:rsidR="00DA3B69" w:rsidRPr="00837AA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3B69" w:rsidRPr="00837AA7">
        <w:rPr>
          <w:rFonts w:ascii="Times New Roman" w:hAnsi="Times New Roman" w:cs="Times New Roman"/>
          <w:sz w:val="28"/>
          <w:szCs w:val="28"/>
        </w:rPr>
        <w:t>года</w:t>
      </w:r>
      <w:r w:rsidR="00DA3B69" w:rsidRPr="00837AA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3B69" w:rsidRPr="00837AA7">
        <w:rPr>
          <w:rFonts w:ascii="Times New Roman" w:hAnsi="Times New Roman" w:cs="Times New Roman"/>
          <w:sz w:val="28"/>
          <w:szCs w:val="28"/>
        </w:rPr>
        <w:t>N</w:t>
      </w:r>
      <w:r w:rsidR="00DA3B69" w:rsidRPr="00837AA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3B69" w:rsidRPr="00837AA7">
        <w:rPr>
          <w:rFonts w:ascii="Times New Roman" w:hAnsi="Times New Roman" w:cs="Times New Roman"/>
          <w:sz w:val="28"/>
          <w:szCs w:val="28"/>
        </w:rPr>
        <w:t>208-ФЗ</w:t>
      </w:r>
      <w:r w:rsidR="00DA3B69" w:rsidRPr="00837AA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A3B69" w:rsidRPr="00837AA7">
        <w:rPr>
          <w:rFonts w:ascii="Times New Roman" w:hAnsi="Times New Roman" w:cs="Times New Roman"/>
          <w:sz w:val="28"/>
          <w:szCs w:val="28"/>
        </w:rPr>
        <w:t>"Об</w:t>
      </w:r>
      <w:r w:rsidR="00DA3B69" w:rsidRPr="00837AA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A3B69" w:rsidRPr="00837AA7">
        <w:rPr>
          <w:rFonts w:ascii="Times New Roman" w:hAnsi="Times New Roman" w:cs="Times New Roman"/>
          <w:sz w:val="28"/>
          <w:szCs w:val="28"/>
        </w:rPr>
        <w:t>акционерных</w:t>
      </w:r>
      <w:r w:rsidR="00DA3B69" w:rsidRPr="00837AA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3B69" w:rsidRPr="00837AA7">
        <w:rPr>
          <w:rFonts w:ascii="Times New Roman" w:hAnsi="Times New Roman" w:cs="Times New Roman"/>
          <w:sz w:val="28"/>
          <w:szCs w:val="28"/>
        </w:rPr>
        <w:t>обществах"</w:t>
      </w:r>
    </w:p>
    <w:p w:rsidR="00DA3B69" w:rsidRPr="00837AA7" w:rsidRDefault="00DA3B69" w:rsidP="00DA3B69">
      <w:pPr>
        <w:pStyle w:val="a5"/>
        <w:numPr>
          <w:ilvl w:val="0"/>
          <w:numId w:val="36"/>
        </w:numPr>
        <w:tabs>
          <w:tab w:val="left" w:pos="1548"/>
          <w:tab w:val="left" w:pos="1549"/>
        </w:tabs>
        <w:ind w:left="672" w:right="431" w:firstLine="168"/>
        <w:jc w:val="left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имущества, переданного центру исторического наследия Президента Российской</w:t>
      </w:r>
      <w:r w:rsidRPr="00837AA7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Федерации, прекратившего</w:t>
      </w:r>
      <w:r w:rsidRPr="00837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исполнение</w:t>
      </w:r>
      <w:r w:rsidRPr="00837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своих полномочий;</w:t>
      </w:r>
    </w:p>
    <w:p w:rsidR="002C74BD" w:rsidRPr="00837AA7" w:rsidRDefault="00DA3B69" w:rsidP="002C74BD">
      <w:pPr>
        <w:pStyle w:val="a5"/>
        <w:numPr>
          <w:ilvl w:val="0"/>
          <w:numId w:val="36"/>
        </w:numPr>
        <w:tabs>
          <w:tab w:val="left" w:pos="1549"/>
        </w:tabs>
        <w:spacing w:before="5" w:line="242" w:lineRule="auto"/>
        <w:ind w:left="132"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имущества, передаваемого в собственность управляющей компании в качестве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имущественного</w:t>
      </w:r>
      <w:r w:rsidRPr="00837AA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взноса</w:t>
      </w:r>
      <w:r w:rsidRPr="00837AA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37AA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образования</w:t>
      </w:r>
      <w:r w:rsidRPr="00837AA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</w:t>
      </w:r>
      <w:r w:rsidRPr="00837AA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порядке,</w:t>
      </w:r>
      <w:r w:rsidRPr="00837A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установленном</w:t>
      </w:r>
      <w:r w:rsidRPr="00837AA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Федеральным</w:t>
      </w:r>
      <w:r w:rsidRPr="00837AA7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hyperlink r:id="rId8">
        <w:r w:rsidRPr="00837AA7">
          <w:rPr>
            <w:rFonts w:ascii="Times New Roman" w:hAnsi="Times New Roman" w:cs="Times New Roman"/>
            <w:sz w:val="28"/>
            <w:szCs w:val="28"/>
          </w:rPr>
          <w:t xml:space="preserve">законом </w:t>
        </w:r>
      </w:hyperlink>
      <w:r w:rsidRPr="00837AA7">
        <w:rPr>
          <w:rFonts w:ascii="Times New Roman" w:hAnsi="Times New Roman" w:cs="Times New Roman"/>
          <w:sz w:val="28"/>
          <w:szCs w:val="28"/>
        </w:rPr>
        <w:t>"О территориях опережающего социально-экономического развития в Российской Федерации";</w:t>
      </w:r>
    </w:p>
    <w:p w:rsidR="00563646" w:rsidRPr="00837AA7" w:rsidRDefault="00DA3B69" w:rsidP="00837AA7">
      <w:pPr>
        <w:pStyle w:val="a5"/>
        <w:numPr>
          <w:ilvl w:val="0"/>
          <w:numId w:val="36"/>
        </w:numPr>
        <w:tabs>
          <w:tab w:val="left" w:pos="1549"/>
        </w:tabs>
        <w:spacing w:line="242" w:lineRule="auto"/>
        <w:ind w:left="132"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взр</w:t>
      </w:r>
      <w:proofErr w:type="gramEnd"/>
      <w:r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</w:t>
      </w:r>
      <w:r w:rsidR="00837AA7"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производство и эксплуатацию</w:t>
      </w:r>
      <w:r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7AA7"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646" w:rsidRPr="00837AA7" w:rsidRDefault="00563646" w:rsidP="00837AA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обнародованию и размещению на официальном сайте муниципального образования в информационно-телекоммуникационной сети Интернет.</w:t>
      </w:r>
    </w:p>
    <w:p w:rsidR="00563646" w:rsidRPr="00837AA7" w:rsidRDefault="00563646" w:rsidP="00837AA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37A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AA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налоговой политике, землепользованию и управлению муниципальной собственностью.</w:t>
      </w:r>
    </w:p>
    <w:p w:rsidR="00563646" w:rsidRPr="00837AA7" w:rsidRDefault="00563646" w:rsidP="0056364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4. Решение вступает в силу со дня, следующего за днем его официального опубликования в газете «</w:t>
      </w:r>
      <w:proofErr w:type="spellStart"/>
      <w:r w:rsidRPr="00837AA7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837AA7">
        <w:rPr>
          <w:rFonts w:ascii="Times New Roman" w:hAnsi="Times New Roman" w:cs="Times New Roman"/>
          <w:sz w:val="28"/>
          <w:szCs w:val="28"/>
        </w:rPr>
        <w:t xml:space="preserve"> информационный вестник».</w:t>
      </w:r>
    </w:p>
    <w:p w:rsidR="00563646" w:rsidRPr="00837AA7" w:rsidRDefault="00563646" w:rsidP="00563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646" w:rsidRPr="00837AA7" w:rsidRDefault="00563646" w:rsidP="0056364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343"/>
        <w:gridCol w:w="5343"/>
      </w:tblGrid>
      <w:tr w:rsidR="00563646" w:rsidRPr="00837AA7" w:rsidTr="00563646">
        <w:trPr>
          <w:trHeight w:val="70"/>
        </w:trPr>
        <w:tc>
          <w:tcPr>
            <w:tcW w:w="2500" w:type="pct"/>
          </w:tcPr>
          <w:p w:rsidR="00563646" w:rsidRPr="00837AA7" w:rsidRDefault="00563646" w:rsidP="00563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AA7">
              <w:rPr>
                <w:rFonts w:ascii="Times New Roman" w:eastAsia="Calibri" w:hAnsi="Times New Roman" w:cs="Times New Roman"/>
                <w:sz w:val="28"/>
                <w:szCs w:val="28"/>
              </w:rPr>
              <w:t>Глава Зыковского сельсовета</w:t>
            </w:r>
          </w:p>
          <w:p w:rsidR="00563646" w:rsidRPr="00837AA7" w:rsidRDefault="00563646" w:rsidP="00563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46" w:rsidRPr="00837AA7" w:rsidRDefault="00563646" w:rsidP="00563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46" w:rsidRPr="00837AA7" w:rsidRDefault="00563646" w:rsidP="00563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46" w:rsidRPr="00837AA7" w:rsidRDefault="00563646" w:rsidP="005636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A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837AA7">
              <w:rPr>
                <w:rFonts w:ascii="Times New Roman" w:eastAsia="Calibri" w:hAnsi="Times New Roman" w:cs="Times New Roman"/>
                <w:sz w:val="28"/>
                <w:szCs w:val="28"/>
              </w:rPr>
              <w:t>Сороковиков</w:t>
            </w:r>
            <w:proofErr w:type="spellEnd"/>
          </w:p>
        </w:tc>
        <w:tc>
          <w:tcPr>
            <w:tcW w:w="2500" w:type="pct"/>
          </w:tcPr>
          <w:p w:rsidR="00563646" w:rsidRPr="00837AA7" w:rsidRDefault="00DA3B69" w:rsidP="00563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AA7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</w:t>
            </w:r>
            <w:r w:rsidR="00563646" w:rsidRPr="00837A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Зыковского сельского Совета депутатов </w:t>
            </w:r>
          </w:p>
          <w:p w:rsidR="00563646" w:rsidRPr="00837AA7" w:rsidRDefault="00563646" w:rsidP="00563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46" w:rsidRPr="00837AA7" w:rsidRDefault="00563646" w:rsidP="00563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46" w:rsidRPr="00837AA7" w:rsidRDefault="00563646" w:rsidP="00DA3B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A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</w:t>
            </w:r>
            <w:r w:rsidR="00DA3B69" w:rsidRPr="00837AA7">
              <w:rPr>
                <w:rFonts w:ascii="Times New Roman" w:eastAsia="Calibri" w:hAnsi="Times New Roman" w:cs="Times New Roman"/>
                <w:sz w:val="28"/>
                <w:szCs w:val="28"/>
              </w:rPr>
              <w:t>Е.М.Матвеев</w:t>
            </w:r>
          </w:p>
        </w:tc>
      </w:tr>
    </w:tbl>
    <w:p w:rsidR="00563646" w:rsidRPr="00837AA7" w:rsidRDefault="00563646" w:rsidP="00563646">
      <w:pPr>
        <w:rPr>
          <w:rFonts w:ascii="Times New Roman" w:hAnsi="Times New Roman" w:cs="Times New Roman"/>
          <w:sz w:val="28"/>
          <w:szCs w:val="28"/>
        </w:rPr>
        <w:sectPr w:rsidR="00563646" w:rsidRPr="00837AA7" w:rsidSect="00563646">
          <w:pgSz w:w="11910" w:h="16840"/>
          <w:pgMar w:top="1540" w:right="420" w:bottom="280" w:left="1020" w:header="720" w:footer="720" w:gutter="0"/>
          <w:cols w:space="720"/>
        </w:sectPr>
      </w:pPr>
    </w:p>
    <w:p w:rsidR="00563646" w:rsidRPr="00716886" w:rsidRDefault="00563646" w:rsidP="00E7350D">
      <w:pPr>
        <w:pStyle w:val="a3"/>
        <w:spacing w:before="76" w:line="242" w:lineRule="auto"/>
        <w:ind w:left="6946" w:right="-1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88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lastRenderedPageBreak/>
        <w:t>Приложение № 1 к решению</w:t>
      </w:r>
      <w:r w:rsidRPr="00716886">
        <w:rPr>
          <w:rFonts w:ascii="Times New Roman" w:hAnsi="Times New Roman" w:cs="Times New Roman"/>
          <w:color w:val="000000" w:themeColor="text1"/>
          <w:spacing w:val="-56"/>
          <w:sz w:val="24"/>
          <w:szCs w:val="24"/>
          <w:highlight w:val="yellow"/>
        </w:rPr>
        <w:t xml:space="preserve"> </w:t>
      </w:r>
      <w:r w:rsidRPr="00716886">
        <w:rPr>
          <w:rFonts w:ascii="Times New Roman" w:hAnsi="Times New Roman" w:cs="Times New Roman"/>
          <w:color w:val="000000" w:themeColor="text1"/>
          <w:w w:val="95"/>
          <w:sz w:val="24"/>
          <w:szCs w:val="24"/>
          <w:highlight w:val="yellow"/>
        </w:rPr>
        <w:t>Зыковского сельского Совета</w:t>
      </w:r>
      <w:r w:rsidRPr="00716886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highlight w:val="yellow"/>
        </w:rPr>
        <w:t xml:space="preserve"> </w:t>
      </w:r>
      <w:r w:rsidRPr="0071688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депутатов</w:t>
      </w:r>
      <w:r w:rsidRPr="00716886">
        <w:rPr>
          <w:rFonts w:ascii="Times New Roman" w:hAnsi="Times New Roman" w:cs="Times New Roman"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71688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№</w:t>
      </w:r>
      <w:r w:rsidRPr="00716886">
        <w:rPr>
          <w:rFonts w:ascii="Times New Roman" w:hAnsi="Times New Roman" w:cs="Times New Roman"/>
          <w:color w:val="000000" w:themeColor="text1"/>
          <w:spacing w:val="2"/>
          <w:sz w:val="24"/>
          <w:szCs w:val="24"/>
          <w:highlight w:val="yellow"/>
        </w:rPr>
        <w:t xml:space="preserve"> </w:t>
      </w:r>
      <w:r w:rsidR="00E7350D" w:rsidRPr="0071688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44-227</w:t>
      </w:r>
      <w:r w:rsidRPr="0071688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Р</w:t>
      </w:r>
      <w:r w:rsidRPr="00716886">
        <w:rPr>
          <w:rFonts w:ascii="Times New Roman" w:hAnsi="Times New Roman" w:cs="Times New Roman"/>
          <w:color w:val="000000" w:themeColor="text1"/>
          <w:spacing w:val="7"/>
          <w:sz w:val="24"/>
          <w:szCs w:val="24"/>
          <w:highlight w:val="yellow"/>
        </w:rPr>
        <w:t xml:space="preserve"> </w:t>
      </w:r>
      <w:r w:rsidRPr="0071688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от 17.02.2023г.</w:t>
      </w:r>
    </w:p>
    <w:p w:rsidR="00563646" w:rsidRPr="00FE687A" w:rsidRDefault="00563646" w:rsidP="00563646">
      <w:pPr>
        <w:pStyle w:val="a3"/>
        <w:spacing w:before="76" w:line="242" w:lineRule="auto"/>
        <w:ind w:left="5732" w:right="1462" w:firstLine="324"/>
        <w:rPr>
          <w:rFonts w:ascii="Times New Roman" w:hAnsi="Times New Roman" w:cs="Times New Roman"/>
          <w:b/>
          <w:sz w:val="24"/>
          <w:szCs w:val="24"/>
        </w:rPr>
      </w:pPr>
    </w:p>
    <w:p w:rsidR="00005234" w:rsidRPr="000C3B00" w:rsidRDefault="00005234" w:rsidP="00837AA7">
      <w:pPr>
        <w:pStyle w:val="a3"/>
        <w:spacing w:before="76" w:line="242" w:lineRule="auto"/>
        <w:ind w:left="0" w:right="-1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0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05234" w:rsidRPr="000C3B00" w:rsidRDefault="00005234" w:rsidP="00837AA7">
      <w:pPr>
        <w:ind w:right="-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00">
        <w:rPr>
          <w:rFonts w:ascii="Times New Roman" w:hAnsi="Times New Roman" w:cs="Times New Roman"/>
          <w:b/>
          <w:sz w:val="28"/>
          <w:szCs w:val="28"/>
        </w:rPr>
        <w:t xml:space="preserve">О ПОРЯДКЕ И УСЛОВИЯХ ПРИВАТИЗАЦИИ </w:t>
      </w:r>
      <w:proofErr w:type="gramStart"/>
      <w:r w:rsidRPr="000C3B0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005234" w:rsidRPr="000C3B00" w:rsidRDefault="00005234" w:rsidP="00837AA7">
      <w:pPr>
        <w:ind w:right="-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00">
        <w:rPr>
          <w:rFonts w:ascii="Times New Roman" w:hAnsi="Times New Roman" w:cs="Times New Roman"/>
          <w:b/>
          <w:sz w:val="28"/>
          <w:szCs w:val="28"/>
        </w:rPr>
        <w:t>ИМУЩЕСТВА ЗЫКОВСКОГО СЕЛЬСОВЕТА</w:t>
      </w:r>
    </w:p>
    <w:p w:rsidR="00005234" w:rsidRPr="000C3B00" w:rsidRDefault="00005234" w:rsidP="00005234">
      <w:pPr>
        <w:pStyle w:val="a3"/>
        <w:spacing w:before="10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05234" w:rsidRPr="000C3B00" w:rsidRDefault="00005234" w:rsidP="00005234">
      <w:pPr>
        <w:pStyle w:val="Heading1"/>
        <w:ind w:left="1000" w:right="1268"/>
        <w:jc w:val="center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Глава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I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Общие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положения</w:t>
      </w:r>
    </w:p>
    <w:p w:rsidR="00005234" w:rsidRPr="000C3B00" w:rsidRDefault="00005234" w:rsidP="00005234">
      <w:pPr>
        <w:pStyle w:val="a3"/>
        <w:spacing w:before="1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05234" w:rsidRPr="000C3B00" w:rsidRDefault="00005234" w:rsidP="00005234">
      <w:pPr>
        <w:ind w:left="840"/>
        <w:rPr>
          <w:rFonts w:ascii="Times New Roman" w:hAnsi="Times New Roman" w:cs="Times New Roman"/>
          <w:b/>
          <w:sz w:val="28"/>
          <w:szCs w:val="28"/>
        </w:rPr>
      </w:pPr>
      <w:r w:rsidRPr="000C3B00">
        <w:rPr>
          <w:rFonts w:ascii="Times New Roman" w:hAnsi="Times New Roman" w:cs="Times New Roman"/>
          <w:b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b/>
          <w:sz w:val="28"/>
          <w:szCs w:val="28"/>
        </w:rPr>
        <w:t>1.</w:t>
      </w:r>
      <w:r w:rsidRPr="000C3B0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b/>
          <w:sz w:val="28"/>
          <w:szCs w:val="28"/>
        </w:rPr>
        <w:t>Понятие</w:t>
      </w:r>
      <w:r w:rsidRPr="000C3B0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b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005234" w:rsidRPr="000C3B00" w:rsidRDefault="00005234" w:rsidP="00005234">
      <w:pPr>
        <w:pStyle w:val="a3"/>
        <w:spacing w:before="7" w:line="242" w:lineRule="auto"/>
        <w:ind w:left="146" w:right="423" w:firstLine="73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Под приватизацией муниципального имущества понимается возмездное отчуждение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имущества, находящегося в собственности муниципального образования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Зыковского сельсовета,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собственность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физических 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(или)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юридических лиц.</w:t>
      </w:r>
    </w:p>
    <w:p w:rsidR="00005234" w:rsidRPr="000C3B00" w:rsidRDefault="00005234" w:rsidP="00005234">
      <w:pPr>
        <w:pStyle w:val="a3"/>
        <w:spacing w:before="2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ind w:right="127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2.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Основные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принципы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</w:p>
    <w:p w:rsidR="00005234" w:rsidRPr="000C3B00" w:rsidRDefault="00005234" w:rsidP="00005234">
      <w:pPr>
        <w:pStyle w:val="a5"/>
        <w:numPr>
          <w:ilvl w:val="0"/>
          <w:numId w:val="38"/>
        </w:numPr>
        <w:tabs>
          <w:tab w:val="left" w:pos="1162"/>
        </w:tabs>
        <w:spacing w:before="7" w:line="242" w:lineRule="auto"/>
        <w:ind w:right="429" w:firstLine="763"/>
        <w:jc w:val="both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основывается на признании равенства покупателей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открытости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деятельности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органов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местного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005234" w:rsidRPr="000C3B00" w:rsidRDefault="00005234" w:rsidP="00005234">
      <w:pPr>
        <w:pStyle w:val="a5"/>
        <w:numPr>
          <w:ilvl w:val="0"/>
          <w:numId w:val="38"/>
        </w:numPr>
        <w:tabs>
          <w:tab w:val="left" w:pos="1107"/>
        </w:tabs>
        <w:spacing w:line="242" w:lineRule="auto"/>
        <w:ind w:left="1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муниципальное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имущество,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либо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акций,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долей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уставном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капитале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хозяйственных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обществ,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созданных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путем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преобразования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муниципальных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унитарных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предприятий).</w:t>
      </w:r>
    </w:p>
    <w:p w:rsidR="00005234" w:rsidRPr="000C3B00" w:rsidRDefault="00005234" w:rsidP="00005234">
      <w:pPr>
        <w:pStyle w:val="a5"/>
        <w:numPr>
          <w:ilvl w:val="0"/>
          <w:numId w:val="38"/>
        </w:numPr>
        <w:tabs>
          <w:tab w:val="left" w:pos="1110"/>
        </w:tabs>
        <w:spacing w:before="7" w:line="244" w:lineRule="auto"/>
        <w:ind w:left="1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осуществляется органами местного самоуправления самостоятельно в </w:t>
      </w:r>
      <w:hyperlink r:id="rId9">
        <w:r w:rsidRPr="000C3B0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C3B00">
        <w:rPr>
          <w:rFonts w:ascii="Times New Roman" w:hAnsi="Times New Roman" w:cs="Times New Roman"/>
          <w:sz w:val="28"/>
          <w:szCs w:val="28"/>
        </w:rPr>
        <w:t>, предусмотренном Федеральным законом от 21.12.2001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№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178-ФЗ «О приватизации государственного 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имущества»</w:t>
      </w:r>
    </w:p>
    <w:p w:rsidR="00005234" w:rsidRPr="000C3B00" w:rsidRDefault="00005234" w:rsidP="00005234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3.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Сфера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действия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настоящего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Положения</w:t>
      </w:r>
    </w:p>
    <w:p w:rsidR="00005234" w:rsidRPr="000C3B00" w:rsidRDefault="00005234" w:rsidP="000C3B00">
      <w:pPr>
        <w:pStyle w:val="a5"/>
        <w:numPr>
          <w:ilvl w:val="0"/>
          <w:numId w:val="41"/>
        </w:numPr>
        <w:tabs>
          <w:tab w:val="left" w:pos="1126"/>
        </w:tabs>
        <w:spacing w:before="8" w:line="244" w:lineRule="auto"/>
        <w:ind w:right="429" w:firstLine="763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Настоящее Положение регулирует отношения, возникающие при приватизации муниципального имущества, и связанные с ними отношения по управлению муниципальным имуществом.</w:t>
      </w:r>
    </w:p>
    <w:p w:rsidR="00005234" w:rsidRPr="000C3B00" w:rsidRDefault="00005234" w:rsidP="000C3B00">
      <w:pPr>
        <w:pStyle w:val="a5"/>
        <w:numPr>
          <w:ilvl w:val="0"/>
          <w:numId w:val="41"/>
        </w:numPr>
        <w:tabs>
          <w:tab w:val="left" w:pos="1126"/>
        </w:tabs>
        <w:spacing w:line="244" w:lineRule="auto"/>
        <w:ind w:left="160" w:right="425" w:firstLine="72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отношения, возникающие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отчуждении: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126"/>
        </w:tabs>
        <w:spacing w:line="242" w:lineRule="auto"/>
        <w:ind w:right="440" w:firstLine="69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земли, за исключением отчуждения земельных участков, на которых расположены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объекты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недвижимости,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том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числе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имущественные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комплексы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198"/>
        </w:tabs>
        <w:spacing w:line="252" w:lineRule="exact"/>
        <w:ind w:left="1198" w:right="0" w:hanging="33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природных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ресурсов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198"/>
        </w:tabs>
        <w:spacing w:line="252" w:lineRule="exact"/>
        <w:ind w:left="1198" w:right="0" w:hanging="33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жилищного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фонда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198"/>
        </w:tabs>
        <w:ind w:left="1198" w:right="0" w:hanging="33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резерва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266"/>
        </w:tabs>
        <w:spacing w:line="242" w:lineRule="auto"/>
        <w:ind w:left="160" w:right="443" w:firstLine="70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муниципального имущества, находящегося за пределами территории 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213"/>
        </w:tabs>
        <w:spacing w:before="2" w:line="242" w:lineRule="auto"/>
        <w:ind w:left="160" w:right="443" w:firstLine="70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муниципального имущества в случаях, предусмотренных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международными договорами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184"/>
        </w:tabs>
        <w:spacing w:before="4" w:line="242" w:lineRule="auto"/>
        <w:ind w:left="132" w:right="423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>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собственности и на которых расположены здания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>, строения и сооружения, находящиеся в собственности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196"/>
        </w:tabs>
        <w:spacing w:before="11" w:line="244" w:lineRule="auto"/>
        <w:ind w:left="132" w:firstLine="76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качестве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имущественного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взноса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муниципальных образований;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266"/>
        </w:tabs>
        <w:spacing w:line="244" w:lineRule="auto"/>
        <w:ind w:left="189" w:right="483" w:firstLine="73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муниципальными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унитарными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предприятиями,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муниципальными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учреждениями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имущества,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закрепленного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ними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хозяйственном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ведении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оперативном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управлении.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328"/>
        </w:tabs>
        <w:spacing w:before="77" w:line="252" w:lineRule="exact"/>
        <w:ind w:left="1327" w:right="0" w:hanging="433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основании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судебного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решения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328"/>
        </w:tabs>
        <w:ind w:right="546" w:firstLine="749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акций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федеральными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законами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случаях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возникновения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муниципальных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образований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требовать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выкупа их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акционерным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обществом.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548"/>
          <w:tab w:val="left" w:pos="1549"/>
        </w:tabs>
        <w:spacing w:before="4"/>
        <w:ind w:left="132" w:right="427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акций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акционерного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общества,</w:t>
      </w:r>
      <w:r w:rsidRPr="000C3B0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также</w:t>
      </w:r>
      <w:r w:rsidRPr="000C3B0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ценных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бумаг,</w:t>
      </w:r>
      <w:r w:rsidRPr="000C3B0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конвертируемых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акции</w:t>
      </w:r>
      <w:r w:rsidRPr="000C3B00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акционерного</w:t>
      </w:r>
      <w:r w:rsidRPr="000C3B0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общества,</w:t>
      </w:r>
      <w:r w:rsidRPr="000C3B0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случае</w:t>
      </w:r>
      <w:r w:rsidRPr="000C3B0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их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выкупа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порядке,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установленном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hyperlink r:id="rId10">
        <w:r w:rsidRPr="000C3B00">
          <w:rPr>
            <w:rFonts w:ascii="Times New Roman" w:hAnsi="Times New Roman" w:cs="Times New Roman"/>
            <w:sz w:val="28"/>
            <w:szCs w:val="28"/>
          </w:rPr>
          <w:t>статьями</w:t>
        </w:r>
        <w:r w:rsidRPr="000C3B00">
          <w:rPr>
            <w:rFonts w:ascii="Times New Roman" w:hAnsi="Times New Roman" w:cs="Times New Roman"/>
            <w:spacing w:val="23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84.2</w:t>
        </w:r>
      </w:hyperlink>
      <w:r w:rsidRPr="000C3B00">
        <w:rPr>
          <w:rFonts w:ascii="Times New Roman" w:hAnsi="Times New Roman" w:cs="Times New Roman"/>
          <w:sz w:val="28"/>
          <w:szCs w:val="28"/>
        </w:rPr>
        <w:t>,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hyperlink r:id="rId11">
        <w:r w:rsidRPr="000C3B00">
          <w:rPr>
            <w:rFonts w:ascii="Times New Roman" w:hAnsi="Times New Roman" w:cs="Times New Roman"/>
            <w:sz w:val="28"/>
            <w:szCs w:val="28"/>
          </w:rPr>
          <w:t>84.7</w:t>
        </w:r>
      </w:hyperlink>
      <w:r w:rsidRPr="000C3B0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</w:p>
    <w:p w:rsidR="00005234" w:rsidRPr="000C3B00" w:rsidRDefault="00005234" w:rsidP="00005234">
      <w:pPr>
        <w:pStyle w:val="a3"/>
        <w:spacing w:before="7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12">
        <w:r w:rsidRPr="000C3B00">
          <w:rPr>
            <w:rFonts w:ascii="Times New Roman" w:hAnsi="Times New Roman" w:cs="Times New Roman"/>
            <w:sz w:val="28"/>
            <w:szCs w:val="28"/>
          </w:rPr>
          <w:t>84.8</w:t>
        </w:r>
        <w:r w:rsidRPr="000C3B00">
          <w:rPr>
            <w:rFonts w:ascii="Times New Roman" w:hAnsi="Times New Roman" w:cs="Times New Roman"/>
            <w:spacing w:val="-7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Федерального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26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декабря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1995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года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N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208-ФЗ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"Об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акционерных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обществах"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548"/>
          <w:tab w:val="left" w:pos="1549"/>
        </w:tabs>
        <w:ind w:left="672" w:right="431" w:firstLine="168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имущества, переданного центру исторического наследия Президента Российской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Федерации, прекратившего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исполнение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своих полномочий;</w:t>
      </w:r>
    </w:p>
    <w:p w:rsidR="00005234" w:rsidRDefault="00005234" w:rsidP="002C74BD">
      <w:pPr>
        <w:pStyle w:val="a5"/>
        <w:numPr>
          <w:ilvl w:val="0"/>
          <w:numId w:val="42"/>
        </w:numPr>
        <w:tabs>
          <w:tab w:val="left" w:pos="1549"/>
        </w:tabs>
        <w:spacing w:before="5" w:line="242" w:lineRule="auto"/>
        <w:ind w:left="132"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имущества, передаваемого в собственность управляющей компании в качестве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имущественного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взноса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образования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порядке,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установленном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Федеральным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hyperlink r:id="rId13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законом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"О территориях опережающего социально-экономического р</w:t>
      </w:r>
      <w:r w:rsidR="002C74BD">
        <w:rPr>
          <w:rFonts w:ascii="Times New Roman" w:hAnsi="Times New Roman" w:cs="Times New Roman"/>
          <w:sz w:val="28"/>
          <w:szCs w:val="28"/>
        </w:rPr>
        <w:t>азвития в Российской Федерации";</w:t>
      </w:r>
    </w:p>
    <w:p w:rsidR="002C74BD" w:rsidRPr="002C74BD" w:rsidRDefault="002C74BD" w:rsidP="002C74BD">
      <w:pPr>
        <w:pStyle w:val="a5"/>
        <w:numPr>
          <w:ilvl w:val="0"/>
          <w:numId w:val="42"/>
        </w:numPr>
        <w:tabs>
          <w:tab w:val="left" w:pos="1549"/>
        </w:tabs>
        <w:spacing w:before="5" w:line="242" w:lineRule="auto"/>
        <w:ind w:left="132" w:right="424" w:firstLine="708"/>
        <w:rPr>
          <w:rFonts w:ascii="Times New Roman" w:hAnsi="Times New Roman" w:cs="Times New Roman"/>
          <w:sz w:val="32"/>
          <w:szCs w:val="28"/>
        </w:rPr>
      </w:pPr>
      <w:r w:rsidRPr="002C74BD">
        <w:rPr>
          <w:rFonts w:ascii="Times New Roman" w:eastAsia="Times New Roman" w:hAnsi="Times New Roman" w:cs="Times New Roman"/>
          <w:sz w:val="28"/>
          <w:szCs w:val="24"/>
          <w:lang w:eastAsia="ru-RU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2C74BD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взр</w:t>
      </w:r>
      <w:proofErr w:type="gramEnd"/>
      <w:r w:rsidRPr="002C74BD">
        <w:rPr>
          <w:rFonts w:ascii="Times New Roman" w:eastAsia="Times New Roman" w:hAnsi="Times New Roman" w:cs="Times New Roman"/>
          <w:sz w:val="28"/>
          <w:szCs w:val="24"/>
          <w:lang w:eastAsia="ru-RU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05234" w:rsidRPr="000C3B00" w:rsidRDefault="00005234" w:rsidP="000C3B00">
      <w:pPr>
        <w:pStyle w:val="a5"/>
        <w:numPr>
          <w:ilvl w:val="0"/>
          <w:numId w:val="41"/>
        </w:numPr>
        <w:tabs>
          <w:tab w:val="left" w:pos="1170"/>
        </w:tabs>
        <w:spacing w:before="3" w:line="244" w:lineRule="auto"/>
        <w:ind w:right="406" w:firstLine="73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также имущество, которое в порядке, усыновленном федеральные законами, может находиться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только в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005234" w:rsidRPr="000C3B00" w:rsidRDefault="00005234" w:rsidP="000C3B00">
      <w:pPr>
        <w:pStyle w:val="a5"/>
        <w:numPr>
          <w:ilvl w:val="0"/>
          <w:numId w:val="41"/>
        </w:numPr>
        <w:tabs>
          <w:tab w:val="left" w:pos="1201"/>
        </w:tabs>
        <w:spacing w:line="244" w:lineRule="auto"/>
        <w:ind w:left="160" w:right="410" w:firstLine="70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К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отношениям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отчуждению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урегулированным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настоящим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Положением,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применяются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нормы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гражданского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законодательства.</w:t>
      </w:r>
    </w:p>
    <w:p w:rsidR="00005234" w:rsidRPr="000C3B00" w:rsidRDefault="00005234" w:rsidP="000C3B00">
      <w:pPr>
        <w:pStyle w:val="a5"/>
        <w:numPr>
          <w:ilvl w:val="0"/>
          <w:numId w:val="41"/>
        </w:numPr>
        <w:tabs>
          <w:tab w:val="left" w:pos="1109"/>
        </w:tabs>
        <w:spacing w:line="244" w:lineRule="auto"/>
        <w:ind w:left="132" w:right="407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 xml:space="preserve">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</w:t>
      </w:r>
      <w:hyperlink r:id="rId14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законом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от 22.07.2008 № 159-ФЗ «Об особенностях отчуждения недвижимого имущества, находящегося в государственной собственности субъектов Российской Федерации или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муниципальной собственности и арендуемого субъектами малого и среднего предпринимательства,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внесении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изменений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отдельные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законодательные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акты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Федерации».</w:t>
      </w:r>
      <w:proofErr w:type="gramEnd"/>
    </w:p>
    <w:p w:rsidR="00005234" w:rsidRPr="000C3B00" w:rsidRDefault="00005234" w:rsidP="000C3B00">
      <w:pPr>
        <w:pStyle w:val="a5"/>
        <w:numPr>
          <w:ilvl w:val="0"/>
          <w:numId w:val="41"/>
        </w:numPr>
        <w:tabs>
          <w:tab w:val="left" w:pos="1110"/>
        </w:tabs>
        <w:spacing w:line="244" w:lineRule="auto"/>
        <w:ind w:left="132" w:right="42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Особенности участия нотариусов и нотариальных палат в приватизации имущества,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которое находится в муниципальной собственности и в отношении которого принято решение о</w:t>
      </w:r>
      <w:r w:rsidRPr="000C3B0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продаже на аукционе либо конкурсе, могут быть установлены в </w:t>
      </w:r>
      <w:hyperlink r:id="rId15">
        <w:r w:rsidRPr="000C3B00">
          <w:rPr>
            <w:rFonts w:ascii="Times New Roman" w:hAnsi="Times New Roman" w:cs="Times New Roman"/>
            <w:sz w:val="28"/>
            <w:szCs w:val="28"/>
          </w:rPr>
          <w:t>Основах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нотариате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11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февраля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1993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года №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4462-1.</w:t>
      </w:r>
    </w:p>
    <w:p w:rsidR="00005234" w:rsidRPr="000C3B00" w:rsidRDefault="00005234" w:rsidP="00005234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ind w:left="866"/>
        <w:jc w:val="both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4.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Покупатели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</w:p>
    <w:p w:rsidR="00005234" w:rsidRPr="000C3B00" w:rsidRDefault="00005234" w:rsidP="00005234">
      <w:pPr>
        <w:pStyle w:val="a5"/>
        <w:numPr>
          <w:ilvl w:val="0"/>
          <w:numId w:val="35"/>
        </w:numPr>
        <w:tabs>
          <w:tab w:val="left" w:pos="1097"/>
        </w:tabs>
        <w:spacing w:before="8" w:line="242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Покупателями муниципального имущества могут быть любые физические и юридические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лица,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исключением:</w:t>
      </w:r>
    </w:p>
    <w:p w:rsidR="00005234" w:rsidRPr="000C3B00" w:rsidRDefault="00005234" w:rsidP="00005234">
      <w:pPr>
        <w:pStyle w:val="a3"/>
        <w:spacing w:before="3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муниципальных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унитарных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предприятий,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муниципальных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учреждений;</w:t>
      </w:r>
    </w:p>
    <w:p w:rsidR="00005234" w:rsidRPr="000C3B00" w:rsidRDefault="00005234" w:rsidP="00005234">
      <w:pPr>
        <w:pStyle w:val="a3"/>
        <w:spacing w:before="3" w:line="244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юридических лиц, в уставном капитале которых доля Российской Федерации, субъектов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 Федерации и муниципальных образований превышает 25 процентов, кроме случаев, внесения муниципального имущества, а также исключительных прав качестве вклада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уставные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капиталы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акционерных обществ;</w:t>
      </w:r>
    </w:p>
    <w:p w:rsidR="00005234" w:rsidRPr="000C3B00" w:rsidRDefault="00005234" w:rsidP="00005234">
      <w:pPr>
        <w:pStyle w:val="a3"/>
        <w:spacing w:line="242" w:lineRule="auto"/>
        <w:ind w:right="426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>юридических лиц, местом регистрации которых является государство или территория,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включенные в утверждаемый Министерством финансов Российской Федерации </w:t>
      </w:r>
      <w:hyperlink r:id="rId16">
        <w:r w:rsidRPr="000C3B00">
          <w:rPr>
            <w:rFonts w:ascii="Times New Roman" w:hAnsi="Times New Roman" w:cs="Times New Roman"/>
            <w:sz w:val="28"/>
            <w:szCs w:val="28"/>
          </w:rPr>
          <w:t xml:space="preserve">перечень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государств и территорий, предоставляющих льготный налоговый режим налогообложения и (или)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 предусматривающих раскрытия и предоставления информации при проведении финансовых операций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C3B00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зоны)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(далее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-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0C3B00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компании);</w:t>
      </w:r>
      <w:proofErr w:type="gramEnd"/>
    </w:p>
    <w:p w:rsidR="00005234" w:rsidRPr="000C3B00" w:rsidRDefault="00005234" w:rsidP="00005234">
      <w:pPr>
        <w:pStyle w:val="a3"/>
        <w:spacing w:before="5" w:line="242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юридических лиц, в отношении которых </w:t>
      </w:r>
      <w:proofErr w:type="spellStart"/>
      <w:r w:rsidRPr="000C3B00">
        <w:rPr>
          <w:rFonts w:ascii="Times New Roman" w:hAnsi="Times New Roman" w:cs="Times New Roman"/>
          <w:sz w:val="28"/>
          <w:szCs w:val="28"/>
        </w:rPr>
        <w:t>офшорной</w:t>
      </w:r>
      <w:proofErr w:type="spellEnd"/>
      <w:r w:rsidRPr="000C3B00">
        <w:rPr>
          <w:rFonts w:ascii="Times New Roman" w:hAnsi="Times New Roman" w:cs="Times New Roman"/>
          <w:sz w:val="28"/>
          <w:szCs w:val="28"/>
        </w:rPr>
        <w:t xml:space="preserve"> компанией или группой лиц, в которую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входит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C3B00">
        <w:rPr>
          <w:rFonts w:ascii="Times New Roman" w:hAnsi="Times New Roman" w:cs="Times New Roman"/>
          <w:sz w:val="28"/>
          <w:szCs w:val="28"/>
        </w:rPr>
        <w:t>офшорная</w:t>
      </w:r>
      <w:proofErr w:type="spellEnd"/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компания,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осуществляется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контроль.</w:t>
      </w:r>
    </w:p>
    <w:p w:rsidR="00005234" w:rsidRPr="000C3B00" w:rsidRDefault="00005234" w:rsidP="00005234">
      <w:pPr>
        <w:pStyle w:val="a5"/>
        <w:numPr>
          <w:ilvl w:val="0"/>
          <w:numId w:val="35"/>
        </w:numPr>
        <w:tabs>
          <w:tab w:val="left" w:pos="1126"/>
        </w:tabs>
        <w:spacing w:before="3" w:line="244" w:lineRule="auto"/>
        <w:ind w:left="146" w:right="396" w:firstLine="73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Установленные федеральным законами ограничения участия в гражданских отноше</w:t>
      </w:r>
      <w:r w:rsidRPr="000C3B00">
        <w:rPr>
          <w:rFonts w:ascii="Times New Roman" w:hAnsi="Times New Roman" w:cs="Times New Roman"/>
          <w:w w:val="95"/>
          <w:sz w:val="28"/>
          <w:szCs w:val="28"/>
        </w:rPr>
        <w:t>ниях отдельных категорий физических и юридических лиц в целях защиты основ конституционного</w:t>
      </w:r>
      <w:r w:rsidRPr="000C3B0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строя, нравственности, здоровья, прав и законных интересов </w:t>
      </w:r>
      <w:r w:rsidRPr="000C3B00">
        <w:rPr>
          <w:rFonts w:ascii="Times New Roman" w:hAnsi="Times New Roman" w:cs="Times New Roman"/>
          <w:sz w:val="28"/>
          <w:szCs w:val="28"/>
        </w:rPr>
        <w:t>других лиц, обеспечения обороноспособности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безопасности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государства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обязательны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5"/>
        <w:numPr>
          <w:ilvl w:val="0"/>
          <w:numId w:val="35"/>
        </w:numPr>
        <w:tabs>
          <w:tab w:val="left" w:pos="1090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№ 178-ФЗ от 05.12.2001 "О приватизации государственного 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имущества".</w:t>
      </w:r>
    </w:p>
    <w:p w:rsidR="00005234" w:rsidRPr="000C3B00" w:rsidRDefault="00005234" w:rsidP="00005234">
      <w:pPr>
        <w:pStyle w:val="a5"/>
        <w:numPr>
          <w:ilvl w:val="0"/>
          <w:numId w:val="35"/>
        </w:numPr>
        <w:tabs>
          <w:tab w:val="left" w:pos="1170"/>
        </w:tabs>
        <w:spacing w:line="244" w:lineRule="auto"/>
        <w:ind w:left="160" w:right="410" w:firstLine="70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если впоследствии будет установлено, что покупатель 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 не имел законное право на его приобретение, соответствующая сделка является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ничтожной.</w:t>
      </w:r>
    </w:p>
    <w:p w:rsidR="00005234" w:rsidRPr="000C3B00" w:rsidRDefault="00005234" w:rsidP="00005234">
      <w:pPr>
        <w:pStyle w:val="Heading1"/>
        <w:spacing w:line="243" w:lineRule="exac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spacing w:line="243" w:lineRule="exac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5.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Прогнозный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план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(программа)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</w:p>
    <w:p w:rsidR="00005234" w:rsidRPr="000C3B00" w:rsidRDefault="00005234" w:rsidP="00005234">
      <w:pPr>
        <w:pStyle w:val="a5"/>
        <w:numPr>
          <w:ilvl w:val="0"/>
          <w:numId w:val="34"/>
        </w:numPr>
        <w:tabs>
          <w:tab w:val="left" w:pos="1198"/>
        </w:tabs>
        <w:spacing w:line="242" w:lineRule="auto"/>
        <w:ind w:right="407" w:firstLine="763"/>
        <w:rPr>
          <w:rFonts w:ascii="Times New Roman" w:hAnsi="Times New Roman" w:cs="Times New Roman"/>
          <w:sz w:val="28"/>
          <w:szCs w:val="28"/>
        </w:rPr>
      </w:pPr>
      <w:proofErr w:type="spellStart"/>
      <w:r w:rsidRPr="000C3B00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0C3B00">
        <w:rPr>
          <w:rFonts w:ascii="Times New Roman" w:hAnsi="Times New Roman" w:cs="Times New Roman"/>
          <w:sz w:val="28"/>
          <w:szCs w:val="28"/>
        </w:rPr>
        <w:t xml:space="preserve"> сельский Совет депутатов ежегодно утверждает прогнозный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план (пр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грамму)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5"/>
        <w:numPr>
          <w:ilvl w:val="0"/>
          <w:numId w:val="34"/>
        </w:numPr>
        <w:tabs>
          <w:tab w:val="left" w:pos="1328"/>
        </w:tabs>
        <w:spacing w:before="77" w:line="242" w:lineRule="auto"/>
        <w:ind w:left="160" w:right="406" w:firstLine="73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Прогнозный план (программа) содержит </w:t>
      </w:r>
      <w:hyperlink r:id="rId17">
        <w:r w:rsidRPr="000C3B00">
          <w:rPr>
            <w:rFonts w:ascii="Times New Roman" w:hAnsi="Times New Roman" w:cs="Times New Roman"/>
            <w:sz w:val="28"/>
            <w:szCs w:val="28"/>
          </w:rPr>
          <w:t>перечень муниципальных унитарных пре</w:t>
        </w:r>
        <w:proofErr w:type="gramStart"/>
        <w:r w:rsidRPr="000C3B00">
          <w:rPr>
            <w:rFonts w:ascii="Times New Roman" w:hAnsi="Times New Roman" w:cs="Times New Roman"/>
            <w:sz w:val="28"/>
            <w:szCs w:val="28"/>
          </w:rPr>
          <w:t>д-</w:t>
        </w:r>
        <w:proofErr w:type="gramEnd"/>
      </w:hyperlink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8">
        <w:r w:rsidRPr="000C3B00">
          <w:rPr>
            <w:rFonts w:ascii="Times New Roman" w:hAnsi="Times New Roman" w:cs="Times New Roman"/>
            <w:sz w:val="28"/>
            <w:szCs w:val="28"/>
          </w:rPr>
          <w:t>приятий, а также находящихся в муниципальной собственности акций акционерных обществ,</w:t>
        </w:r>
      </w:hyperlink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9">
        <w:r w:rsidRPr="000C3B00">
          <w:rPr>
            <w:rFonts w:ascii="Times New Roman" w:hAnsi="Times New Roman" w:cs="Times New Roman"/>
            <w:sz w:val="28"/>
            <w:szCs w:val="28"/>
          </w:rPr>
          <w:t>долей в уставных капиталах обществ с ограниченной ответственностью, иного муниципального</w:t>
        </w:r>
      </w:hyperlink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hyperlink r:id="rId20">
        <w:r w:rsidRPr="000C3B00">
          <w:rPr>
            <w:rFonts w:ascii="Times New Roman" w:hAnsi="Times New Roman" w:cs="Times New Roman"/>
            <w:sz w:val="28"/>
            <w:szCs w:val="28"/>
          </w:rPr>
          <w:t>имущества,</w:t>
        </w:r>
        <w:r w:rsidRPr="000C3B00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которое</w:t>
        </w:r>
        <w:r w:rsidRPr="000C3B00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планируется</w:t>
        </w:r>
        <w:r w:rsidRPr="000C3B00">
          <w:rPr>
            <w:rFonts w:ascii="Times New Roman" w:hAnsi="Times New Roman" w:cs="Times New Roman"/>
            <w:spacing w:val="2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приватизировать</w:t>
        </w:r>
        <w:r w:rsidRPr="000C3B00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в</w:t>
        </w:r>
        <w:r w:rsidRPr="000C3B00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соответствующем</w:t>
        </w:r>
        <w:r w:rsidRPr="000C3B00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периоде.</w:t>
        </w:r>
      </w:hyperlink>
    </w:p>
    <w:p w:rsidR="00005234" w:rsidRPr="000C3B00" w:rsidRDefault="00005234" w:rsidP="00005234">
      <w:pPr>
        <w:pStyle w:val="a5"/>
        <w:numPr>
          <w:ilvl w:val="0"/>
          <w:numId w:val="34"/>
        </w:numPr>
        <w:tabs>
          <w:tab w:val="left" w:pos="1328"/>
        </w:tabs>
        <w:spacing w:before="1" w:line="242" w:lineRule="auto"/>
        <w:ind w:left="160" w:right="407" w:firstLine="73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Разработкой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Прогнозного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плана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(программы)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вынесением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рассмотрение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Зыковского сельского Совета депутатов занимается администрация Зыковского сельсовета.</w:t>
      </w:r>
    </w:p>
    <w:p w:rsidR="00005234" w:rsidRPr="000C3B00" w:rsidRDefault="00005234" w:rsidP="00005234">
      <w:pPr>
        <w:pStyle w:val="a5"/>
        <w:numPr>
          <w:ilvl w:val="0"/>
          <w:numId w:val="34"/>
        </w:numPr>
        <w:tabs>
          <w:tab w:val="left" w:pos="1256"/>
        </w:tabs>
        <w:spacing w:line="242" w:lineRule="auto"/>
        <w:ind w:left="132" w:right="407" w:firstLine="74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Глава Зыковского сельсовета ежегодно, не позднее 1 февраля, представляет </w:t>
      </w:r>
      <w:proofErr w:type="spellStart"/>
      <w:r w:rsidRPr="000C3B00">
        <w:rPr>
          <w:rFonts w:ascii="Times New Roman" w:hAnsi="Times New Roman" w:cs="Times New Roman"/>
          <w:sz w:val="28"/>
          <w:szCs w:val="28"/>
        </w:rPr>
        <w:t>Зыковскому</w:t>
      </w:r>
      <w:proofErr w:type="spellEnd"/>
      <w:r w:rsidRPr="000C3B00">
        <w:rPr>
          <w:rFonts w:ascii="Times New Roman" w:hAnsi="Times New Roman" w:cs="Times New Roman"/>
          <w:sz w:val="28"/>
          <w:szCs w:val="28"/>
        </w:rPr>
        <w:t xml:space="preserve"> сельскому Совету депутатов отчет о выполнении прогнозного плана (программы)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 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 за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прошедший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год.</w:t>
      </w:r>
    </w:p>
    <w:p w:rsidR="00005234" w:rsidRPr="000C3B00" w:rsidRDefault="00005234" w:rsidP="00005234">
      <w:pPr>
        <w:tabs>
          <w:tab w:val="left" w:pos="1256"/>
        </w:tabs>
        <w:spacing w:line="242" w:lineRule="auto"/>
        <w:ind w:right="407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tabs>
          <w:tab w:val="left" w:pos="1256"/>
        </w:tabs>
        <w:spacing w:line="242" w:lineRule="auto"/>
        <w:ind w:right="407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ab/>
      </w:r>
      <w:r w:rsidRPr="000C3B00">
        <w:rPr>
          <w:rFonts w:ascii="Times New Roman" w:hAnsi="Times New Roman" w:cs="Times New Roman"/>
          <w:b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b/>
          <w:sz w:val="28"/>
          <w:szCs w:val="28"/>
        </w:rPr>
        <w:t>6.</w:t>
      </w:r>
      <w:r w:rsidRPr="000C3B00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b/>
          <w:sz w:val="28"/>
          <w:szCs w:val="28"/>
        </w:rPr>
        <w:t>Определение</w:t>
      </w:r>
      <w:r w:rsidRPr="000C3B00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b/>
          <w:sz w:val="28"/>
          <w:szCs w:val="28"/>
        </w:rPr>
        <w:t>цены</w:t>
      </w:r>
      <w:r w:rsidRPr="000C3B00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b/>
          <w:sz w:val="28"/>
          <w:szCs w:val="28"/>
        </w:rPr>
        <w:t>подлежащего</w:t>
      </w:r>
      <w:r w:rsidRPr="000C3B00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b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005234" w:rsidRPr="000C3B00" w:rsidRDefault="00005234" w:rsidP="00005234">
      <w:pPr>
        <w:pStyle w:val="a3"/>
        <w:spacing w:before="3" w:line="244" w:lineRule="auto"/>
        <w:ind w:left="0" w:right="407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Начальная</w:t>
      </w:r>
      <w:r w:rsidRPr="000C3B0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цена</w:t>
      </w:r>
      <w:r w:rsidRPr="000C3B0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подлежащего</w:t>
      </w:r>
      <w:r w:rsidRPr="000C3B0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устанавливается в случаях, предусмотренных Федеральным законом от 21.12.2001 N 178-ФЗ "О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 государственного и муниципального имущества", в соответствии с законодательством Российской Федерации,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регулирующим оценочную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деятельность,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 условии,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что</w:t>
      </w:r>
      <w:r w:rsidRPr="000C3B0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составления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отчета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оценке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оценки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размещения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официальном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сайте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сети "Интернет" информационного сообщения о продаже муниципального имущества прошло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чем шесть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месяцев.</w:t>
      </w:r>
    </w:p>
    <w:p w:rsidR="00005234" w:rsidRPr="000C3B00" w:rsidRDefault="00005234" w:rsidP="00005234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7.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Способы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</w:p>
    <w:p w:rsidR="00005234" w:rsidRPr="000C3B00" w:rsidRDefault="00005234" w:rsidP="00005234">
      <w:pPr>
        <w:pStyle w:val="a5"/>
        <w:numPr>
          <w:ilvl w:val="1"/>
          <w:numId w:val="33"/>
        </w:numPr>
        <w:tabs>
          <w:tab w:val="left" w:pos="1110"/>
        </w:tabs>
        <w:spacing w:before="7"/>
        <w:ind w:right="0" w:hanging="18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Используются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способы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имущества:</w:t>
      </w:r>
    </w:p>
    <w:p w:rsidR="00005234" w:rsidRPr="000C3B00" w:rsidRDefault="00005234" w:rsidP="00005234">
      <w:pPr>
        <w:pStyle w:val="a5"/>
        <w:numPr>
          <w:ilvl w:val="0"/>
          <w:numId w:val="32"/>
        </w:numPr>
        <w:tabs>
          <w:tab w:val="left" w:pos="1548"/>
          <w:tab w:val="left" w:pos="1549"/>
        </w:tabs>
        <w:spacing w:before="1" w:line="252" w:lineRule="exact"/>
        <w:ind w:right="0" w:hanging="709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преобразование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унитарного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предприятия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акционерное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общество</w:t>
      </w:r>
    </w:p>
    <w:p w:rsidR="00005234" w:rsidRPr="000C3B00" w:rsidRDefault="00005234" w:rsidP="00005234">
      <w:pPr>
        <w:pStyle w:val="a5"/>
        <w:numPr>
          <w:ilvl w:val="0"/>
          <w:numId w:val="32"/>
        </w:numPr>
        <w:tabs>
          <w:tab w:val="left" w:pos="1548"/>
          <w:tab w:val="left" w:pos="1549"/>
        </w:tabs>
        <w:spacing w:line="244" w:lineRule="auto"/>
        <w:ind w:left="132" w:right="411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преобразование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унитарного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предприятия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общество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ограниченной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ответственностью</w:t>
      </w:r>
    </w:p>
    <w:p w:rsidR="00005234" w:rsidRPr="000C3B00" w:rsidRDefault="00005234" w:rsidP="00005234">
      <w:pPr>
        <w:pStyle w:val="a5"/>
        <w:numPr>
          <w:ilvl w:val="0"/>
          <w:numId w:val="32"/>
        </w:numPr>
        <w:tabs>
          <w:tab w:val="left" w:pos="1184"/>
        </w:tabs>
        <w:spacing w:line="247" w:lineRule="exact"/>
        <w:ind w:left="1183" w:right="0" w:hanging="289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продажа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аукционе</w:t>
      </w:r>
    </w:p>
    <w:p w:rsidR="00005234" w:rsidRPr="000C3B00" w:rsidRDefault="00005234" w:rsidP="00005234">
      <w:pPr>
        <w:pStyle w:val="a5"/>
        <w:numPr>
          <w:ilvl w:val="0"/>
          <w:numId w:val="32"/>
        </w:numPr>
        <w:tabs>
          <w:tab w:val="left" w:pos="1548"/>
          <w:tab w:val="left" w:pos="1549"/>
        </w:tabs>
        <w:spacing w:before="1" w:line="252" w:lineRule="exact"/>
        <w:ind w:right="0" w:hanging="709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продажа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акций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акционерных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специализированном</w:t>
      </w:r>
      <w:r w:rsidRPr="000C3B0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аукционе</w:t>
      </w:r>
    </w:p>
    <w:p w:rsidR="00005234" w:rsidRPr="000C3B00" w:rsidRDefault="00005234" w:rsidP="00005234">
      <w:pPr>
        <w:pStyle w:val="a5"/>
        <w:numPr>
          <w:ilvl w:val="0"/>
          <w:numId w:val="32"/>
        </w:numPr>
        <w:tabs>
          <w:tab w:val="left" w:pos="1184"/>
        </w:tabs>
        <w:spacing w:line="252" w:lineRule="exact"/>
        <w:ind w:left="1183" w:right="0" w:hanging="289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продажа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конкурсе</w:t>
      </w:r>
    </w:p>
    <w:p w:rsidR="00005234" w:rsidRPr="000C3B00" w:rsidRDefault="00005234" w:rsidP="00005234">
      <w:pPr>
        <w:pStyle w:val="a5"/>
        <w:numPr>
          <w:ilvl w:val="0"/>
          <w:numId w:val="32"/>
        </w:numPr>
        <w:tabs>
          <w:tab w:val="left" w:pos="1514"/>
          <w:tab w:val="left" w:pos="1515"/>
        </w:tabs>
        <w:spacing w:before="2"/>
        <w:ind w:left="1514" w:right="0" w:hanging="62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продажа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</w:t>
      </w:r>
    </w:p>
    <w:p w:rsidR="00005234" w:rsidRPr="000C3B00" w:rsidRDefault="00005234" w:rsidP="00005234">
      <w:pPr>
        <w:pStyle w:val="a5"/>
        <w:numPr>
          <w:ilvl w:val="0"/>
          <w:numId w:val="32"/>
        </w:numPr>
        <w:tabs>
          <w:tab w:val="left" w:pos="1184"/>
        </w:tabs>
        <w:spacing w:before="5"/>
        <w:ind w:left="1183" w:right="0" w:hanging="274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продажа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без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объявления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цены</w:t>
      </w:r>
    </w:p>
    <w:p w:rsidR="00005234" w:rsidRPr="000C3B00" w:rsidRDefault="00005234" w:rsidP="00005234">
      <w:pPr>
        <w:pStyle w:val="a5"/>
        <w:numPr>
          <w:ilvl w:val="0"/>
          <w:numId w:val="32"/>
        </w:numPr>
        <w:tabs>
          <w:tab w:val="left" w:pos="1284"/>
          <w:tab w:val="left" w:pos="1285"/>
        </w:tabs>
        <w:spacing w:before="4" w:line="244" w:lineRule="auto"/>
        <w:ind w:left="160" w:right="414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внесение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качестве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вклада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уставные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капиталы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</w:t>
      </w:r>
    </w:p>
    <w:p w:rsidR="00005234" w:rsidRPr="000C3B00" w:rsidRDefault="00005234" w:rsidP="00005234">
      <w:pPr>
        <w:pStyle w:val="a5"/>
        <w:numPr>
          <w:ilvl w:val="0"/>
          <w:numId w:val="32"/>
        </w:numPr>
        <w:tabs>
          <w:tab w:val="left" w:pos="1322"/>
          <w:tab w:val="left" w:pos="1323"/>
        </w:tabs>
        <w:spacing w:line="247" w:lineRule="exact"/>
        <w:ind w:left="1322" w:right="0" w:hanging="442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продажа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акций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акционерных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результатам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доверительного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управления</w:t>
      </w:r>
    </w:p>
    <w:p w:rsidR="00005234" w:rsidRPr="000C3B00" w:rsidRDefault="00005234" w:rsidP="00005234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a3"/>
        <w:spacing w:line="242" w:lineRule="auto"/>
        <w:ind w:left="160" w:firstLine="734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Приватизация</w:t>
      </w:r>
      <w:r w:rsidRPr="000C3B0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осуществляется</w:t>
      </w:r>
      <w:r w:rsidRPr="000C3B0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только</w:t>
      </w:r>
      <w:r w:rsidRPr="000C3B0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способами,</w:t>
      </w:r>
      <w:r w:rsidRPr="000C3B0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предусмотренными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настоящим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Положением.</w:t>
      </w:r>
    </w:p>
    <w:p w:rsidR="00005234" w:rsidRPr="000C3B00" w:rsidRDefault="00005234" w:rsidP="00005234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8.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Решение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условиях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</w:p>
    <w:p w:rsidR="00005234" w:rsidRPr="000C3B00" w:rsidRDefault="00005234" w:rsidP="00005234">
      <w:pPr>
        <w:pStyle w:val="a5"/>
        <w:numPr>
          <w:ilvl w:val="0"/>
          <w:numId w:val="31"/>
        </w:numPr>
        <w:tabs>
          <w:tab w:val="left" w:pos="565"/>
        </w:tabs>
        <w:spacing w:line="244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решении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</w:t>
      </w:r>
      <w:r w:rsidRPr="000C3B0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условиях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должны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содержаться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следующие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сведения:</w:t>
      </w:r>
    </w:p>
    <w:p w:rsidR="00005234" w:rsidRPr="000C3B00" w:rsidRDefault="00005234" w:rsidP="00005234">
      <w:pPr>
        <w:pStyle w:val="a3"/>
        <w:spacing w:line="242" w:lineRule="auto"/>
        <w:ind w:right="427" w:firstLine="54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наименование имущества и иные позволяющие его индивидуализировать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данные (характеристика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имущества);</w:t>
      </w:r>
    </w:p>
    <w:p w:rsidR="00005234" w:rsidRPr="000C3B00" w:rsidRDefault="00005234" w:rsidP="00005234">
      <w:pPr>
        <w:pStyle w:val="a3"/>
        <w:ind w:left="672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способ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имущества;</w:t>
      </w:r>
    </w:p>
    <w:p w:rsidR="00005234" w:rsidRPr="000C3B00" w:rsidRDefault="00005234" w:rsidP="00005234">
      <w:pPr>
        <w:pStyle w:val="a3"/>
        <w:spacing w:line="244" w:lineRule="auto"/>
        <w:ind w:right="424" w:firstLine="54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начальная цена имущества, если иное не предусмотрено решением Правительства Российской Федерации, принятым в соответствии с абзацем шестнадцатым пункта 1 статьи 6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0C3B00">
        <w:rPr>
          <w:rFonts w:ascii="Times New Roman" w:hAnsi="Times New Roman" w:cs="Times New Roman"/>
          <w:sz w:val="28"/>
          <w:szCs w:val="28"/>
        </w:rPr>
        <w:t>Фе</w:t>
      </w:r>
      <w:proofErr w:type="spellEnd"/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proofErr w:type="spellStart"/>
      <w:r w:rsidRPr="000C3B00">
        <w:rPr>
          <w:rFonts w:ascii="Times New Roman" w:hAnsi="Times New Roman" w:cs="Times New Roman"/>
          <w:sz w:val="28"/>
          <w:szCs w:val="28"/>
        </w:rPr>
        <w:t>дерального</w:t>
      </w:r>
      <w:proofErr w:type="spellEnd"/>
      <w:proofErr w:type="gramEnd"/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21.12.2001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№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178-ФЗ;</w:t>
      </w:r>
    </w:p>
    <w:p w:rsidR="00005234" w:rsidRPr="000C3B00" w:rsidRDefault="00005234" w:rsidP="00005234">
      <w:pPr>
        <w:pStyle w:val="a3"/>
        <w:spacing w:line="436" w:lineRule="auto"/>
        <w:ind w:left="672" w:right="-2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иные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необходимые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для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сведения.</w:t>
      </w:r>
    </w:p>
    <w:p w:rsidR="00005234" w:rsidRPr="000C3B00" w:rsidRDefault="00005234" w:rsidP="00005234">
      <w:pPr>
        <w:pStyle w:val="a3"/>
        <w:spacing w:line="242" w:lineRule="auto"/>
        <w:ind w:right="431" w:firstLine="54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случае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имущественного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комплекса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унитарного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решением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условиях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также утверждается:</w:t>
      </w:r>
    </w:p>
    <w:p w:rsidR="00005234" w:rsidRPr="000C3B00" w:rsidRDefault="00005234" w:rsidP="00005234">
      <w:pPr>
        <w:pStyle w:val="a3"/>
        <w:spacing w:line="244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состав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подлежащего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имущественного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комплекса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унитарного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предприятия,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определенный в соответствии со статьей 11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Федерального закона от 21.12.2001 № 178-ФЗ "О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 государственного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 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имущества".</w:t>
      </w:r>
    </w:p>
    <w:p w:rsidR="00005234" w:rsidRPr="000C3B00" w:rsidRDefault="00005234" w:rsidP="00005234">
      <w:pPr>
        <w:pStyle w:val="a3"/>
        <w:spacing w:before="77" w:line="244" w:lineRule="auto"/>
        <w:ind w:right="429" w:firstLine="54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составе имущественного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комплекса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005234" w:rsidRPr="000C3B00" w:rsidRDefault="00005234" w:rsidP="00005234">
      <w:pPr>
        <w:pStyle w:val="a3"/>
        <w:spacing w:before="198" w:line="244" w:lineRule="auto"/>
        <w:ind w:right="424" w:firstLine="54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размер уставного капитала акционерного общества или общества с ограниченной ответственностью,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создаваемых</w:t>
      </w:r>
      <w:proofErr w:type="gramEnd"/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преобразования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005234" w:rsidRPr="000C3B00" w:rsidRDefault="00005234" w:rsidP="00005234">
      <w:pPr>
        <w:pStyle w:val="a3"/>
        <w:spacing w:before="200" w:line="244" w:lineRule="auto"/>
        <w:ind w:right="423" w:firstLine="540"/>
        <w:rPr>
          <w:rFonts w:ascii="Times New Roman" w:hAnsi="Times New Roman" w:cs="Times New Roman"/>
          <w:spacing w:val="-56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005234" w:rsidRPr="000C3B00" w:rsidRDefault="00005234" w:rsidP="00005234">
      <w:pPr>
        <w:pStyle w:val="Heading1"/>
        <w:spacing w:line="243" w:lineRule="exact"/>
        <w:ind w:left="852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spacing w:line="243" w:lineRule="exact"/>
        <w:ind w:left="85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9.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Информационное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обеспечение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5"/>
        <w:numPr>
          <w:ilvl w:val="1"/>
          <w:numId w:val="31"/>
        </w:numPr>
        <w:tabs>
          <w:tab w:val="left" w:pos="1549"/>
        </w:tabs>
        <w:spacing w:before="7" w:line="242" w:lineRule="auto"/>
        <w:ind w:right="423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>Под информационным обеспечением приватизации муниципального имущества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официальном сайте в сети «Интернет» </w:t>
      </w:r>
      <w:hyperlink r:id="rId21">
        <w:r w:rsidRPr="000C3B00">
          <w:rPr>
            <w:rFonts w:ascii="Times New Roman" w:hAnsi="Times New Roman" w:cs="Times New Roman"/>
            <w:sz w:val="28"/>
            <w:szCs w:val="28"/>
          </w:rPr>
          <w:t xml:space="preserve">прогнозного плана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(программы) приватизации муниципального имущества, актов планирования приватизации имущества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продажи, ежегодных отчетов 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результатах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3"/>
        <w:spacing w:before="12" w:line="244" w:lineRule="auto"/>
        <w:ind w:right="423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Официальным сайтом в сети «Интернет» для размещения информации о приватизации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муниципального имущества является официальный </w:t>
      </w:r>
      <w:hyperlink r:id="rId22">
        <w:r w:rsidRPr="000C3B00">
          <w:rPr>
            <w:rFonts w:ascii="Times New Roman" w:hAnsi="Times New Roman" w:cs="Times New Roman"/>
            <w:sz w:val="28"/>
            <w:szCs w:val="28"/>
          </w:rPr>
          <w:t>сайт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Российской Федерации в сети «Интернет» для размещения информации о проведении торгов, определенный Правительством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 Федерации (далее - официальный сайт в сети "Интернет"). Информация о приватизации муниципального имущества, указанная в настоящем пункте, дополнительно размещается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сайтах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сети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«Интернет».</w:t>
      </w:r>
    </w:p>
    <w:p w:rsidR="00005234" w:rsidRPr="000C3B00" w:rsidRDefault="00005234" w:rsidP="00005234">
      <w:pPr>
        <w:pStyle w:val="a5"/>
        <w:numPr>
          <w:ilvl w:val="1"/>
          <w:numId w:val="31"/>
        </w:numPr>
        <w:tabs>
          <w:tab w:val="left" w:pos="1179"/>
        </w:tabs>
        <w:spacing w:line="244" w:lineRule="auto"/>
        <w:ind w:right="432" w:firstLine="76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имущества, об итогах 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размещается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также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сайте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образования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сети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«Интернет».</w:t>
      </w:r>
    </w:p>
    <w:p w:rsidR="00005234" w:rsidRPr="000C3B00" w:rsidRDefault="00005234" w:rsidP="00005234">
      <w:pPr>
        <w:pStyle w:val="a3"/>
        <w:spacing w:line="244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lastRenderedPageBreak/>
        <w:t>Информационное сообщение о продаже муниципального имущества подлежит размещению на официальном сайте в сети «Интернет» не менее чем за тридцать дней до дня осуществления продажи указанного имущества, если иное не предусмотрено Федеральным законом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21.12.2001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№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178-ФЗ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"О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имущества".</w:t>
      </w:r>
    </w:p>
    <w:p w:rsidR="00005234" w:rsidRPr="000C3B00" w:rsidRDefault="00005234" w:rsidP="00005234">
      <w:pPr>
        <w:pStyle w:val="a3"/>
        <w:spacing w:line="242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Решение об условиях приватизации муниципального имущества размещается в открытом доступе на официальном сайте в сети «Интернет» в течение десяти дней со дня принятия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этого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решения.</w:t>
      </w:r>
    </w:p>
    <w:p w:rsidR="00005234" w:rsidRPr="000C3B00" w:rsidRDefault="00005234" w:rsidP="00005234">
      <w:pPr>
        <w:pStyle w:val="a5"/>
        <w:numPr>
          <w:ilvl w:val="1"/>
          <w:numId w:val="31"/>
        </w:numPr>
        <w:tabs>
          <w:tab w:val="left" w:pos="1119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 должно содержать, за исключением случаев, предусмотренных Федеральным законом от 21.12.2001 № 178-ФЗ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«О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имущества»,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следующие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сведения: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150"/>
        </w:tabs>
        <w:spacing w:line="244" w:lineRule="auto"/>
        <w:ind w:right="409" w:firstLine="72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принявшего решение об условиях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 такого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реквизиты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решения;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121"/>
        </w:tabs>
        <w:spacing w:line="242" w:lineRule="auto"/>
        <w:ind w:right="407" w:firstLine="72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наименование такого имущества и иные позволяющие его индивидуализировать сведения (характеристика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имущества);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112"/>
        </w:tabs>
        <w:ind w:left="1111" w:right="0" w:hanging="26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способ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112"/>
        </w:tabs>
        <w:ind w:left="1111" w:right="0" w:hanging="26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начальная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цена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110"/>
        </w:tabs>
        <w:ind w:left="1109" w:right="0" w:hanging="25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форма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подачи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предложений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112"/>
        </w:tabs>
        <w:spacing w:before="2"/>
        <w:ind w:left="1111" w:right="0" w:hanging="26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условия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сроки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платежа,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необходимые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реквизиты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счетов;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112"/>
        </w:tabs>
        <w:spacing w:before="3"/>
        <w:ind w:left="1111" w:right="0" w:hanging="26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размер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задатка,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порядок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внесения,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необходимые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реквизиты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счетов;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112"/>
        </w:tabs>
        <w:spacing w:before="6"/>
        <w:ind w:left="1111" w:right="0" w:hanging="26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порядок,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место,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даты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начала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окончания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подачи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заявок,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предложений;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122"/>
        </w:tabs>
        <w:spacing w:before="3" w:line="244" w:lineRule="auto"/>
        <w:ind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исчерпывающий перечень представляемых участниками торгов документов и требования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 их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оформлению;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234"/>
        </w:tabs>
        <w:spacing w:line="247" w:lineRule="exact"/>
        <w:ind w:left="1233" w:right="0" w:hanging="38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pacing w:val="-1"/>
          <w:sz w:val="28"/>
          <w:szCs w:val="28"/>
        </w:rPr>
        <w:t>срок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>заключения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>договора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>купли-продажи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258"/>
        </w:tabs>
        <w:spacing w:before="3" w:line="244" w:lineRule="auto"/>
        <w:ind w:right="406" w:firstLine="72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порядок ознакомления покупателей с иной информацией, условиями договора купли-продажи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285"/>
        </w:tabs>
        <w:spacing w:line="244" w:lineRule="auto"/>
        <w:ind w:right="418" w:firstLine="72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ограничения участия отдельных категорий физических лиц и юридических лиц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236"/>
        </w:tabs>
        <w:spacing w:line="244" w:lineRule="auto"/>
        <w:ind w:right="408" w:firstLine="72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порядок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определения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победителей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(при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ии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>кциона,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Pr="000C3B0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аукциона, конкурса) либо лиц, имеющих право приобретения муниципального имущества (при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 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без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объявления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цены);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234"/>
        </w:tabs>
        <w:spacing w:line="245" w:lineRule="exact"/>
        <w:ind w:left="1233" w:right="0" w:hanging="38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место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подведения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итогов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237"/>
        </w:tabs>
        <w:spacing w:before="3" w:line="242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сведения</w:t>
      </w:r>
      <w:r w:rsidRPr="000C3B0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обо</w:t>
      </w:r>
      <w:r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всех</w:t>
      </w:r>
      <w:r w:rsidRPr="000C3B0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предыдущих</w:t>
      </w:r>
      <w:r w:rsidRPr="000C3B0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торгах</w:t>
      </w:r>
      <w:r w:rsidRPr="000C3B0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продаже</w:t>
      </w:r>
      <w:r w:rsidRPr="000C3B0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имущества,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объявленных</w:t>
      </w:r>
      <w:r w:rsidRPr="000C3B0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течение года, предшествующего его продаже, и об итогах торгов по продаже такого имущества;</w:t>
      </w:r>
    </w:p>
    <w:p w:rsidR="00005234" w:rsidRPr="000C3B00" w:rsidRDefault="00005234" w:rsidP="00005234">
      <w:pPr>
        <w:pStyle w:val="a5"/>
        <w:numPr>
          <w:ilvl w:val="1"/>
          <w:numId w:val="31"/>
        </w:numPr>
        <w:tabs>
          <w:tab w:val="left" w:pos="1117"/>
        </w:tabs>
        <w:spacing w:before="79" w:line="242" w:lineRule="auto"/>
        <w:ind w:right="42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сведения:</w:t>
      </w:r>
    </w:p>
    <w:p w:rsidR="00005234" w:rsidRPr="000C3B00" w:rsidRDefault="00005234" w:rsidP="00005234">
      <w:pPr>
        <w:pStyle w:val="a5"/>
        <w:numPr>
          <w:ilvl w:val="0"/>
          <w:numId w:val="29"/>
        </w:numPr>
        <w:tabs>
          <w:tab w:val="left" w:pos="1117"/>
        </w:tabs>
        <w:spacing w:before="5" w:line="242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полное наименование, адрес (место нахождения) акционерного общества или общества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ограниченной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ответственностью;</w:t>
      </w:r>
    </w:p>
    <w:p w:rsidR="00005234" w:rsidRPr="000C3B00" w:rsidRDefault="00005234" w:rsidP="00005234">
      <w:pPr>
        <w:pStyle w:val="a5"/>
        <w:numPr>
          <w:ilvl w:val="0"/>
          <w:numId w:val="29"/>
        </w:numPr>
        <w:tabs>
          <w:tab w:val="left" w:pos="1124"/>
        </w:tabs>
        <w:spacing w:before="3" w:line="244" w:lineRule="auto"/>
        <w:ind w:right="42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муниципальному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образованию;</w:t>
      </w:r>
    </w:p>
    <w:p w:rsidR="00005234" w:rsidRPr="000C3B00" w:rsidRDefault="00005234" w:rsidP="00005234">
      <w:pPr>
        <w:pStyle w:val="a5"/>
        <w:numPr>
          <w:ilvl w:val="0"/>
          <w:numId w:val="29"/>
        </w:numPr>
        <w:tabs>
          <w:tab w:val="left" w:pos="1119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перечень видов основной продукции (работ, услуг), производство которой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осуществляется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обществом или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ответственностью;</w:t>
      </w:r>
    </w:p>
    <w:p w:rsidR="00005234" w:rsidRPr="000C3B00" w:rsidRDefault="00005234" w:rsidP="00005234">
      <w:pPr>
        <w:pStyle w:val="a5"/>
        <w:numPr>
          <w:ilvl w:val="0"/>
          <w:numId w:val="29"/>
        </w:numPr>
        <w:tabs>
          <w:tab w:val="left" w:pos="1124"/>
        </w:tabs>
        <w:spacing w:line="242" w:lineRule="auto"/>
        <w:ind w:right="431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условия конкурса при продаже акций акционерного общества или долей в уставном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капитале общества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 ограниченной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ответственностью 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конкурсе;</w:t>
      </w:r>
    </w:p>
    <w:p w:rsidR="00005234" w:rsidRPr="000C3B00" w:rsidRDefault="00005234" w:rsidP="00005234">
      <w:pPr>
        <w:pStyle w:val="a5"/>
        <w:numPr>
          <w:ilvl w:val="0"/>
          <w:numId w:val="29"/>
        </w:numPr>
        <w:tabs>
          <w:tab w:val="left" w:pos="1105"/>
        </w:tabs>
        <w:spacing w:line="244" w:lineRule="auto"/>
        <w:ind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размере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более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чем 35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процентов;</w:t>
      </w:r>
    </w:p>
    <w:p w:rsidR="00005234" w:rsidRPr="000C3B00" w:rsidRDefault="00005234" w:rsidP="00005234">
      <w:pPr>
        <w:pStyle w:val="a5"/>
        <w:numPr>
          <w:ilvl w:val="0"/>
          <w:numId w:val="29"/>
        </w:numPr>
        <w:tabs>
          <w:tab w:val="left" w:pos="1102"/>
        </w:tabs>
        <w:spacing w:line="244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общества в соответствии со </w:t>
      </w:r>
      <w:hyperlink r:id="rId23">
        <w:r w:rsidRPr="000C3B00">
          <w:rPr>
            <w:rFonts w:ascii="Times New Roman" w:hAnsi="Times New Roman" w:cs="Times New Roman"/>
            <w:sz w:val="28"/>
            <w:szCs w:val="28"/>
          </w:rPr>
          <w:t xml:space="preserve">статьей 10.1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Федерального закона от 21.12.2001 № 178-ФЗ «О приватизации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имущества»;</w:t>
      </w:r>
    </w:p>
    <w:p w:rsidR="00005234" w:rsidRPr="000C3B00" w:rsidRDefault="00005234" w:rsidP="00005234">
      <w:pPr>
        <w:pStyle w:val="a5"/>
        <w:numPr>
          <w:ilvl w:val="0"/>
          <w:numId w:val="29"/>
        </w:numPr>
        <w:tabs>
          <w:tab w:val="left" w:pos="1129"/>
        </w:tabs>
        <w:spacing w:line="242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площадь земельного участка или земельных участков, на которых расположено н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движимое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хозяйственного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общества;</w:t>
      </w:r>
    </w:p>
    <w:p w:rsidR="00005234" w:rsidRPr="000C3B00" w:rsidRDefault="00005234" w:rsidP="00005234">
      <w:pPr>
        <w:pStyle w:val="a5"/>
        <w:numPr>
          <w:ilvl w:val="0"/>
          <w:numId w:val="29"/>
        </w:numPr>
        <w:tabs>
          <w:tab w:val="left" w:pos="1100"/>
        </w:tabs>
        <w:ind w:left="1099" w:right="0" w:hanging="26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численность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работников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хозяйственного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общества;</w:t>
      </w:r>
    </w:p>
    <w:p w:rsidR="00005234" w:rsidRPr="000C3B00" w:rsidRDefault="00005234" w:rsidP="00005234">
      <w:pPr>
        <w:pStyle w:val="a5"/>
        <w:numPr>
          <w:ilvl w:val="0"/>
          <w:numId w:val="29"/>
        </w:numPr>
        <w:tabs>
          <w:tab w:val="left" w:pos="1100"/>
        </w:tabs>
        <w:spacing w:line="242" w:lineRule="auto"/>
        <w:ind w:right="43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площадь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недвижимого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хозяйственного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их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перечень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указанием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действующих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установленных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таких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обременений;</w:t>
      </w:r>
    </w:p>
    <w:p w:rsidR="00005234" w:rsidRPr="000C3B00" w:rsidRDefault="00005234" w:rsidP="00005234">
      <w:pPr>
        <w:pStyle w:val="a5"/>
        <w:numPr>
          <w:ilvl w:val="0"/>
          <w:numId w:val="29"/>
        </w:numPr>
        <w:tabs>
          <w:tab w:val="left" w:pos="1237"/>
        </w:tabs>
        <w:spacing w:line="244" w:lineRule="auto"/>
        <w:ind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 указанием соответствующей причины (отсутствие заявок, явка только одного покупателя,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иная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причина).</w:t>
      </w:r>
    </w:p>
    <w:p w:rsidR="00005234" w:rsidRPr="000C3B00" w:rsidRDefault="00005234" w:rsidP="00005234">
      <w:pPr>
        <w:pStyle w:val="a5"/>
        <w:numPr>
          <w:ilvl w:val="1"/>
          <w:numId w:val="31"/>
        </w:numPr>
        <w:tabs>
          <w:tab w:val="left" w:pos="1136"/>
        </w:tabs>
        <w:spacing w:line="244" w:lineRule="auto"/>
        <w:ind w:right="430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 решению уполномоченного органа местной администрации в информационном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сообщении о продаже муниципального имущества указываются дополнительные сведения 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подлежащем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имуществе.</w:t>
      </w:r>
    </w:p>
    <w:p w:rsidR="00005234" w:rsidRPr="000C3B00" w:rsidRDefault="00005234" w:rsidP="00005234">
      <w:pPr>
        <w:pStyle w:val="a5"/>
        <w:numPr>
          <w:ilvl w:val="1"/>
          <w:numId w:val="31"/>
        </w:numPr>
        <w:tabs>
          <w:tab w:val="left" w:pos="1093"/>
        </w:tabs>
        <w:spacing w:line="242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отношении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объектов,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включенных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24">
        <w:r w:rsidRPr="000C3B00">
          <w:rPr>
            <w:rFonts w:ascii="Times New Roman" w:hAnsi="Times New Roman" w:cs="Times New Roman"/>
            <w:sz w:val="28"/>
            <w:szCs w:val="28"/>
          </w:rPr>
          <w:t>прогнозный</w:t>
        </w:r>
        <w:r w:rsidRPr="000C3B00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план</w:t>
        </w:r>
        <w:r w:rsidRPr="000C3B00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(программу)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 имущества, акты планирования приватизации муниципального имущества юридическим лицом, привлекаемым для организации продажи приватизируемого имущества 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(или) осуществления функции продавца, может осуществляться дополнительное информационное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обеспечение.</w:t>
      </w:r>
    </w:p>
    <w:p w:rsidR="00005234" w:rsidRPr="000C3B00" w:rsidRDefault="00005234" w:rsidP="00005234">
      <w:pPr>
        <w:pStyle w:val="a5"/>
        <w:numPr>
          <w:ilvl w:val="1"/>
          <w:numId w:val="31"/>
        </w:numPr>
        <w:tabs>
          <w:tab w:val="left" w:pos="1102"/>
        </w:tabs>
        <w:spacing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 момента включения в прогнозный план (программу) приватизации 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имущества, акты планирования приватизации муниципального имущества акционерных обществ, обществ с ограниченной ответственностью и муниципальных унитарных предприятий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они обязаны раскрывать информацию в </w:t>
      </w:r>
      <w:hyperlink r:id="rId25">
        <w:r w:rsidRPr="000C3B00">
          <w:rPr>
            <w:rFonts w:ascii="Times New Roman" w:hAnsi="Times New Roman" w:cs="Times New Roman"/>
            <w:sz w:val="28"/>
            <w:szCs w:val="28"/>
          </w:rPr>
          <w:t xml:space="preserve">порядке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005234" w:rsidRPr="000C3B00" w:rsidRDefault="00005234" w:rsidP="00005234">
      <w:pPr>
        <w:pStyle w:val="a5"/>
        <w:numPr>
          <w:ilvl w:val="1"/>
          <w:numId w:val="31"/>
        </w:numPr>
        <w:tabs>
          <w:tab w:val="left" w:pos="1100"/>
        </w:tabs>
        <w:spacing w:line="243" w:lineRule="exact"/>
        <w:ind w:left="1099" w:right="0" w:hanging="248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>Со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дня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приема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заявок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лицо,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желающее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приобрести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(далее</w:t>
      </w:r>
      <w:proofErr w:type="gramEnd"/>
    </w:p>
    <w:p w:rsidR="00005234" w:rsidRPr="000C3B00" w:rsidRDefault="00005234" w:rsidP="00005234">
      <w:pPr>
        <w:pStyle w:val="a3"/>
        <w:spacing w:before="5" w:line="242" w:lineRule="auto"/>
        <w:ind w:right="412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- претендент), имеет право на ознакомление с информацией о подлежащем приватизации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имуществе.</w:t>
      </w:r>
    </w:p>
    <w:p w:rsidR="00005234" w:rsidRPr="000C3B00" w:rsidRDefault="00005234" w:rsidP="00005234">
      <w:pPr>
        <w:pStyle w:val="a3"/>
        <w:spacing w:before="2" w:line="244" w:lineRule="auto"/>
        <w:ind w:right="407" w:firstLine="72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 муниципального имущества, образцы типовых документов, представляемых покупателями муниципального имущества, правила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торгов.</w:t>
      </w:r>
    </w:p>
    <w:p w:rsidR="00005234" w:rsidRPr="000C3B00" w:rsidRDefault="00005234" w:rsidP="00005234">
      <w:pPr>
        <w:pStyle w:val="a5"/>
        <w:numPr>
          <w:ilvl w:val="1"/>
          <w:numId w:val="31"/>
        </w:numPr>
        <w:tabs>
          <w:tab w:val="left" w:pos="1105"/>
        </w:tabs>
        <w:spacing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Информация о результатах сделок приватизации муниципального имущества подлежит размещению на официальном сайте в сети "Интернет" в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течение десяти дней со дня совершения указанных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сделок.</w:t>
      </w:r>
    </w:p>
    <w:p w:rsidR="00005234" w:rsidRPr="000C3B00" w:rsidRDefault="00005234" w:rsidP="00005234">
      <w:pPr>
        <w:pStyle w:val="a5"/>
        <w:numPr>
          <w:ilvl w:val="1"/>
          <w:numId w:val="31"/>
        </w:numPr>
        <w:tabs>
          <w:tab w:val="left" w:pos="1215"/>
        </w:tabs>
        <w:spacing w:line="244" w:lineRule="auto"/>
        <w:ind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К информации о результатах сделок приватизации муниципального имущества, подлежащей размещению в порядке, установленном </w:t>
      </w:r>
      <w:hyperlink r:id="rId26">
        <w:r w:rsidRPr="000C3B00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настоящей статьи, относятся следующие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сведения:</w:t>
      </w:r>
    </w:p>
    <w:p w:rsidR="00005234" w:rsidRPr="000C3B00" w:rsidRDefault="00005234" w:rsidP="00005234">
      <w:pPr>
        <w:pStyle w:val="a5"/>
        <w:numPr>
          <w:ilvl w:val="0"/>
          <w:numId w:val="28"/>
        </w:numPr>
        <w:tabs>
          <w:tab w:val="left" w:pos="1100"/>
        </w:tabs>
        <w:spacing w:line="245" w:lineRule="exact"/>
        <w:ind w:right="0" w:hanging="26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наименование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продавца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имущества;</w:t>
      </w:r>
    </w:p>
    <w:p w:rsidR="00005234" w:rsidRPr="000C3B00" w:rsidRDefault="00005234" w:rsidP="00005234">
      <w:pPr>
        <w:pStyle w:val="a5"/>
        <w:numPr>
          <w:ilvl w:val="0"/>
          <w:numId w:val="28"/>
        </w:numPr>
        <w:tabs>
          <w:tab w:val="left" w:pos="1109"/>
        </w:tabs>
        <w:spacing w:line="242" w:lineRule="auto"/>
        <w:ind w:left="132" w:right="431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наименование такого имущества и иные позволяющие его индивидуализировать сведения (характеристика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имущества);</w:t>
      </w:r>
    </w:p>
    <w:p w:rsidR="00005234" w:rsidRPr="000C3B00" w:rsidRDefault="00005234" w:rsidP="00005234">
      <w:pPr>
        <w:pStyle w:val="a5"/>
        <w:numPr>
          <w:ilvl w:val="0"/>
          <w:numId w:val="28"/>
        </w:numPr>
        <w:tabs>
          <w:tab w:val="left" w:pos="1098"/>
        </w:tabs>
        <w:spacing w:before="79"/>
        <w:ind w:left="1097" w:right="0" w:hanging="25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дата,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время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место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торгов;</w:t>
      </w:r>
    </w:p>
    <w:p w:rsidR="00005234" w:rsidRPr="000C3B00" w:rsidRDefault="00005234" w:rsidP="00005234">
      <w:pPr>
        <w:pStyle w:val="a5"/>
        <w:numPr>
          <w:ilvl w:val="0"/>
          <w:numId w:val="28"/>
        </w:numPr>
        <w:tabs>
          <w:tab w:val="left" w:pos="1098"/>
        </w:tabs>
        <w:spacing w:before="3"/>
        <w:ind w:left="1097" w:right="0" w:hanging="25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цена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сделки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приватизации;</w:t>
      </w:r>
    </w:p>
    <w:p w:rsidR="00005234" w:rsidRPr="000C3B00" w:rsidRDefault="00005234" w:rsidP="00005234">
      <w:pPr>
        <w:pStyle w:val="a5"/>
        <w:numPr>
          <w:ilvl w:val="0"/>
          <w:numId w:val="28"/>
        </w:numPr>
        <w:tabs>
          <w:tab w:val="left" w:pos="1136"/>
        </w:tabs>
        <w:spacing w:before="3" w:line="244" w:lineRule="auto"/>
        <w:ind w:left="132"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имя физического лица или наименование юридического лица - победителя торгов, лица, признанного единственным участником аукциона, в случае, уставленном в абзаце втором пункта 3 статьи 18 Федерального закона «О приватизации государственного и муниципального имущества» от 21.12.2001 № 178-ФЗ;</w:t>
      </w:r>
    </w:p>
    <w:p w:rsidR="00005234" w:rsidRPr="000C3B00" w:rsidRDefault="00005234" w:rsidP="00005234">
      <w:pPr>
        <w:pStyle w:val="a5"/>
        <w:numPr>
          <w:ilvl w:val="0"/>
          <w:numId w:val="28"/>
        </w:numPr>
        <w:tabs>
          <w:tab w:val="left" w:pos="1100"/>
        </w:tabs>
        <w:spacing w:line="243" w:lineRule="exact"/>
        <w:ind w:right="0" w:hanging="26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имя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физического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лица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наименование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юридического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-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победителя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торгов.</w:t>
      </w:r>
    </w:p>
    <w:p w:rsidR="00005234" w:rsidRPr="000C3B00" w:rsidRDefault="00005234" w:rsidP="00005234">
      <w:pPr>
        <w:pStyle w:val="Heading1"/>
        <w:spacing w:line="252" w:lineRule="exact"/>
        <w:ind w:left="852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spacing w:line="252" w:lineRule="exact"/>
        <w:ind w:left="85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10.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Документы,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представляемые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покупателями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</w:p>
    <w:p w:rsidR="00005234" w:rsidRPr="000C3B00" w:rsidRDefault="00005234" w:rsidP="00005234">
      <w:pPr>
        <w:pStyle w:val="a5"/>
        <w:numPr>
          <w:ilvl w:val="0"/>
          <w:numId w:val="27"/>
        </w:numPr>
        <w:tabs>
          <w:tab w:val="left" w:pos="377"/>
        </w:tabs>
        <w:spacing w:before="1" w:line="242" w:lineRule="auto"/>
        <w:ind w:left="131" w:right="14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Одновременно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заявкой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претенденты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представляют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следующие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документы:</w:t>
      </w:r>
      <w:r w:rsidRPr="000C3B00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юридические лица:</w:t>
      </w:r>
    </w:p>
    <w:p w:rsidR="00005234" w:rsidRPr="000C3B00" w:rsidRDefault="00005234" w:rsidP="00005234">
      <w:pPr>
        <w:pStyle w:val="a3"/>
        <w:spacing w:before="3"/>
        <w:ind w:left="131" w:firstLine="589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pacing w:val="-1"/>
          <w:sz w:val="28"/>
          <w:szCs w:val="28"/>
        </w:rPr>
        <w:t>заверенные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копии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учредительных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документов;</w:t>
      </w:r>
    </w:p>
    <w:p w:rsidR="00005234" w:rsidRPr="000C3B00" w:rsidRDefault="00005234" w:rsidP="00005234">
      <w:pPr>
        <w:pStyle w:val="a3"/>
        <w:spacing w:before="3"/>
        <w:ind w:left="131" w:firstLine="589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документ,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содержащий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сведения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доле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Федерации,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субъекта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</w:p>
    <w:p w:rsidR="00005234" w:rsidRPr="000C3B00" w:rsidRDefault="00005234" w:rsidP="00005234">
      <w:pPr>
        <w:pStyle w:val="a3"/>
        <w:spacing w:before="5" w:line="244" w:lineRule="auto"/>
        <w:ind w:left="0" w:right="412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Федерации или муниципального образования в уставном капитале юридического лица (реестр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владельцев акций либо выписка из него или заверенное печатью юридического лица (при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наличии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печати)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подписанное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руководителем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письмо);</w:t>
      </w:r>
    </w:p>
    <w:p w:rsidR="00005234" w:rsidRPr="000C3B00" w:rsidRDefault="00005234" w:rsidP="00005234">
      <w:pPr>
        <w:pStyle w:val="a3"/>
        <w:spacing w:line="244" w:lineRule="auto"/>
        <w:ind w:right="41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 о его избрании) и в соответствии с которым руководитель юридического лица обладает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правом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действовать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имени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юридического лица без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доверенности;</w:t>
      </w:r>
    </w:p>
    <w:p w:rsidR="00005234" w:rsidRPr="000C3B00" w:rsidRDefault="00005234" w:rsidP="00005234">
      <w:pPr>
        <w:pStyle w:val="a3"/>
        <w:spacing w:line="242" w:lineRule="auto"/>
        <w:ind w:right="411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физические лица предъявляют </w:t>
      </w:r>
      <w:hyperlink r:id="rId27">
        <w:r w:rsidRPr="000C3B00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0C3B00">
        <w:rPr>
          <w:rFonts w:ascii="Times New Roman" w:hAnsi="Times New Roman" w:cs="Times New Roman"/>
          <w:sz w:val="28"/>
          <w:szCs w:val="28"/>
        </w:rPr>
        <w:t>, удостоверяющий личность, или представляют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копии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всех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листов.</w:t>
      </w:r>
    </w:p>
    <w:p w:rsidR="00005234" w:rsidRPr="000C3B00" w:rsidRDefault="00005234" w:rsidP="00005234">
      <w:pPr>
        <w:pStyle w:val="a3"/>
        <w:spacing w:line="244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если от имени претендента действует его представитель по доверенности, к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подписана лицом, уполномоченным руководителем юридического лица, заявка должна содержать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также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документ,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подтверждающий полномочия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этого лица.</w:t>
      </w:r>
    </w:p>
    <w:p w:rsidR="00005234" w:rsidRPr="000C3B00" w:rsidRDefault="00005234" w:rsidP="00005234">
      <w:pPr>
        <w:pStyle w:val="a5"/>
        <w:numPr>
          <w:ilvl w:val="0"/>
          <w:numId w:val="27"/>
        </w:numPr>
        <w:tabs>
          <w:tab w:val="left" w:pos="142"/>
        </w:tabs>
        <w:spacing w:line="244" w:lineRule="auto"/>
        <w:ind w:left="142" w:right="423" w:firstLine="18"/>
        <w:jc w:val="both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Все листы документов, представляемых одновременно с заявкой, либо отдельные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005234" w:rsidRPr="000C3B00" w:rsidRDefault="00005234" w:rsidP="00005234">
      <w:pPr>
        <w:pStyle w:val="a3"/>
        <w:spacing w:line="244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К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данным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документам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(в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том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числе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каждому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тому)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также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прилагается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их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опись.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Заявка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 такая опись составляются в двух экземплярах, один из которых остается у продавца, другой -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 претендента.</w:t>
      </w:r>
    </w:p>
    <w:p w:rsidR="00005234" w:rsidRPr="000C3B00" w:rsidRDefault="00005234" w:rsidP="00005234">
      <w:pPr>
        <w:pStyle w:val="a3"/>
        <w:spacing w:line="242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Соблюдение претендентом указанных требований означает, что заявка и документы,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 основанием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для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отказа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претенденту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продаже.</w:t>
      </w:r>
    </w:p>
    <w:p w:rsidR="00005234" w:rsidRPr="000C3B00" w:rsidRDefault="00005234" w:rsidP="00005234">
      <w:pPr>
        <w:pStyle w:val="a3"/>
        <w:spacing w:line="244" w:lineRule="auto"/>
        <w:ind w:right="427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требовать представление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иных документов.</w:t>
      </w:r>
    </w:p>
    <w:p w:rsidR="00005234" w:rsidRPr="000C3B00" w:rsidRDefault="00005234" w:rsidP="00005234">
      <w:pPr>
        <w:pStyle w:val="a3"/>
        <w:spacing w:line="244" w:lineRule="auto"/>
        <w:ind w:right="427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 проведения продажи муниципального имущества в электронной форме заявка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 иные представленные одновременно с ней документы подаются в форме электронных документов.</w:t>
      </w:r>
    </w:p>
    <w:p w:rsidR="00005234" w:rsidRPr="000C3B00" w:rsidRDefault="00005234" w:rsidP="00005234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spacing w:before="9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11. Продажа муниципального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аукционе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105"/>
        </w:tabs>
        <w:spacing w:before="5"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 аукционе продается муниципальное имущество в случае, если его покупатели 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088"/>
        </w:tabs>
        <w:spacing w:line="246" w:lineRule="exact"/>
        <w:ind w:left="1087" w:right="0" w:hanging="24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Аукцион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открытым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составу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участников.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095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Предложения о цене муниципального имущества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участниками аукциона открыто в ходе проведения торгов. По итогам торгов с победителем аукциона заключается договор. 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095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095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 отказа лица, признанного единственным участником аукциона, от заключения договора аукцион признается несостоявшимся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095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Продолжительность приема заявок на участие в аукционе должна быть не менее чем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позднее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третьего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рабочего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дня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признания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претендентов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участниками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090"/>
        </w:tabs>
        <w:spacing w:line="244" w:lineRule="auto"/>
        <w:ind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ии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>кциона,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если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используется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открытая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форма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подачи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предложений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цене муниципального имущества, в информационном сообщении помимо сведений, указанных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в </w:t>
      </w:r>
      <w:hyperlink r:id="rId28">
        <w:r w:rsidRPr="000C3B00">
          <w:rPr>
            <w:rFonts w:ascii="Times New Roman" w:hAnsi="Times New Roman" w:cs="Times New Roman"/>
            <w:sz w:val="28"/>
            <w:szCs w:val="28"/>
          </w:rPr>
          <w:t>статье 9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указывается величина повышения начальной цены ("шаг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аукциона").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107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Для участия в аукционе претендент вносит задаток в размере 20 процентов начальной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цены,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указанной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информационном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3"/>
        <w:spacing w:line="244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 на счет, указанный в информационном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сообщении,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 выписка с этого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счета.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093"/>
        </w:tabs>
        <w:spacing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При закрытой форме подачи предложений о цене муниципального имущества они подаются в день подведения итогов аукциона. По желанию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претендента запечатанный конве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рт с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>едложением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может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быть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подан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подаче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заявки.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088"/>
        </w:tabs>
        <w:spacing w:line="245" w:lineRule="exact"/>
        <w:ind w:left="1087" w:right="0" w:hanging="24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Претендент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допускается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участию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аукционе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следующим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основаниям:</w:t>
      </w:r>
    </w:p>
    <w:p w:rsidR="00005234" w:rsidRPr="000C3B00" w:rsidRDefault="00005234" w:rsidP="00005234">
      <w:pPr>
        <w:pStyle w:val="a3"/>
        <w:spacing w:line="242" w:lineRule="auto"/>
        <w:ind w:right="427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представленные документы не подтверждают право претендента быть покупателем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 с законодательством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Федерации;</w:t>
      </w:r>
    </w:p>
    <w:p w:rsidR="00005234" w:rsidRPr="000C3B00" w:rsidRDefault="00005234" w:rsidP="00005234">
      <w:pPr>
        <w:pStyle w:val="a3"/>
        <w:spacing w:line="244" w:lineRule="auto"/>
        <w:ind w:right="40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Федерации;</w:t>
      </w:r>
    </w:p>
    <w:p w:rsidR="00005234" w:rsidRPr="000C3B00" w:rsidRDefault="00005234" w:rsidP="00005234">
      <w:pPr>
        <w:pStyle w:val="a3"/>
        <w:spacing w:line="246" w:lineRule="exact"/>
        <w:ind w:left="840" w:right="405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заявка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подана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лицом,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уполномоченным</w:t>
      </w:r>
      <w:r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претендентом</w:t>
      </w:r>
      <w:r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осуществление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таких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действий;</w:t>
      </w:r>
    </w:p>
    <w:p w:rsidR="00005234" w:rsidRPr="000C3B00" w:rsidRDefault="00005234" w:rsidP="00005234">
      <w:pPr>
        <w:pStyle w:val="a3"/>
        <w:spacing w:before="5"/>
        <w:ind w:left="840" w:right="405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подтверждено</w:t>
      </w:r>
      <w:r w:rsidRPr="000C3B0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поступление</w:t>
      </w:r>
      <w:r w:rsidRPr="000C3B0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установленный</w:t>
      </w:r>
      <w:r w:rsidRPr="000C3B0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</w:t>
      </w:r>
      <w:r w:rsidRPr="000C3B0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задатка</w:t>
      </w:r>
      <w:r w:rsidRPr="000C3B0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счета,</w:t>
      </w:r>
      <w:r w:rsidRPr="000C3B0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указанные</w:t>
      </w:r>
      <w:r w:rsidRPr="000C3B0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3B0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ин-</w:t>
      </w:r>
    </w:p>
    <w:p w:rsidR="00005234" w:rsidRPr="000C3B00" w:rsidRDefault="00005234" w:rsidP="00005234">
      <w:pPr>
        <w:pStyle w:val="a3"/>
        <w:spacing w:before="3"/>
        <w:ind w:right="405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формационном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>.</w:t>
      </w:r>
    </w:p>
    <w:p w:rsidR="00005234" w:rsidRPr="000C3B00" w:rsidRDefault="00005234" w:rsidP="00005234">
      <w:pPr>
        <w:pStyle w:val="a3"/>
        <w:spacing w:before="6"/>
        <w:ind w:left="840" w:right="405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Перечень</w:t>
      </w:r>
      <w:r w:rsidRPr="000C3B0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оснований</w:t>
      </w:r>
      <w:r w:rsidRPr="000C3B0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отказа</w:t>
      </w:r>
      <w:r w:rsidRPr="000C3B0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претенденту</w:t>
      </w:r>
      <w:r w:rsidRPr="000C3B0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участии</w:t>
      </w:r>
      <w:r w:rsidRPr="000C3B0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аукционе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исчерпывающим.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spacing w:before="3"/>
        <w:ind w:left="851" w:right="405" w:hanging="28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</w:t>
      </w:r>
      <w:r w:rsidRPr="000C3B0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признания</w:t>
      </w:r>
      <w:r w:rsidRPr="000C3B0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претендента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участником</w:t>
      </w:r>
      <w:r w:rsidRPr="000C3B0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он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имеет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право</w:t>
      </w:r>
      <w:r w:rsidRPr="000C3B0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претендента задаток подлежит возврату в срок не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чем пять дней со дня поступления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уведомления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отзыве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заявки.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случае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отзыва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претендентом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заявки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позднее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даты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окончания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приема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заявок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задаток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возвращается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порядке,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установленном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для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участников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217"/>
        </w:tabs>
        <w:spacing w:before="8" w:line="244" w:lineRule="auto"/>
        <w:ind w:right="431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Одно лицо имеет право подать только одну заявку, а в случае проведения аукциона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 закрытой форме подачи предложений о цене муниципального имущества только одно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 цене имущества,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продаваемого на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аукционе.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239"/>
        </w:tabs>
        <w:spacing w:line="244" w:lineRule="auto"/>
        <w:ind w:right="432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>Уведомление о признании участника аукциона победителем либо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направляется победителю либо лицу, признанному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21.12.2001 № 178-ФЗ, в день подведения итогов аукциона.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258"/>
        </w:tabs>
        <w:spacing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уклонении или отказе победителя аукциона «либо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 от заключения в установленный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срок договора купли-продажи имущества задаток ему не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возвращается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и он утрачивает право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заключение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договора.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215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Суммы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задатков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возвращаются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участникам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аукциона,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исключением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победителя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178-ФЗ,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течение пяти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дней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итогов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246"/>
        </w:tabs>
        <w:spacing w:line="242" w:lineRule="auto"/>
        <w:ind w:right="43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>В течение пяти рабочих дней с даты подведения итогов аукциона с победителем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 либо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заключается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 купли-продажи.</w:t>
      </w:r>
      <w:proofErr w:type="gramEnd"/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239"/>
        </w:tabs>
        <w:spacing w:line="244" w:lineRule="auto"/>
        <w:ind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Передача муниципального имущества и оформление права собственности на него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осуществляются в соответствии с законодательством Российской Федерации и договором купли-продажи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позднее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чем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через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тридцать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дней после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дня полной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оплаты имущества.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244"/>
        </w:tabs>
        <w:spacing w:line="242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Не урегулированные настоящей статьей и связанные с проведением аукциона отношения </w:t>
      </w:r>
      <w:hyperlink r:id="rId29">
        <w:r w:rsidRPr="000C3B00">
          <w:rPr>
            <w:rFonts w:ascii="Times New Roman" w:hAnsi="Times New Roman" w:cs="Times New Roman"/>
            <w:sz w:val="28"/>
            <w:szCs w:val="28"/>
          </w:rPr>
          <w:t>регулируются</w:t>
        </w:r>
        <w:r w:rsidRPr="000C3B00">
          <w:rPr>
            <w:rFonts w:ascii="Times New Roman" w:hAnsi="Times New Roman" w:cs="Times New Roman"/>
            <w:spacing w:val="3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Правительством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Федерации.</w:t>
      </w:r>
    </w:p>
    <w:p w:rsidR="00005234" w:rsidRPr="000C3B00" w:rsidRDefault="00005234" w:rsidP="00005234">
      <w:pPr>
        <w:pStyle w:val="a3"/>
        <w:spacing w:before="1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spacing w:before="1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12.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Продажа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акционерных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специализированном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аукционе</w:t>
      </w:r>
    </w:p>
    <w:p w:rsidR="00005234" w:rsidRPr="000C3B00" w:rsidRDefault="00005234" w:rsidP="00005234">
      <w:pPr>
        <w:pStyle w:val="a5"/>
        <w:numPr>
          <w:ilvl w:val="0"/>
          <w:numId w:val="25"/>
        </w:numPr>
        <w:tabs>
          <w:tab w:val="left" w:pos="1097"/>
        </w:tabs>
        <w:spacing w:before="5"/>
        <w:ind w:right="40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Специализированным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признается способ продажи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открытых торгах, при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все победители получают акции акционерного общества по единой цене за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одну акцию.</w:t>
      </w:r>
    </w:p>
    <w:p w:rsidR="00005234" w:rsidRPr="000C3B00" w:rsidRDefault="00005234" w:rsidP="00005234">
      <w:pPr>
        <w:pStyle w:val="a5"/>
        <w:numPr>
          <w:ilvl w:val="0"/>
          <w:numId w:val="25"/>
        </w:numPr>
        <w:tabs>
          <w:tab w:val="left" w:pos="1088"/>
        </w:tabs>
        <w:spacing w:line="248" w:lineRule="exact"/>
        <w:ind w:left="1087" w:right="405" w:hanging="24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Специализированный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открытым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составу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участников.</w:t>
      </w:r>
    </w:p>
    <w:p w:rsidR="00005234" w:rsidRPr="000C3B00" w:rsidRDefault="00005234" w:rsidP="00005234">
      <w:pPr>
        <w:pStyle w:val="a3"/>
        <w:spacing w:before="6" w:line="242" w:lineRule="auto"/>
        <w:ind w:right="40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Специализированный аукцион, в котором принял участие только один участник, признается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несостоявшимся.</w:t>
      </w:r>
    </w:p>
    <w:p w:rsidR="00005234" w:rsidRPr="000C3B00" w:rsidRDefault="00005234" w:rsidP="00005234">
      <w:pPr>
        <w:pStyle w:val="a5"/>
        <w:numPr>
          <w:ilvl w:val="0"/>
          <w:numId w:val="25"/>
        </w:numPr>
        <w:tabs>
          <w:tab w:val="left" w:pos="1093"/>
        </w:tabs>
        <w:spacing w:before="1" w:line="244" w:lineRule="auto"/>
        <w:ind w:left="132"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Заявка на участие в специализированном аукционе оформляется посредством заполнения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бланка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заявки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предложением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заключить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купли-продажи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акций по итогам специализированного аукциона на условиях, содержащихся в информационном сообщении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 проведении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специализированного аукциона.</w:t>
      </w:r>
    </w:p>
    <w:p w:rsidR="00005234" w:rsidRPr="000C3B00" w:rsidRDefault="00005234" w:rsidP="00005234">
      <w:pPr>
        <w:pStyle w:val="a3"/>
        <w:spacing w:line="246" w:lineRule="exact"/>
        <w:ind w:left="8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Прием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заявок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осуществляется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течение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двадцати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пяти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дней.</w:t>
      </w:r>
    </w:p>
    <w:p w:rsidR="00005234" w:rsidRPr="000C3B00" w:rsidRDefault="00005234" w:rsidP="00005234">
      <w:pPr>
        <w:pStyle w:val="a3"/>
        <w:spacing w:before="3" w:line="244" w:lineRule="auto"/>
        <w:ind w:right="-12"/>
        <w:jc w:val="left"/>
        <w:rPr>
          <w:rFonts w:ascii="Times New Roman" w:hAnsi="Times New Roman" w:cs="Times New Roman"/>
          <w:sz w:val="28"/>
          <w:szCs w:val="28"/>
        </w:rPr>
      </w:pPr>
      <w:hyperlink r:id="rId30">
        <w:r w:rsidRPr="000C3B00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бланка</w:t>
      </w:r>
      <w:r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заявки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утверждается</w:t>
      </w:r>
      <w:r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уполномоченным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Правительством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федеральным органом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исполнительной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власти.</w:t>
      </w:r>
    </w:p>
    <w:p w:rsidR="00005234" w:rsidRPr="000C3B00" w:rsidRDefault="00005234" w:rsidP="00005234">
      <w:pPr>
        <w:pStyle w:val="a3"/>
        <w:spacing w:line="244" w:lineRule="auto"/>
        <w:ind w:right="391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Специализированный аукцион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проводится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 ранее чем через десять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рабочих дней со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признания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претендентов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участниками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аукциона.</w:t>
      </w:r>
    </w:p>
    <w:p w:rsidR="00005234" w:rsidRPr="000C3B00" w:rsidRDefault="00005234" w:rsidP="00005234">
      <w:pPr>
        <w:pStyle w:val="a5"/>
        <w:numPr>
          <w:ilvl w:val="0"/>
          <w:numId w:val="25"/>
        </w:numPr>
        <w:tabs>
          <w:tab w:val="left" w:pos="1114"/>
        </w:tabs>
        <w:spacing w:line="244" w:lineRule="auto"/>
        <w:ind w:left="132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заявку. В этом случае поступившие от претендента денежные средства подлежат возврату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течение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пяти дней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дня получения уведомления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отзыве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заявки.</w:t>
      </w:r>
    </w:p>
    <w:p w:rsidR="00005234" w:rsidRPr="000C3B00" w:rsidRDefault="00005234" w:rsidP="00005234">
      <w:pPr>
        <w:pStyle w:val="a5"/>
        <w:numPr>
          <w:ilvl w:val="0"/>
          <w:numId w:val="25"/>
        </w:numPr>
        <w:tabs>
          <w:tab w:val="left" w:pos="1088"/>
        </w:tabs>
        <w:spacing w:line="242" w:lineRule="auto"/>
        <w:ind w:left="132" w:right="430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Претендент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допускается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участию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специализированном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аукционе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следующим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основаниям:</w:t>
      </w:r>
    </w:p>
    <w:p w:rsidR="00005234" w:rsidRPr="000C3B00" w:rsidRDefault="00005234" w:rsidP="00005234">
      <w:pPr>
        <w:pStyle w:val="a3"/>
        <w:spacing w:line="242" w:lineRule="auto"/>
        <w:ind w:right="40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представленные документы не подтверждают право претендента быть покупателем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 с законодательством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Федерации;</w:t>
      </w:r>
    </w:p>
    <w:p w:rsidR="00005234" w:rsidRPr="000C3B00" w:rsidRDefault="00005234" w:rsidP="00005234">
      <w:pPr>
        <w:pStyle w:val="a3"/>
        <w:ind w:left="840" w:right="405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заявка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подана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лицом,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уполномоченным</w:t>
      </w:r>
      <w:r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претендентом</w:t>
      </w:r>
      <w:r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осуществление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таких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действий;</w:t>
      </w:r>
    </w:p>
    <w:p w:rsidR="00005234" w:rsidRPr="000C3B00" w:rsidRDefault="00005234" w:rsidP="00005234">
      <w:pPr>
        <w:pStyle w:val="a3"/>
        <w:spacing w:before="3"/>
        <w:ind w:left="840" w:right="405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представлены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все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документы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перечнем,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содержащимся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информационном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сообщении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проведении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аукциона,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они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оформлены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 с законодательством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Федерации;</w:t>
      </w:r>
    </w:p>
    <w:p w:rsidR="00005234" w:rsidRPr="000C3B00" w:rsidRDefault="00005234" w:rsidP="00005234">
      <w:pPr>
        <w:pStyle w:val="a3"/>
        <w:spacing w:before="1" w:line="244" w:lineRule="auto"/>
        <w:ind w:right="405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денежные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средства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поступили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счета,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указанные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информационном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сообщении,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полном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объеме,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указанном в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заявке,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позднее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срока;</w:t>
      </w:r>
    </w:p>
    <w:p w:rsidR="00005234" w:rsidRPr="000C3B00" w:rsidRDefault="00005234" w:rsidP="00005234">
      <w:pPr>
        <w:pStyle w:val="a3"/>
        <w:spacing w:line="248" w:lineRule="exact"/>
        <w:ind w:left="840" w:right="405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поступившие</w:t>
      </w:r>
      <w:r w:rsidRPr="000C3B0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денежные</w:t>
      </w:r>
      <w:r w:rsidRPr="000C3B0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средства</w:t>
      </w:r>
      <w:r w:rsidRPr="000C3B0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меньше</w:t>
      </w:r>
      <w:r w:rsidRPr="000C3B0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начальной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цены</w:t>
      </w:r>
      <w:r w:rsidRPr="000C3B0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акции</w:t>
      </w:r>
      <w:r w:rsidRPr="000C3B0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акционерного</w:t>
      </w:r>
      <w:r w:rsidRPr="000C3B0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общества;</w:t>
      </w:r>
    </w:p>
    <w:p w:rsidR="00005234" w:rsidRPr="000C3B00" w:rsidRDefault="00005234" w:rsidP="00005234">
      <w:pPr>
        <w:pStyle w:val="a3"/>
        <w:spacing w:before="3"/>
        <w:ind w:left="840" w:right="405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внесение</w:t>
      </w:r>
      <w:r w:rsidRPr="000C3B0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претендентом</w:t>
      </w:r>
      <w:r w:rsidRPr="000C3B0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денежных</w:t>
      </w:r>
      <w:r w:rsidRPr="000C3B0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средств</w:t>
      </w:r>
      <w:r w:rsidRPr="000C3B0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осуществлено</w:t>
      </w:r>
      <w:r w:rsidRPr="000C3B0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нарушением</w:t>
      </w:r>
      <w:r w:rsidRPr="000C3B0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условий,</w:t>
      </w:r>
      <w:r w:rsidRPr="000C3B0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содержащихся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информационном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сообщении.</w:t>
      </w:r>
    </w:p>
    <w:p w:rsidR="00005234" w:rsidRPr="000C3B00" w:rsidRDefault="00005234" w:rsidP="00005234">
      <w:pPr>
        <w:pStyle w:val="a3"/>
        <w:spacing w:before="5" w:line="242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Перечень оснований отказа претенденту в участии в специализированном аукционе является исчерпывающим.</w:t>
      </w:r>
    </w:p>
    <w:p w:rsidR="00005234" w:rsidRPr="000C3B00" w:rsidRDefault="00005234" w:rsidP="00005234">
      <w:pPr>
        <w:pStyle w:val="a5"/>
        <w:numPr>
          <w:ilvl w:val="0"/>
          <w:numId w:val="25"/>
        </w:numPr>
        <w:tabs>
          <w:tab w:val="left" w:pos="1090"/>
        </w:tabs>
        <w:spacing w:before="3" w:line="242" w:lineRule="auto"/>
        <w:ind w:left="132" w:right="43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Документами,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подтверждающими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поступление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денежных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средств</w:t>
      </w:r>
      <w:r w:rsidRPr="000C3B0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счета,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указанные</w:t>
      </w:r>
      <w:r w:rsidRPr="000C3B0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информационном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приватизации, являются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выписки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указанных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счетов.</w:t>
      </w:r>
    </w:p>
    <w:p w:rsidR="00005234" w:rsidRPr="000C3B00" w:rsidRDefault="00005234" w:rsidP="00005234">
      <w:pPr>
        <w:pStyle w:val="a5"/>
        <w:numPr>
          <w:ilvl w:val="0"/>
          <w:numId w:val="25"/>
        </w:numPr>
        <w:tabs>
          <w:tab w:val="left" w:pos="1133"/>
        </w:tabs>
        <w:spacing w:before="1" w:line="244" w:lineRule="auto"/>
        <w:ind w:left="132" w:right="431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расчете единой цены за одну акцию учитываются только денежные средства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претендентов, допущенных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участию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специализированном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аукционе.</w:t>
      </w:r>
    </w:p>
    <w:p w:rsidR="00005234" w:rsidRPr="000C3B00" w:rsidRDefault="00005234" w:rsidP="00005234">
      <w:pPr>
        <w:pStyle w:val="a3"/>
        <w:spacing w:line="244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Передача акций и оформление права собственности на акции осуществляются не позднее чем через тридцать дней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итогов специализированного аукциона в соответствии с законодательством Российской Федерации и условиями специализированного аукциона.</w:t>
      </w:r>
    </w:p>
    <w:p w:rsidR="00005234" w:rsidRPr="000C3B00" w:rsidRDefault="00005234" w:rsidP="00005234">
      <w:pPr>
        <w:pStyle w:val="Heading1"/>
        <w:spacing w:line="244" w:lineRule="exact"/>
        <w:ind w:left="98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13.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Продажа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конкурсе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107"/>
        </w:tabs>
        <w:spacing w:before="5"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 конкурсе могут продаваться акции акционерного общества либо доля в уставном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капитале общества с ограниченной ответственностью, которые составляют более чем 50 пр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культуры) народов Российской Федерации (далее - реестр объектов культурного наследия),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если в отношении такого имущества его покупателю необходимо выполнить определенные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условия.</w:t>
      </w:r>
    </w:p>
    <w:p w:rsidR="00005234" w:rsidRPr="000C3B00" w:rsidRDefault="00005234" w:rsidP="00005234">
      <w:pPr>
        <w:pStyle w:val="a3"/>
        <w:spacing w:line="244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Особенности продажи объекта культурного наследия, включенного в реестр объектов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культурного наследия, на конкурсе, в том числе сроки выполнения его условий, устанавливаются в соответствии со </w:t>
      </w:r>
      <w:hyperlink r:id="rId31">
        <w:r w:rsidRPr="000C3B00">
          <w:rPr>
            <w:rFonts w:ascii="Times New Roman" w:hAnsi="Times New Roman" w:cs="Times New Roman"/>
            <w:sz w:val="28"/>
            <w:szCs w:val="28"/>
          </w:rPr>
          <w:t xml:space="preserve">статьей 29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Федерального закона от 21.12.2001 № 178-ФЗ «О приватизации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имущества».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114"/>
        </w:tabs>
        <w:spacing w:before="79" w:line="242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таким покупателем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 конкурса.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093"/>
        </w:tabs>
        <w:spacing w:before="5" w:line="242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Конкурс является открытым по составу участников. Предложения о цене муниципального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подаются участниками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 в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запечатанных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конвертах.</w:t>
      </w:r>
    </w:p>
    <w:p w:rsidR="00005234" w:rsidRPr="000C3B00" w:rsidRDefault="00005234" w:rsidP="00005234">
      <w:pPr>
        <w:pStyle w:val="a3"/>
        <w:spacing w:before="3" w:line="242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Конкурс, в котором принял участие только один участник, признается несостоявшимся,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если иное не установлено Федеральным законом от 21.12.2001 N 178-ФЗ "О приватизации государственного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имущества".</w:t>
      </w:r>
    </w:p>
    <w:p w:rsidR="00005234" w:rsidRPr="000C3B00" w:rsidRDefault="00005234" w:rsidP="00005234">
      <w:pPr>
        <w:pStyle w:val="a3"/>
        <w:spacing w:before="4" w:line="242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равенстве двух и более предложений о цене муниципального имущества победителем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признается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тот участник, чья заявка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была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подана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раньше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других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заявок.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100"/>
        </w:tabs>
        <w:spacing w:before="3" w:line="244" w:lineRule="auto"/>
        <w:ind w:right="42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Продолжительность приема заявок на участие в конкурсе должна быть не менее чем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двадцать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пять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дней.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Признание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претендентов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участниками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осуществляется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течение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пяти рабочих дней со дня окончания срока приема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указанных заявок. Конкурс проводится 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позднее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третьего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рабочего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дня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дня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признания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претендентов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участниками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088"/>
        </w:tabs>
        <w:spacing w:line="244" w:lineRule="auto"/>
        <w:ind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Для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участия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вносит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задаток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размере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20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процентов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начальной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цены,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указанной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информационном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3"/>
        <w:spacing w:line="244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 на счет, указанный в информационном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сообщении,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 выписка с этого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счета.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097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Предложение о цене продаваемого на конкурсе имущества подается участником конкурса в день подведения итогов конкурса. По желанию претендента запечатанный конве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рт с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>едложением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продаваемого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может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быть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подан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подаче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заявки.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088"/>
        </w:tabs>
        <w:spacing w:line="245" w:lineRule="exact"/>
        <w:ind w:left="1087" w:right="0" w:hanging="24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Претендент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допускается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участию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конкурсе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следующим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основаниям:</w:t>
      </w:r>
    </w:p>
    <w:p w:rsidR="00005234" w:rsidRPr="000C3B00" w:rsidRDefault="00005234" w:rsidP="00005234">
      <w:pPr>
        <w:pStyle w:val="a3"/>
        <w:spacing w:line="242" w:lineRule="auto"/>
        <w:ind w:right="427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представленные документы не подтверждают право претендента быть покупателем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 с законодательством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Федерации;</w:t>
      </w:r>
    </w:p>
    <w:p w:rsidR="00005234" w:rsidRPr="000C3B00" w:rsidRDefault="00005234" w:rsidP="00005234">
      <w:pPr>
        <w:pStyle w:val="a3"/>
        <w:spacing w:line="244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указанного конкурса (за исключением предложения о цене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продаваемого на конкурсе имущества), или они оформлены не в соответствии с законодательством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Федерации;</w:t>
      </w:r>
    </w:p>
    <w:p w:rsidR="00005234" w:rsidRPr="000C3B00" w:rsidRDefault="00005234" w:rsidP="00005234">
      <w:pPr>
        <w:pStyle w:val="a3"/>
        <w:spacing w:line="246" w:lineRule="exact"/>
        <w:ind w:left="840" w:right="426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заявка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подана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лицом,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уполномоченным</w:t>
      </w:r>
      <w:r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претендентом</w:t>
      </w:r>
      <w:r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осуществление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таких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действий;</w:t>
      </w:r>
    </w:p>
    <w:p w:rsidR="00005234" w:rsidRPr="000C3B00" w:rsidRDefault="00005234" w:rsidP="00005234">
      <w:pPr>
        <w:pStyle w:val="a3"/>
        <w:spacing w:before="5"/>
        <w:ind w:left="840" w:right="426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не подтверждено поступление задатка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 счета,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информационном сообщении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проведении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указанного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конкурса,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установленный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срок.</w:t>
      </w:r>
    </w:p>
    <w:p w:rsidR="00005234" w:rsidRPr="000C3B00" w:rsidRDefault="00005234" w:rsidP="00005234">
      <w:pPr>
        <w:pStyle w:val="a3"/>
        <w:spacing w:before="6" w:line="242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в участии в конкурсе является исчерпывающим.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093"/>
        </w:tabs>
        <w:spacing w:before="1" w:line="244" w:lineRule="auto"/>
        <w:ind w:right="42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признания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участником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он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имеет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отзыве заявки. В случае отзыва претендентом заявки позднее даты окончания приема заявок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задаток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возвращается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порядке,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для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участников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093"/>
        </w:tabs>
        <w:spacing w:line="242" w:lineRule="auto"/>
        <w:ind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Одно лицо имеет право подать только одну заявку, а также только одно предложение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 имущества.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44"/>
        </w:tabs>
        <w:spacing w:line="242" w:lineRule="auto"/>
        <w:ind w:right="431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Уведомление о признании участника конкурса победителем выдается победителю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полномочному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представителю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расписку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день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подведения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итогов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73"/>
        </w:tabs>
        <w:spacing w:before="2" w:line="242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уклонении или отказе победителя конкурса от заключения договора купл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 муниципального имущества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задаток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ему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возвращается.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66"/>
        </w:tabs>
        <w:spacing w:before="2" w:line="244" w:lineRule="auto"/>
        <w:ind w:right="431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Суммы задатков, внесенные участниками конкурса, за исключением победителя,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возвращаются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участникам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течение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пяти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дней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даты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подведения</w:t>
      </w:r>
      <w:proofErr w:type="gramEnd"/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итогов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10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течение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пяти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рабочих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дней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даты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подведения</w:t>
      </w:r>
      <w:proofErr w:type="gramEnd"/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итогов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победителем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заключается договор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купли-продажи.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53"/>
        </w:tabs>
        <w:spacing w:line="242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Договор купли-продажи муниципального имущества включает в себя порядок выполнения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победителем конкурса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конкурса.</w:t>
      </w:r>
    </w:p>
    <w:p w:rsidR="00005234" w:rsidRPr="000C3B00" w:rsidRDefault="00005234" w:rsidP="00005234">
      <w:pPr>
        <w:pStyle w:val="a3"/>
        <w:spacing w:line="242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Указанный договор должен устанавливать порядок подтверждения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победителем конкурса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выполнения принимаемых на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себя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005234" w:rsidRPr="000C3B00" w:rsidRDefault="00005234" w:rsidP="00005234">
      <w:pPr>
        <w:pStyle w:val="a3"/>
        <w:spacing w:before="3" w:line="242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Внесение изменений и дополнений в условия конкурса и обязательства его победителя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после заключения указанного договора не допускается, за исключением случаев, предусмотренных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hyperlink r:id="rId32">
        <w:r w:rsidRPr="000C3B00">
          <w:rPr>
            <w:rFonts w:ascii="Times New Roman" w:hAnsi="Times New Roman" w:cs="Times New Roman"/>
            <w:sz w:val="28"/>
            <w:szCs w:val="28"/>
          </w:rPr>
          <w:t>статьей 451</w:t>
        </w:r>
        <w:r w:rsidRPr="000C3B00">
          <w:rPr>
            <w:rFonts w:ascii="Times New Roman" w:hAnsi="Times New Roman" w:cs="Times New Roman"/>
            <w:spacing w:val="-1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Гражданского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кодекса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10"/>
        </w:tabs>
        <w:spacing w:before="4" w:line="242" w:lineRule="auto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pacing w:val="-1"/>
          <w:sz w:val="28"/>
          <w:szCs w:val="28"/>
        </w:rPr>
        <w:t>Договор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>купли-продажи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должен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содержать: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</w:p>
    <w:p w:rsidR="00005234" w:rsidRPr="000C3B00" w:rsidRDefault="00005234" w:rsidP="00005234">
      <w:pPr>
        <w:pStyle w:val="a5"/>
        <w:tabs>
          <w:tab w:val="left" w:pos="1210"/>
        </w:tabs>
        <w:spacing w:before="4" w:line="242" w:lineRule="auto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pacing w:val="-56"/>
          <w:sz w:val="28"/>
          <w:szCs w:val="28"/>
        </w:rPr>
        <w:t>-</w:t>
      </w:r>
      <w:r w:rsidRPr="000C3B00">
        <w:rPr>
          <w:rFonts w:ascii="Times New Roman" w:hAnsi="Times New Roman" w:cs="Times New Roman"/>
          <w:sz w:val="28"/>
          <w:szCs w:val="28"/>
        </w:rPr>
        <w:t>условия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сроки их выполнения;</w:t>
      </w:r>
    </w:p>
    <w:p w:rsidR="00005234" w:rsidRPr="000C3B00" w:rsidRDefault="00005234" w:rsidP="00005234">
      <w:pPr>
        <w:pStyle w:val="a5"/>
        <w:tabs>
          <w:tab w:val="left" w:pos="1210"/>
        </w:tabs>
        <w:spacing w:before="4" w:line="242" w:lineRule="auto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pacing w:val="-1"/>
          <w:sz w:val="28"/>
          <w:szCs w:val="28"/>
        </w:rPr>
        <w:t>-порядок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>подтверждения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>победителем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>конкурса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>выполнения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конкурса;</w:t>
      </w:r>
    </w:p>
    <w:p w:rsidR="00005234" w:rsidRPr="000C3B00" w:rsidRDefault="00005234" w:rsidP="00005234">
      <w:pPr>
        <w:pStyle w:val="a5"/>
        <w:tabs>
          <w:tab w:val="left" w:pos="1210"/>
        </w:tabs>
        <w:spacing w:before="4" w:line="242" w:lineRule="auto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-порядок</w:t>
      </w:r>
      <w:r w:rsidRPr="000C3B0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осуществления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контроля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выполнением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победителем</w:t>
      </w:r>
      <w:r w:rsidRPr="000C3B0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конкурса;</w:t>
      </w:r>
    </w:p>
    <w:p w:rsidR="00005234" w:rsidRPr="000C3B00" w:rsidRDefault="00005234" w:rsidP="00005234">
      <w:pPr>
        <w:pStyle w:val="a5"/>
        <w:tabs>
          <w:tab w:val="left" w:pos="1210"/>
        </w:tabs>
        <w:spacing w:before="4" w:line="242" w:lineRule="auto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- ответственность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сторон</w:t>
      </w:r>
      <w:r w:rsidRPr="000C3B0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неисполнение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ненадлежащее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исполнение</w:t>
      </w:r>
      <w:r w:rsidRPr="000C3B0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своих</w:t>
      </w:r>
      <w:r w:rsidRPr="000C3B0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обязательств по договору купли-продажи в виде неустойки за невыполнение победителем конкурса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условий, а также ненадлежащее их выполнение, в том числе нарушение промежуточных или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окончательных сроков выполнения таких условий и объема их выполнения, в размере цены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имущества;</w:t>
      </w:r>
    </w:p>
    <w:p w:rsidR="00005234" w:rsidRPr="000C3B00" w:rsidRDefault="00005234" w:rsidP="00005234">
      <w:pPr>
        <w:pStyle w:val="a5"/>
        <w:tabs>
          <w:tab w:val="left" w:pos="1210"/>
        </w:tabs>
        <w:spacing w:before="4" w:line="242" w:lineRule="auto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- другие условия, предусмотренные </w:t>
      </w:r>
      <w:hyperlink r:id="rId33">
        <w:r w:rsidRPr="000C3B00">
          <w:rPr>
            <w:rFonts w:ascii="Times New Roman" w:hAnsi="Times New Roman" w:cs="Times New Roman"/>
            <w:sz w:val="28"/>
            <w:szCs w:val="28"/>
          </w:rPr>
          <w:t xml:space="preserve">статьей 29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Федерального закона от 21.12.2001 N 178-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ФЗ "О приватизации государственного и муниципального имущества" в отношении объектов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культурного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наследия, включенных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реестр объектов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культурного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наследия;</w:t>
      </w:r>
    </w:p>
    <w:p w:rsidR="00005234" w:rsidRPr="000C3B00" w:rsidRDefault="00005234" w:rsidP="00005234">
      <w:pPr>
        <w:pStyle w:val="a3"/>
        <w:spacing w:line="245" w:lineRule="exact"/>
        <w:ind w:left="840" w:right="426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- иные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определяемые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соглашению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сторон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условия.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34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>Передача имущества победителю конкурса и оформление права собственности 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него осуществляются в порядке, установленном законодательством Российской Федерации 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соответствующим договором купли-продажи, не позднее чем через тридцать дней после дня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полной оплаты имущества и выполнения условий конкурса, если иное не предусмотрено Федеральным законом от 21.12.2001 N 178-ФЗ «О приватизации государственного и муниципального имущества».</w:t>
      </w:r>
      <w:proofErr w:type="gramEnd"/>
    </w:p>
    <w:p w:rsidR="00005234" w:rsidRPr="000C3B00" w:rsidRDefault="00005234" w:rsidP="00005234">
      <w:pPr>
        <w:pStyle w:val="a3"/>
        <w:spacing w:line="244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Факт оплаты имущества подтверждается выпиской со счета, указанного в информационном сообщении о проведении конкурса, о поступлении денежных сре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>азмере и в сроки,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которые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указаны в договоре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купли-продажи.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53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Срок выполнения условий конкурса не может превышать один год, если иное 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предусмотрено Федеральным законом от 21.12.2001 N 178-ФЗ "О приватизации государственного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имущества".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42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Победитель конкурса вправе до перехода к нему права собственности на муниципальное имущество осуществлять полномочия, установленные пунктами 19 и 20 настоящей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статьи.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13"/>
        </w:tabs>
        <w:spacing w:line="242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>Победитель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перехода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нему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собственности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усмотрению,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исключением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голосования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вопросам:</w:t>
      </w:r>
      <w:proofErr w:type="gramEnd"/>
    </w:p>
    <w:p w:rsidR="00005234" w:rsidRPr="000C3B00" w:rsidRDefault="00005234" w:rsidP="00005234">
      <w:pPr>
        <w:pStyle w:val="a3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внесение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изменений</w:t>
      </w:r>
      <w:r w:rsidRPr="000C3B0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дополнений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учредительные</w:t>
      </w:r>
      <w:r w:rsidRPr="000C3B0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документы</w:t>
      </w:r>
      <w:r w:rsidRPr="000C3B0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хозяйственного</w:t>
      </w:r>
      <w:r w:rsidRPr="000C3B0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общества;</w:t>
      </w:r>
    </w:p>
    <w:p w:rsidR="00005234" w:rsidRPr="000C3B00" w:rsidRDefault="00005234" w:rsidP="00005234">
      <w:pPr>
        <w:pStyle w:val="a3"/>
        <w:spacing w:before="3"/>
        <w:ind w:left="8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отчуждение</w:t>
      </w:r>
      <w:r w:rsidRPr="000C3B0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имущества,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передача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залог</w:t>
      </w:r>
      <w:r w:rsidRPr="000C3B0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аренду,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совершение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иных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способных</w:t>
      </w:r>
    </w:p>
    <w:p w:rsidR="00005234" w:rsidRPr="000C3B00" w:rsidRDefault="00005234" w:rsidP="00005234">
      <w:pPr>
        <w:pStyle w:val="a3"/>
        <w:spacing w:before="5" w:line="244" w:lineRule="auto"/>
        <w:ind w:left="0" w:right="426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привести к отчуждению имущества хозяйственного общества действий, если стоимость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превышает пять процентов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уставного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капитала хозяйственного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или более чем в пятьдесят тысяч раз превышает установленный федеральным законом </w:t>
      </w:r>
      <w:hyperlink r:id="rId34">
        <w:r w:rsidRPr="000C3B00">
          <w:rPr>
            <w:rFonts w:ascii="Times New Roman" w:hAnsi="Times New Roman" w:cs="Times New Roman"/>
            <w:sz w:val="28"/>
            <w:szCs w:val="28"/>
          </w:rPr>
          <w:t>минимальный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</w:t>
      </w:r>
      <w:hyperlink r:id="rId35">
        <w:proofErr w:type="gramStart"/>
        <w:r w:rsidRPr="000C3B00">
          <w:rPr>
            <w:rFonts w:ascii="Times New Roman" w:hAnsi="Times New Roman" w:cs="Times New Roman"/>
            <w:sz w:val="28"/>
            <w:szCs w:val="28"/>
          </w:rPr>
          <w:t>размер</w:t>
        </w:r>
        <w:r w:rsidRPr="000C3B00">
          <w:rPr>
            <w:rFonts w:ascii="Times New Roman" w:hAnsi="Times New Roman" w:cs="Times New Roman"/>
            <w:spacing w:val="3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оплаты</w:t>
        </w:r>
        <w:r w:rsidRPr="000C3B00">
          <w:rPr>
            <w:rFonts w:ascii="Times New Roman" w:hAnsi="Times New Roman" w:cs="Times New Roman"/>
            <w:spacing w:val="3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труда</w:t>
        </w:r>
        <w:proofErr w:type="gramEnd"/>
      </w:hyperlink>
      <w:r w:rsidRPr="000C3B00">
        <w:rPr>
          <w:rFonts w:ascii="Times New Roman" w:hAnsi="Times New Roman" w:cs="Times New Roman"/>
          <w:sz w:val="28"/>
          <w:szCs w:val="28"/>
        </w:rPr>
        <w:t>;</w:t>
      </w:r>
    </w:p>
    <w:p w:rsidR="00005234" w:rsidRPr="000C3B00" w:rsidRDefault="00005234" w:rsidP="00005234">
      <w:pPr>
        <w:pStyle w:val="a3"/>
        <w:spacing w:line="243" w:lineRule="exact"/>
        <w:ind w:left="8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залог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отчуждение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недвижимого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хозяйственного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общества;</w:t>
      </w:r>
    </w:p>
    <w:p w:rsidR="00005234" w:rsidRPr="000C3B00" w:rsidRDefault="00005234" w:rsidP="00005234">
      <w:pPr>
        <w:pStyle w:val="a3"/>
        <w:spacing w:before="5" w:line="242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получение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кредита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размере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более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чем</w:t>
      </w:r>
      <w:r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пять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процентов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стоимости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чистых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активов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хозяйственного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общества;</w:t>
      </w:r>
    </w:p>
    <w:p w:rsidR="00005234" w:rsidRPr="000C3B00" w:rsidRDefault="00005234" w:rsidP="00005234">
      <w:pPr>
        <w:pStyle w:val="a3"/>
        <w:spacing w:before="4"/>
        <w:ind w:left="8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учреждение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хозяйственных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обществ,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товариществ;</w:t>
      </w:r>
    </w:p>
    <w:p w:rsidR="00005234" w:rsidRPr="000C3B00" w:rsidRDefault="00005234" w:rsidP="00005234">
      <w:pPr>
        <w:pStyle w:val="a3"/>
        <w:spacing w:before="3" w:line="244" w:lineRule="auto"/>
        <w:ind w:left="840" w:right="391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эмиссия ценных бумаг, не конвертируемых в акции акционерного общества;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утверждение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годового</w:t>
      </w:r>
      <w:r w:rsidRPr="000C3B0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отчета,</w:t>
      </w:r>
      <w:r w:rsidRPr="000C3B0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бухгалтерского</w:t>
      </w:r>
      <w:r w:rsidRPr="000C3B0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баланса,</w:t>
      </w:r>
      <w:r w:rsidRPr="000C3B0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счетов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прибыли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убытков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хозяйственного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общества,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также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распределение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прибыли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убытков.</w:t>
      </w:r>
    </w:p>
    <w:p w:rsidR="00005234" w:rsidRPr="000C3B00" w:rsidRDefault="00005234" w:rsidP="00005234">
      <w:pPr>
        <w:pStyle w:val="a3"/>
        <w:spacing w:before="3" w:line="244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Голосование по данным вопросам победитель конкурса осуществляет в </w:t>
      </w:r>
      <w:hyperlink r:id="rId36">
        <w:r w:rsidRPr="000C3B0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C3B00">
        <w:rPr>
          <w:rFonts w:ascii="Times New Roman" w:hAnsi="Times New Roman" w:cs="Times New Roman"/>
          <w:sz w:val="28"/>
          <w:szCs w:val="28"/>
        </w:rPr>
        <w:t>, установленном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органами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005234" w:rsidRPr="000C3B00" w:rsidRDefault="00005234" w:rsidP="00005234">
      <w:pPr>
        <w:pStyle w:val="a3"/>
        <w:spacing w:line="244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Победитель конкурса не вправе осуществлять голосование по вопросу реорганизации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ликвидации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хозяйственного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общества.</w:t>
      </w:r>
    </w:p>
    <w:p w:rsidR="00005234" w:rsidRPr="000C3B00" w:rsidRDefault="00005234" w:rsidP="00005234">
      <w:pPr>
        <w:pStyle w:val="a3"/>
        <w:spacing w:line="244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Акционерное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общество,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ограниченной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ответственностью,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уставном капитале которых были проданы на конкурсе, до выполнения победителем конкурса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 условий не вправе принимать решение об изменении уставного капитала. Такое акционерное общество до указанного момента не вправе принимать решение о проведении эмиссии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ценных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бумаг,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конвертируемых 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этого общества.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10"/>
        </w:tabs>
        <w:spacing w:line="242" w:lineRule="auto"/>
        <w:ind w:left="840" w:right="4643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Условия конкурса могут предусматривать: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сохранение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определенного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числа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рабочих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мест;</w:t>
      </w:r>
    </w:p>
    <w:p w:rsidR="00005234" w:rsidRPr="000C3B00" w:rsidRDefault="00005234" w:rsidP="00005234">
      <w:pPr>
        <w:pStyle w:val="a3"/>
        <w:ind w:left="8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переподготовку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(или)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повышение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квалификации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работников;</w:t>
      </w:r>
    </w:p>
    <w:p w:rsidR="00005234" w:rsidRPr="000C3B00" w:rsidRDefault="00005234" w:rsidP="00005234">
      <w:pPr>
        <w:pStyle w:val="a3"/>
        <w:spacing w:before="79" w:line="244" w:lineRule="auto"/>
        <w:ind w:right="426" w:firstLine="72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ограничение изменения назначения отдельных объектов, используемых для осуществления научной и (или) научно-технической деятельности, социально-культурного, коммунально-бытового или транспортного обслуживания населения, и (или) прекращение использования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указанных объектов;</w:t>
      </w:r>
    </w:p>
    <w:p w:rsidR="00005234" w:rsidRPr="000C3B00" w:rsidRDefault="00005234" w:rsidP="00005234">
      <w:pPr>
        <w:pStyle w:val="a3"/>
        <w:spacing w:line="244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проведение ремонтных и иных работ в отношении объектов социально-культурного 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коммунально-бытового назначения;</w:t>
      </w:r>
    </w:p>
    <w:p w:rsidR="00005234" w:rsidRPr="000C3B00" w:rsidRDefault="00005234" w:rsidP="00005234">
      <w:pPr>
        <w:pStyle w:val="a3"/>
        <w:spacing w:line="244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проведение работ по сохранению объекта культурного наследия, включенного в реестр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объектов культурного наследия, в порядке, установленном Федеральным </w:t>
      </w:r>
      <w:hyperlink r:id="rId37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законом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от 25 июня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2002 года N 73-ФЗ "Об объектах культурного наследия (памятниках истории и культуры) народов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Федерации".</w:t>
      </w:r>
    </w:p>
    <w:p w:rsidR="00005234" w:rsidRPr="000C3B00" w:rsidRDefault="00005234" w:rsidP="00005234">
      <w:pPr>
        <w:pStyle w:val="a3"/>
        <w:spacing w:line="242" w:lineRule="auto"/>
        <w:ind w:right="431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Условия конкурса должны иметь экономическое обоснование, сроки их исполнения, порядок подтверждения победителем конкурса исполнения таких условий. Условия конкурса 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подлежат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изменению.</w:t>
      </w:r>
    </w:p>
    <w:p w:rsidR="00005234" w:rsidRPr="000C3B00" w:rsidRDefault="00005234" w:rsidP="00005234">
      <w:pPr>
        <w:pStyle w:val="a3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Указанный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перечень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исчерпывающим.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46"/>
        </w:tabs>
        <w:spacing w:line="244" w:lineRule="auto"/>
        <w:ind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Порядок разработки и утверждения условий конкурса, порядок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их исполнением и порядок подтверждения победителем конкурса исполнения таких условий устанавливаются органами местного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005234" w:rsidRPr="000C3B00" w:rsidRDefault="00005234" w:rsidP="00005234">
      <w:pPr>
        <w:pStyle w:val="a3"/>
        <w:spacing w:line="242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Меры по осуществлению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исполнением условий конкурса должны предусматривать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периодичность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контроля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 чаще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одного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раза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квартал.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32"/>
        </w:tabs>
        <w:spacing w:line="244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lastRenderedPageBreak/>
        <w:t>В случае неисполнения победителем конкурса условий, а также ненадлежащего их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исполнения, в том числе нарушения промежуточных или окончательных сроков исполнения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таких условий и объема их исполнения, договор купли-продажи муниципального имущества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расторгается по соглашению сторон или в судебном порядке с одновременным взысканием с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покупателя неустойки. Указанное имущество остается соответственно в муниципальной собственности, а полномочия покупателя в отношении указанного имущества прекращаются. По-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мимо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неустойки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покупателя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также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могут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быть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взысканы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убытки,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причиненные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неисполнением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купли-продажи,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размере, не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покрытом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неустойкой.</w:t>
      </w:r>
    </w:p>
    <w:p w:rsidR="00005234" w:rsidRPr="000C3B00" w:rsidRDefault="00005234" w:rsidP="00005234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ind w:left="132" w:right="735" w:firstLine="72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 14. Продажа муниципального имущества посредством публичного предложения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105"/>
        </w:tabs>
        <w:spacing w:before="6"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bookmark0"/>
      <w:bookmarkEnd w:id="0"/>
      <w:r w:rsidRPr="000C3B00">
        <w:rPr>
          <w:rFonts w:ascii="Times New Roman" w:hAnsi="Times New Roman" w:cs="Times New Roman"/>
          <w:sz w:val="28"/>
          <w:szCs w:val="28"/>
        </w:rPr>
        <w:t>Продажа муниципального имущества посредством публичного предложения (далее -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продажа посредством публичного предложения) осуществляется в случае, если аукцион по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продаже указанного имущества был признан несостоявшимся. При этом информационное сообщение о продаже посредством публичного предложения размещается в установленном статьей</w:t>
      </w:r>
      <w:hyperlink r:id="rId38">
        <w:r w:rsidRPr="000C3B00">
          <w:rPr>
            <w:rFonts w:ascii="Times New Roman" w:hAnsi="Times New Roman" w:cs="Times New Roman"/>
            <w:sz w:val="28"/>
            <w:szCs w:val="28"/>
          </w:rPr>
          <w:t xml:space="preserve"> 9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настоящего Положения порядке в срок не позднее трех месяцев со дня признания аукциона несостоявшимся.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100"/>
        </w:tabs>
        <w:spacing w:line="244" w:lineRule="auto"/>
        <w:ind w:right="42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продаже посредством публичного предложения наряду со сведениями, предусмотренными </w:t>
      </w:r>
      <w:hyperlink r:id="rId39">
        <w:r w:rsidRPr="000C3B00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 содержать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сведения:</w:t>
      </w:r>
    </w:p>
    <w:p w:rsidR="00005234" w:rsidRPr="000C3B00" w:rsidRDefault="00005234" w:rsidP="00005234">
      <w:pPr>
        <w:pStyle w:val="a5"/>
        <w:numPr>
          <w:ilvl w:val="0"/>
          <w:numId w:val="22"/>
        </w:numPr>
        <w:tabs>
          <w:tab w:val="left" w:pos="1098"/>
        </w:tabs>
        <w:spacing w:line="245" w:lineRule="exact"/>
        <w:ind w:right="0" w:hanging="25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дата,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время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место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предложения;</w:t>
      </w:r>
    </w:p>
    <w:p w:rsidR="00005234" w:rsidRPr="000C3B00" w:rsidRDefault="00005234" w:rsidP="00005234">
      <w:pPr>
        <w:pStyle w:val="a5"/>
        <w:numPr>
          <w:ilvl w:val="0"/>
          <w:numId w:val="22"/>
        </w:numPr>
        <w:tabs>
          <w:tab w:val="left" w:pos="1105"/>
        </w:tabs>
        <w:spacing w:line="244" w:lineRule="auto"/>
        <w:ind w:left="132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величина снижения цены первоначального предложения ("шаг понижения"), величина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повышения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цены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случае,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Федеральным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законом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21.12.2001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N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178-ФЗ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"О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имущества"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("шаг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аукциона");</w:t>
      </w:r>
    </w:p>
    <w:p w:rsidR="00005234" w:rsidRPr="000C3B00" w:rsidRDefault="00005234" w:rsidP="00005234">
      <w:pPr>
        <w:pStyle w:val="a5"/>
        <w:numPr>
          <w:ilvl w:val="0"/>
          <w:numId w:val="22"/>
        </w:numPr>
        <w:tabs>
          <w:tab w:val="left" w:pos="1150"/>
        </w:tabs>
        <w:spacing w:line="244" w:lineRule="auto"/>
        <w:ind w:left="132" w:right="430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минимальная цена предложения, по которой может быть продано муниципальное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(цена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отсечения).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109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Цена первоначального предложения устанавливается не ниже начальной цены, указанной в информационном сообщении о продаже указанного в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 на аукционе, который был признан несостоявшимся, а цена отсечения составляет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50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процентов начальной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цены такого аукциона.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114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Продолжительность приема заявок должна быть не менее чем двадцать пять дней.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Одно лицо имеет право подать только одну заявку. Признание претендентов участниками продажи посредством публичного предложения осуществляется в течение пяти рабочих дней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даты окончания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срока приема заявок. Продажа посредством публичного предложения проводится не позднее третьего рабочего дня со дня признания претендентов участниками продажи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005234" w:rsidRPr="000C3B00" w:rsidRDefault="00005234" w:rsidP="00005234">
      <w:pPr>
        <w:pStyle w:val="a5"/>
        <w:numPr>
          <w:ilvl w:val="1"/>
          <w:numId w:val="23"/>
        </w:numPr>
        <w:tabs>
          <w:tab w:val="left" w:pos="1308"/>
        </w:tabs>
        <w:spacing w:line="244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Для участия в продаже посредством публичного предложения претендент вносит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задаток в размере 20 процентов начальной цены, указанной в информационном сообщении 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3"/>
        <w:spacing w:before="79" w:line="242" w:lineRule="auto"/>
        <w:ind w:left="0" w:right="432" w:firstLine="72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 на счет, указанный в информационном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сообщении,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 выписка с этого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счета.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131"/>
        </w:tabs>
        <w:spacing w:before="1" w:line="244" w:lineRule="auto"/>
        <w:ind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lastRenderedPageBreak/>
        <w:t>Продажа посредством публичного предложения осуществляется с использованием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открытой формы подачи предложений о приобретении муниципального имущества в течение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одной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процедуры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проведения такой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продажи.</w:t>
      </w:r>
    </w:p>
    <w:p w:rsidR="00005234" w:rsidRPr="000C3B00" w:rsidRDefault="00005234" w:rsidP="00005234">
      <w:pPr>
        <w:pStyle w:val="a3"/>
        <w:spacing w:line="242" w:lineRule="auto"/>
        <w:ind w:right="427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продаже посредством публичного предложения осуществляется последовательное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снижение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цены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первоначального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 на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"шаг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понижения"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цены отсечения.</w:t>
      </w:r>
    </w:p>
    <w:p w:rsidR="00005234" w:rsidRPr="000C3B00" w:rsidRDefault="00005234" w:rsidP="00005234">
      <w:pPr>
        <w:pStyle w:val="a3"/>
        <w:spacing w:before="1" w:line="244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Предложения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приобретении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участниками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 посредством публичного предложения поднятием их карточек после оглашения цены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первоначального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сложившейся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соответствующем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"шаге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понижения".</w:t>
      </w:r>
    </w:p>
    <w:p w:rsidR="00005234" w:rsidRPr="000C3B00" w:rsidRDefault="00005234" w:rsidP="00005234">
      <w:pPr>
        <w:pStyle w:val="a3"/>
        <w:spacing w:line="244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Право приобретения муниципального имущества принадлежит участнику продажи посредством публичного предложения,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подтвердил цену первоначального предложения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 цену предложения, сложившуюся на соответствующем "шаге понижения", при отсутствии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предложений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других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участников продажи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005234" w:rsidRPr="000C3B00" w:rsidRDefault="00005234" w:rsidP="00005234">
      <w:pPr>
        <w:pStyle w:val="a3"/>
        <w:spacing w:line="244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если несколько участников продажи посредством публичного предложения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подтверждают цену первоначального предложения или цену предложения, сложившуюся 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одном из "шагов понижения", со всеми участниками продажи посредством публичного предложения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проводится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установленным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Федеральным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21.12.2001 N 178-ФЗ "О приватизации государственного и муниципального имущества" правилам проведения аукциона, предусматривающим открытую форму подачи предложений о цене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 Начальной ценой муниципального имущества на таком аукционе является цена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первоначального предложения или цена предложения, сложившаяся на данном "шаге понижения".</w:t>
      </w:r>
    </w:p>
    <w:p w:rsidR="00005234" w:rsidRPr="000C3B00" w:rsidRDefault="00005234" w:rsidP="00005234">
      <w:pPr>
        <w:pStyle w:val="a3"/>
        <w:spacing w:line="233" w:lineRule="exact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3B0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если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участники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заявляют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цене,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превышающей </w:t>
      </w:r>
    </w:p>
    <w:p w:rsidR="00005234" w:rsidRPr="000C3B00" w:rsidRDefault="00005234" w:rsidP="00005234">
      <w:pPr>
        <w:pStyle w:val="a3"/>
        <w:spacing w:before="5" w:line="242" w:lineRule="auto"/>
        <w:ind w:left="0" w:right="426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начальную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цену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приобретения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принадлежит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участнику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аукциона,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который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первым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подтвердил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начальную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цену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138"/>
        </w:tabs>
        <w:spacing w:before="4" w:line="242" w:lineRule="auto"/>
        <w:ind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Продажа посредством публичного предложения, в которой принял участие только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один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признается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несостоявшейся.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102"/>
        </w:tabs>
        <w:spacing w:before="1" w:line="244" w:lineRule="auto"/>
        <w:ind w:right="429" w:firstLine="708"/>
        <w:rPr>
          <w:rFonts w:ascii="Times New Roman" w:hAnsi="Times New Roman" w:cs="Times New Roman"/>
          <w:sz w:val="28"/>
          <w:szCs w:val="28"/>
        </w:rPr>
      </w:pPr>
      <w:bookmarkStart w:id="1" w:name="_bookmark1"/>
      <w:bookmarkEnd w:id="1"/>
      <w:r w:rsidRPr="000C3B00">
        <w:rPr>
          <w:rFonts w:ascii="Times New Roman" w:hAnsi="Times New Roman" w:cs="Times New Roman"/>
          <w:sz w:val="28"/>
          <w:szCs w:val="28"/>
        </w:rPr>
        <w:t>Претендент не допускается к участию в продаже посредством публичного предложения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следующим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основаниям:</w:t>
      </w:r>
    </w:p>
    <w:p w:rsidR="00005234" w:rsidRPr="000C3B00" w:rsidRDefault="00005234" w:rsidP="00005234">
      <w:pPr>
        <w:pStyle w:val="a5"/>
        <w:numPr>
          <w:ilvl w:val="0"/>
          <w:numId w:val="21"/>
        </w:numPr>
        <w:tabs>
          <w:tab w:val="left" w:pos="1105"/>
        </w:tabs>
        <w:spacing w:line="244" w:lineRule="auto"/>
        <w:ind w:right="430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представленные документы не подтверждают право претендента быть покупателем в</w:t>
      </w:r>
      <w:r w:rsidRPr="000C3B0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 с законодательством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Федерации;</w:t>
      </w:r>
    </w:p>
    <w:p w:rsidR="00005234" w:rsidRPr="000C3B00" w:rsidRDefault="00005234" w:rsidP="00005234">
      <w:pPr>
        <w:pStyle w:val="a5"/>
        <w:numPr>
          <w:ilvl w:val="0"/>
          <w:numId w:val="21"/>
        </w:numPr>
        <w:tabs>
          <w:tab w:val="left" w:pos="1122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соответствует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законодательству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005234" w:rsidRPr="000C3B00" w:rsidRDefault="00005234" w:rsidP="00005234">
      <w:pPr>
        <w:pStyle w:val="a5"/>
        <w:numPr>
          <w:ilvl w:val="0"/>
          <w:numId w:val="21"/>
        </w:numPr>
        <w:tabs>
          <w:tab w:val="left" w:pos="1102"/>
        </w:tabs>
        <w:spacing w:line="244" w:lineRule="auto"/>
        <w:ind w:right="430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заявка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участие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подана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лицом,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уполномоченным претендентом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 осуществление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таких действий;</w:t>
      </w:r>
    </w:p>
    <w:p w:rsidR="00005234" w:rsidRPr="000C3B00" w:rsidRDefault="00005234" w:rsidP="00005234">
      <w:pPr>
        <w:pStyle w:val="a5"/>
        <w:numPr>
          <w:ilvl w:val="0"/>
          <w:numId w:val="21"/>
        </w:numPr>
        <w:tabs>
          <w:tab w:val="left" w:pos="1124"/>
        </w:tabs>
        <w:spacing w:line="242" w:lineRule="auto"/>
        <w:ind w:right="430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поступление в установленный срок задатка на счета, указанные в информационном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подтверждено.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124"/>
        </w:tabs>
        <w:spacing w:line="242" w:lineRule="auto"/>
        <w:ind w:right="430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Перечень указанных в </w:t>
      </w:r>
      <w:hyperlink w:anchor="_bookmark1" w:history="1">
        <w:r w:rsidRPr="000C3B00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настоящей статьи оснований отказа претенденту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участии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продаже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исчерпывающим.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129"/>
        </w:tabs>
        <w:spacing w:line="242" w:lineRule="auto"/>
        <w:ind w:right="42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Претендент имеет право отозвать поданную заявку на участие в продаже посредством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момента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признания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участником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такой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213"/>
        </w:tabs>
        <w:spacing w:before="2" w:line="242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Уведомление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признании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участника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победителем выдается победителю или его полномочному представителю под расписку в день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подведения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итогов продажи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 предложения.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227"/>
        </w:tabs>
        <w:spacing w:before="4" w:line="244" w:lineRule="auto"/>
        <w:ind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 заключение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задаток ему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возвращается.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227"/>
        </w:tabs>
        <w:spacing w:line="244" w:lineRule="auto"/>
        <w:ind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пяти дней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итогов.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227"/>
        </w:tabs>
        <w:spacing w:line="244" w:lineRule="auto"/>
        <w:ind w:right="42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Не позднее чем через пять рабочих дней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продажи посредством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победителем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заключается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купли-продажи.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239"/>
        </w:tabs>
        <w:spacing w:line="244" w:lineRule="auto"/>
        <w:ind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Передача муниципального имущества и оформление права собственности на него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осуществляются в соответствии с законодательством Российской Федерации не позднее чем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через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тридцать дней после дня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полной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оплаты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210"/>
        </w:tabs>
        <w:spacing w:before="79" w:line="242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40">
        <w:r w:rsidRPr="000C3B00">
          <w:rPr>
            <w:rFonts w:ascii="Times New Roman" w:hAnsi="Times New Roman" w:cs="Times New Roman"/>
            <w:sz w:val="28"/>
            <w:szCs w:val="28"/>
          </w:rPr>
          <w:t>Порядок</w:t>
        </w:r>
        <w:r w:rsidRPr="000C3B00">
          <w:rPr>
            <w:rFonts w:ascii="Times New Roman" w:hAnsi="Times New Roman" w:cs="Times New Roman"/>
            <w:spacing w:val="-11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части, не урегулированной настоящей статьей, устанавливается Правительством Российской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Федерации.</w:t>
      </w:r>
    </w:p>
    <w:p w:rsidR="00005234" w:rsidRPr="000C3B00" w:rsidRDefault="00005234" w:rsidP="00005234">
      <w:pPr>
        <w:pStyle w:val="Heading1"/>
        <w:spacing w:line="251" w:lineRule="exac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15.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Продажа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без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объявления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цены</w:t>
      </w:r>
    </w:p>
    <w:p w:rsidR="00005234" w:rsidRPr="000C3B00" w:rsidRDefault="00005234" w:rsidP="00005234">
      <w:pPr>
        <w:pStyle w:val="a5"/>
        <w:numPr>
          <w:ilvl w:val="0"/>
          <w:numId w:val="20"/>
        </w:numPr>
        <w:tabs>
          <w:tab w:val="left" w:pos="1143"/>
        </w:tabs>
        <w:spacing w:before="5"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Продажа муниципального имущества </w:t>
      </w:r>
      <w:hyperlink r:id="rId41">
        <w:r w:rsidRPr="000C3B00">
          <w:rPr>
            <w:rFonts w:ascii="Times New Roman" w:hAnsi="Times New Roman" w:cs="Times New Roman"/>
            <w:sz w:val="28"/>
            <w:szCs w:val="28"/>
          </w:rPr>
          <w:t>без объявления цены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осуществляется, если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продажа этого имущества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состоялась.</w:t>
      </w:r>
    </w:p>
    <w:p w:rsidR="00005234" w:rsidRPr="000C3B00" w:rsidRDefault="00005234" w:rsidP="00005234">
      <w:pPr>
        <w:pStyle w:val="a3"/>
        <w:spacing w:line="242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продаже муниципального имущества без объявления цены его начальная цена 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определяется.</w:t>
      </w:r>
    </w:p>
    <w:p w:rsidR="00005234" w:rsidRPr="000C3B00" w:rsidRDefault="00005234" w:rsidP="00005234">
      <w:pPr>
        <w:pStyle w:val="a5"/>
        <w:numPr>
          <w:ilvl w:val="0"/>
          <w:numId w:val="20"/>
        </w:numPr>
        <w:tabs>
          <w:tab w:val="left" w:pos="1102"/>
        </w:tabs>
        <w:spacing w:before="2"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 без объявления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цены должно соответствовать требованиям, предусмотренным </w:t>
      </w:r>
      <w:hyperlink r:id="rId42">
        <w:r w:rsidRPr="000C3B00">
          <w:rPr>
            <w:rFonts w:ascii="Times New Roman" w:hAnsi="Times New Roman" w:cs="Times New Roman"/>
            <w:sz w:val="28"/>
            <w:szCs w:val="28"/>
          </w:rPr>
          <w:t xml:space="preserve">статьей 9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исключением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начальной цены.</w:t>
      </w:r>
    </w:p>
    <w:p w:rsidR="00005234" w:rsidRPr="000C3B00" w:rsidRDefault="00005234" w:rsidP="00005234">
      <w:pPr>
        <w:pStyle w:val="a3"/>
        <w:spacing w:line="242" w:lineRule="auto"/>
        <w:ind w:right="43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Претенденты направляют свои предложения о цене муниципального имущества в адрес,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информационном сообщении.</w:t>
      </w:r>
    </w:p>
    <w:p w:rsidR="00005234" w:rsidRPr="000C3B00" w:rsidRDefault="00005234" w:rsidP="00005234">
      <w:pPr>
        <w:pStyle w:val="a3"/>
        <w:spacing w:line="244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Предложения о приобретении муниципального имущества подаются претендентами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запечатанном конверте и регистрируются в журнале приема предложений с присвоением каждому обращению номера и указанием времени подачи документов (число, месяц, часы и минуты).</w:t>
      </w:r>
    </w:p>
    <w:p w:rsidR="00005234" w:rsidRPr="000C3B00" w:rsidRDefault="00005234" w:rsidP="00005234">
      <w:pPr>
        <w:pStyle w:val="a5"/>
        <w:numPr>
          <w:ilvl w:val="0"/>
          <w:numId w:val="20"/>
        </w:numPr>
        <w:tabs>
          <w:tab w:val="left" w:pos="1121"/>
        </w:tabs>
        <w:spacing w:line="242" w:lineRule="auto"/>
        <w:ind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Помимо предложения о цене муниципального имущества претендент должен представить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документы,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hyperlink r:id="rId43">
        <w:r w:rsidRPr="000C3B00">
          <w:rPr>
            <w:rFonts w:ascii="Times New Roman" w:hAnsi="Times New Roman" w:cs="Times New Roman"/>
            <w:sz w:val="28"/>
            <w:szCs w:val="28"/>
          </w:rPr>
          <w:t>статье</w:t>
        </w:r>
        <w:r w:rsidRPr="000C3B00">
          <w:rPr>
            <w:rFonts w:ascii="Times New Roman" w:hAnsi="Times New Roman" w:cs="Times New Roman"/>
            <w:spacing w:val="2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10</w:t>
        </w:r>
        <w:r w:rsidRPr="000C3B00">
          <w:rPr>
            <w:rFonts w:ascii="Times New Roman" w:hAnsi="Times New Roman" w:cs="Times New Roman"/>
            <w:spacing w:val="-1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настоящего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Положения.</w:t>
      </w:r>
    </w:p>
    <w:p w:rsidR="00005234" w:rsidRPr="000C3B00" w:rsidRDefault="00005234" w:rsidP="00005234">
      <w:pPr>
        <w:pStyle w:val="a5"/>
        <w:numPr>
          <w:ilvl w:val="0"/>
          <w:numId w:val="20"/>
        </w:numPr>
        <w:tabs>
          <w:tab w:val="left" w:pos="1131"/>
        </w:tabs>
        <w:spacing w:line="244" w:lineRule="auto"/>
        <w:ind w:right="432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 поступления предложений от нескольких претендентов покупателем признается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лицо, предложившее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наибольшую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цену.</w:t>
      </w:r>
    </w:p>
    <w:p w:rsidR="00005234" w:rsidRPr="000C3B00" w:rsidRDefault="00005234" w:rsidP="00005234">
      <w:pPr>
        <w:pStyle w:val="a3"/>
        <w:spacing w:line="244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поступления нескольких одинаковых предложений 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 покупателем признается лицо,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подавшее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заявку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ранее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других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лиц.</w:t>
      </w:r>
    </w:p>
    <w:p w:rsidR="00005234" w:rsidRPr="000C3B00" w:rsidRDefault="00005234" w:rsidP="00005234">
      <w:pPr>
        <w:pStyle w:val="a5"/>
        <w:numPr>
          <w:ilvl w:val="0"/>
          <w:numId w:val="20"/>
        </w:numPr>
        <w:tabs>
          <w:tab w:val="left" w:pos="1105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Подведение </w:t>
      </w:r>
      <w:hyperlink r:id="rId44">
        <w:r w:rsidRPr="000C3B00">
          <w:rPr>
            <w:rFonts w:ascii="Times New Roman" w:hAnsi="Times New Roman" w:cs="Times New Roman"/>
            <w:sz w:val="28"/>
            <w:szCs w:val="28"/>
          </w:rPr>
          <w:t xml:space="preserve">итогов 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продажи муниципального имущества и </w:t>
      </w:r>
      <w:hyperlink r:id="rId45">
        <w:r w:rsidRPr="000C3B00">
          <w:rPr>
            <w:rFonts w:ascii="Times New Roman" w:hAnsi="Times New Roman" w:cs="Times New Roman"/>
            <w:sz w:val="28"/>
            <w:szCs w:val="28"/>
          </w:rPr>
          <w:t xml:space="preserve">порядок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заключения с покупателем договора купли-продажи муниципального имущества без объявления цены определяются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порядке,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органом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местного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005234" w:rsidRPr="000C3B00" w:rsidRDefault="00005234" w:rsidP="00005234">
      <w:pPr>
        <w:pStyle w:val="a3"/>
        <w:spacing w:before="2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spacing w:before="1"/>
        <w:ind w:left="132" w:right="4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 16. Внесение муниципального имущества в качестве вклада в уставные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капиталы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акционерных обществ</w:t>
      </w:r>
    </w:p>
    <w:p w:rsidR="00005234" w:rsidRPr="000C3B00" w:rsidRDefault="00005234" w:rsidP="00005234">
      <w:pPr>
        <w:pStyle w:val="a5"/>
        <w:numPr>
          <w:ilvl w:val="0"/>
          <w:numId w:val="19"/>
        </w:numPr>
        <w:tabs>
          <w:tab w:val="left" w:pos="1129"/>
        </w:tabs>
        <w:spacing w:before="4"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 решению органа местного самоуправления муниципальное имущество, а также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исключительные права могут быть внесены в качестве вклада в уставные капиталы акционерных обществ. При этом доля акций акционерного общества, находящихся в собственности муниципального образования и приобретаемых муниципальным образованием, в общем количестве обыкновенных акций этого акционерного общества не может составлять менее чем 25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процентов плюс одна акция, если иное не установлено Президентом Российской Федерации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отношении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стратегических акционерных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обществ.</w:t>
      </w:r>
    </w:p>
    <w:p w:rsidR="00005234" w:rsidRPr="000C3B00" w:rsidRDefault="00005234" w:rsidP="00005234">
      <w:pPr>
        <w:pStyle w:val="a5"/>
        <w:numPr>
          <w:ilvl w:val="0"/>
          <w:numId w:val="19"/>
        </w:numPr>
        <w:tabs>
          <w:tab w:val="left" w:pos="1112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Внесение муниципального имущества, а также исключительных прав в уставные капиталы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может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осуществляться:</w:t>
      </w:r>
    </w:p>
    <w:p w:rsidR="00005234" w:rsidRPr="000C3B00" w:rsidRDefault="00005234" w:rsidP="00005234">
      <w:pPr>
        <w:pStyle w:val="a3"/>
        <w:spacing w:line="247" w:lineRule="exact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учреждении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акционерных</w:t>
      </w:r>
      <w:r w:rsidRPr="000C3B0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обществ;</w:t>
      </w:r>
    </w:p>
    <w:p w:rsidR="00005234" w:rsidRPr="000C3B00" w:rsidRDefault="00005234" w:rsidP="00005234">
      <w:pPr>
        <w:pStyle w:val="a3"/>
        <w:spacing w:line="244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порядке оплаты размещаемых дополнительных акций при увеличении уставных капиталов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акционерных обществ.</w:t>
      </w:r>
    </w:p>
    <w:p w:rsidR="00005234" w:rsidRPr="000C3B00" w:rsidRDefault="00005234" w:rsidP="00005234">
      <w:pPr>
        <w:pStyle w:val="a5"/>
        <w:numPr>
          <w:ilvl w:val="0"/>
          <w:numId w:val="19"/>
        </w:numPr>
        <w:tabs>
          <w:tab w:val="left" w:pos="1090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Внесение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имущества,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также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исключительных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качестве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оплаты размещаемых дополнительных акций акционерного общества может быть осуществлено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соблюдении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условий:</w:t>
      </w:r>
    </w:p>
    <w:p w:rsidR="00005234" w:rsidRPr="000C3B00" w:rsidRDefault="00005234" w:rsidP="00005234">
      <w:pPr>
        <w:pStyle w:val="a3"/>
        <w:spacing w:line="244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акционерное общество в соответствии с </w:t>
      </w:r>
      <w:hyperlink r:id="rId46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законодательством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Российской Федерации об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акционерных обществах приняло решение об увеличении уставного капитала посредством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размещения дополнительных акций, оплата которых будет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осуществляться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в том числе муниципальным имуществом (с указанием вида такого имущества), а также исключительными правами, принадлежащими муниципальному образованию (с указанием объема, пределов и способа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использования соответствующих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исключительных прав);</w:t>
      </w:r>
    </w:p>
    <w:p w:rsidR="00005234" w:rsidRPr="000C3B00" w:rsidRDefault="00005234" w:rsidP="00005234">
      <w:pPr>
        <w:pStyle w:val="a3"/>
        <w:spacing w:line="242" w:lineRule="auto"/>
        <w:ind w:right="433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дополнительные акции, в оплату которых вносятся муниципальное имущество и (или)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исключительные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права,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являются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обыкновенными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акциями;</w:t>
      </w:r>
    </w:p>
    <w:p w:rsidR="00005234" w:rsidRPr="000C3B00" w:rsidRDefault="00005234" w:rsidP="00005234">
      <w:pPr>
        <w:pStyle w:val="a3"/>
        <w:spacing w:line="242" w:lineRule="auto"/>
        <w:ind w:right="431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оценка муниципального имущества, вносимого в оплату дополнительных акций, проведена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hyperlink r:id="rId47">
        <w:r w:rsidRPr="000C3B0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  <w:r w:rsidRPr="000C3B00">
          <w:rPr>
            <w:rFonts w:ascii="Times New Roman" w:hAnsi="Times New Roman" w:cs="Times New Roman"/>
            <w:spacing w:val="-8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оценочной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05234" w:rsidRPr="000C3B00" w:rsidRDefault="00005234" w:rsidP="00005234">
      <w:pPr>
        <w:pStyle w:val="a5"/>
        <w:numPr>
          <w:ilvl w:val="0"/>
          <w:numId w:val="19"/>
        </w:numPr>
        <w:tabs>
          <w:tab w:val="left" w:pos="1109"/>
        </w:tabs>
        <w:spacing w:line="242" w:lineRule="auto"/>
        <w:ind w:right="423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>При внесении муниципального имущества, а также исключительных прав в качестве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вклада в уставный капитал акционерного общества количество акций, приобретаемых в собственность муниципального образования, доля этих акций в общем количестве обыкновенных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акций акционерного общества и стоимость муниципального имущества, вносимого в качестве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вклада</w:t>
      </w:r>
      <w:r w:rsidRPr="000C3B0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уставный</w:t>
      </w:r>
      <w:r w:rsidRPr="000C3B0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капитал</w:t>
      </w:r>
      <w:r w:rsidRPr="000C3B0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акционерного</w:t>
      </w:r>
      <w:r w:rsidRPr="000C3B0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</w:t>
      </w:r>
      <w:r w:rsidRPr="000C3B0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(цена</w:t>
      </w:r>
      <w:r w:rsidRPr="000C3B0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приобретения</w:t>
      </w:r>
      <w:r w:rsidRPr="000C3B0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указанных</w:t>
      </w:r>
      <w:r w:rsidRPr="000C3B0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акций), определяются в соответствии с Федеральным </w:t>
      </w:r>
      <w:hyperlink r:id="rId48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законом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"Об акционерных обществах" и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об оценочной деятельности, если иное не установлено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Федеральным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hyperlink r:id="rId49">
        <w:r w:rsidRPr="000C3B00">
          <w:rPr>
            <w:rFonts w:ascii="Times New Roman" w:hAnsi="Times New Roman" w:cs="Times New Roman"/>
            <w:sz w:val="28"/>
            <w:szCs w:val="28"/>
          </w:rPr>
          <w:t>законом</w:t>
        </w:r>
        <w:r w:rsidRPr="000C3B00">
          <w:rPr>
            <w:rFonts w:ascii="Times New Roman" w:hAnsi="Times New Roman" w:cs="Times New Roman"/>
            <w:spacing w:val="-7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"Об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особенностях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управления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распоряжения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имуществом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железнодорожного транспорта" и Федеральным </w:t>
      </w:r>
      <w:hyperlink r:id="rId50">
        <w:r w:rsidRPr="000C3B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"Об особенностях управления и распоряжения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имуществом и акциями организаций, осуществляющих деятельность в области использования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атомной энергии, и о внесении изменений в отдельные законодательные акты Российской Федерации".</w:t>
      </w:r>
    </w:p>
    <w:p w:rsidR="00005234" w:rsidRPr="000C3B00" w:rsidRDefault="00005234" w:rsidP="00005234">
      <w:pPr>
        <w:pStyle w:val="Heading1"/>
        <w:spacing w:line="238" w:lineRule="exac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spacing w:line="238" w:lineRule="exac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17.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Продажа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акционерного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результатам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доверительного</w:t>
      </w:r>
    </w:p>
    <w:p w:rsidR="00005234" w:rsidRPr="000C3B00" w:rsidRDefault="00005234" w:rsidP="00005234">
      <w:pPr>
        <w:spacing w:before="2"/>
        <w:ind w:left="132"/>
        <w:rPr>
          <w:rFonts w:ascii="Times New Roman" w:hAnsi="Times New Roman" w:cs="Times New Roman"/>
          <w:b/>
          <w:sz w:val="28"/>
          <w:szCs w:val="28"/>
        </w:rPr>
      </w:pPr>
      <w:r w:rsidRPr="000C3B00">
        <w:rPr>
          <w:rFonts w:ascii="Times New Roman" w:hAnsi="Times New Roman" w:cs="Times New Roman"/>
          <w:b/>
          <w:sz w:val="28"/>
          <w:szCs w:val="28"/>
        </w:rPr>
        <w:t>управления</w:t>
      </w:r>
    </w:p>
    <w:p w:rsidR="00005234" w:rsidRPr="000C3B00" w:rsidRDefault="00005234" w:rsidP="00005234">
      <w:pPr>
        <w:pStyle w:val="a5"/>
        <w:numPr>
          <w:ilvl w:val="0"/>
          <w:numId w:val="18"/>
        </w:numPr>
        <w:tabs>
          <w:tab w:val="left" w:pos="1100"/>
        </w:tabs>
        <w:spacing w:before="4" w:line="244" w:lineRule="auto"/>
        <w:ind w:right="40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Лицо, заключившее по результатам конкурса договор доверительного управления акциями акционерного общества,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управления.</w:t>
      </w:r>
    </w:p>
    <w:p w:rsidR="00005234" w:rsidRPr="000C3B00" w:rsidRDefault="00005234" w:rsidP="00005234">
      <w:pPr>
        <w:pStyle w:val="a3"/>
        <w:spacing w:line="242" w:lineRule="auto"/>
        <w:ind w:right="40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Договор купли-продажи акций акционерного общества заключается с победителем конкурса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одновременно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доверительного</w:t>
      </w:r>
      <w:r w:rsidRPr="000C3B0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управления.</w:t>
      </w:r>
    </w:p>
    <w:p w:rsidR="00005234" w:rsidRPr="000C3B00" w:rsidRDefault="00005234" w:rsidP="00005234">
      <w:pPr>
        <w:pStyle w:val="a5"/>
        <w:numPr>
          <w:ilvl w:val="0"/>
          <w:numId w:val="18"/>
        </w:numPr>
        <w:tabs>
          <w:tab w:val="left" w:pos="1105"/>
        </w:tabs>
        <w:spacing w:before="1" w:line="244" w:lineRule="auto"/>
        <w:ind w:right="40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Сведения о количестве (доле в уставном капитале) и цене продажи акций акционерного общества, которые подлежат продаже по результатам доверительного управления, включаются в соответствующее информационное сообщение о проведении конкурса по передаче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акций указанного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доверительное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управление.</w:t>
      </w:r>
    </w:p>
    <w:p w:rsidR="00005234" w:rsidRPr="000C3B00" w:rsidRDefault="00005234" w:rsidP="00005234">
      <w:pPr>
        <w:pStyle w:val="a5"/>
        <w:numPr>
          <w:ilvl w:val="0"/>
          <w:numId w:val="18"/>
        </w:numPr>
        <w:tabs>
          <w:tab w:val="left" w:pos="1090"/>
        </w:tabs>
        <w:spacing w:line="244" w:lineRule="auto"/>
        <w:ind w:right="40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Информационное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проведении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передаче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акций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акционерного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 в доверительное управление размещается на официальном сайте в сети "Интернет"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 менее чем за тридцать дней до его проведения. В указанное информационное сообщение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включаются сведения об акционерном обществе, а также о количестве передаваемых в доверительное управление акций и об их доле в уставном капитале акционерного общества, об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условиях доверительного управления и о сроке, на который заключается договор доверительного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управления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более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чем 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три года).</w:t>
      </w:r>
    </w:p>
    <w:p w:rsidR="00005234" w:rsidRPr="000C3B00" w:rsidRDefault="00005234" w:rsidP="00005234">
      <w:pPr>
        <w:pStyle w:val="a5"/>
        <w:numPr>
          <w:ilvl w:val="0"/>
          <w:numId w:val="18"/>
        </w:numPr>
        <w:tabs>
          <w:tab w:val="left" w:pos="1165"/>
        </w:tabs>
        <w:spacing w:line="244" w:lineRule="auto"/>
        <w:ind w:right="40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Неисполнение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ненадлежащее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исполнение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доверительного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управления является основанием расторжения в судебном порядке договора доверительного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управления и договора купли-продажи акций акционерного общества. Исполнение условий договора доверительного управления подтверждается отчетом доверительного управляющего,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принятым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учредителем доверительного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управления.</w:t>
      </w:r>
    </w:p>
    <w:p w:rsidR="00005234" w:rsidRPr="000C3B00" w:rsidRDefault="00005234" w:rsidP="00005234">
      <w:pPr>
        <w:pStyle w:val="a5"/>
        <w:numPr>
          <w:ilvl w:val="0"/>
          <w:numId w:val="18"/>
        </w:numPr>
        <w:tabs>
          <w:tab w:val="left" w:pos="1107"/>
        </w:tabs>
        <w:spacing w:line="244" w:lineRule="auto"/>
        <w:ind w:right="410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результатам доверительного управления, в том числе осуществления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исполнением условий договора доверительного управления и расчетов за приобретенные акции, </w:t>
      </w:r>
      <w:hyperlink r:id="rId51">
        <w:r w:rsidRPr="000C3B00">
          <w:rPr>
            <w:rFonts w:ascii="Times New Roman" w:hAnsi="Times New Roman" w:cs="Times New Roman"/>
            <w:sz w:val="28"/>
            <w:szCs w:val="28"/>
          </w:rPr>
          <w:t xml:space="preserve">регулируются 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</w:t>
      </w:r>
      <w:hyperlink r:id="rId52"/>
      <w:r w:rsidRPr="000C3B00">
        <w:rPr>
          <w:rFonts w:ascii="Times New Roman" w:hAnsi="Times New Roman" w:cs="Times New Roman"/>
          <w:sz w:val="28"/>
          <w:szCs w:val="28"/>
        </w:rPr>
        <w:t>Правительством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Федерации.</w:t>
      </w:r>
    </w:p>
    <w:p w:rsidR="00005234" w:rsidRPr="000C3B00" w:rsidRDefault="00005234" w:rsidP="00005234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716886">
      <w:pPr>
        <w:pStyle w:val="Heading1"/>
        <w:spacing w:before="1"/>
        <w:ind w:left="132" w:right="1294" w:firstLine="1272"/>
        <w:jc w:val="center"/>
        <w:rPr>
          <w:rFonts w:ascii="Times New Roman" w:hAnsi="Times New Roman" w:cs="Times New Roman"/>
          <w:spacing w:val="-59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Глава II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Особенности приватизации отдельных видов имущества</w:t>
      </w:r>
    </w:p>
    <w:p w:rsidR="00005234" w:rsidRPr="000C3B00" w:rsidRDefault="00005234" w:rsidP="00005234">
      <w:pPr>
        <w:pStyle w:val="Heading1"/>
        <w:spacing w:before="1"/>
        <w:ind w:left="132" w:right="1294" w:firstLine="1272"/>
        <w:rPr>
          <w:rFonts w:ascii="Times New Roman" w:hAnsi="Times New Roman" w:cs="Times New Roman"/>
          <w:spacing w:val="-59"/>
          <w:sz w:val="28"/>
          <w:szCs w:val="28"/>
        </w:rPr>
      </w:pPr>
    </w:p>
    <w:p w:rsidR="00005234" w:rsidRPr="000C3B00" w:rsidRDefault="00005234" w:rsidP="00005234">
      <w:pPr>
        <w:pStyle w:val="Heading1"/>
        <w:spacing w:before="1"/>
        <w:ind w:left="132" w:right="1294" w:firstLine="127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18.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Отчуждение земельных участков</w:t>
      </w:r>
    </w:p>
    <w:p w:rsidR="00005234" w:rsidRPr="000C3B00" w:rsidRDefault="00005234" w:rsidP="00005234">
      <w:pPr>
        <w:pStyle w:val="a5"/>
        <w:numPr>
          <w:ilvl w:val="0"/>
          <w:numId w:val="17"/>
        </w:numPr>
        <w:tabs>
          <w:tab w:val="left" w:pos="1095"/>
        </w:tabs>
        <w:spacing w:before="4"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Приватизация зданий, строений и сооружений, а также объектов,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строительство которых 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завершено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 которые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признаны самостоятельными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объектами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недвижимости,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осуществляется одновременно с отчуждением лицу, приобретающему такое имущество, земельных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участков,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занимаемых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таким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имуществом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необходимых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для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их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использования,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если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иное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предусмотрено федеральным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53">
        <w:r w:rsidRPr="000C3B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3B00">
        <w:rPr>
          <w:rFonts w:ascii="Times New Roman" w:hAnsi="Times New Roman" w:cs="Times New Roman"/>
          <w:sz w:val="28"/>
          <w:szCs w:val="28"/>
        </w:rPr>
        <w:t>.</w:t>
      </w:r>
    </w:p>
    <w:p w:rsidR="00005234" w:rsidRPr="000C3B00" w:rsidRDefault="00005234" w:rsidP="00005234">
      <w:pPr>
        <w:pStyle w:val="a5"/>
        <w:numPr>
          <w:ilvl w:val="0"/>
          <w:numId w:val="17"/>
        </w:numPr>
        <w:tabs>
          <w:tab w:val="left" w:pos="1131"/>
        </w:tabs>
        <w:spacing w:line="242" w:lineRule="auto"/>
        <w:ind w:right="430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Приватизация имущественных комплексов унитарных предприятий осуществляется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одновременно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отчуждением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следующих земельных участков:</w:t>
      </w:r>
    </w:p>
    <w:p w:rsidR="00005234" w:rsidRPr="000C3B00" w:rsidRDefault="00005234" w:rsidP="00005234">
      <w:pPr>
        <w:pStyle w:val="a3"/>
        <w:spacing w:line="244" w:lineRule="auto"/>
        <w:ind w:right="426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у унитарного предприятия на праве постоянного (бессрочного) пользования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 аренды;</w:t>
      </w:r>
    </w:p>
    <w:p w:rsidR="00005234" w:rsidRPr="000C3B00" w:rsidRDefault="00005234" w:rsidP="00005234">
      <w:pPr>
        <w:pStyle w:val="a3"/>
        <w:spacing w:line="244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занимаемых объектами недвижимости, указанными в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настоящей статьи, входящими в состав приватизируемого имущественного комплекса унитарного предприятия, и необходимых для использования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указанных объектов.</w:t>
      </w:r>
    </w:p>
    <w:p w:rsidR="00005234" w:rsidRPr="000C3B00" w:rsidRDefault="00005234" w:rsidP="00005234">
      <w:pPr>
        <w:pStyle w:val="a5"/>
        <w:numPr>
          <w:ilvl w:val="0"/>
          <w:numId w:val="17"/>
        </w:numPr>
        <w:tabs>
          <w:tab w:val="left" w:pos="1095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Собственники объектов недвижимости, не являющихся самовольными постройками и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расположенных на земельных участках, относящихся к муниципальной собственности, обязаны либо взять в аренду, либо приобрести у муниципального образования указанные земельные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участки,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если иное не предусмотрено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федеральным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законом.</w:t>
      </w:r>
    </w:p>
    <w:p w:rsidR="00005234" w:rsidRPr="000C3B00" w:rsidRDefault="00005234" w:rsidP="00005234">
      <w:pPr>
        <w:pStyle w:val="a3"/>
        <w:spacing w:line="244" w:lineRule="auto"/>
        <w:ind w:right="425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желанию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собственника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недвижимости,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расположенного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земельном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участке, относящемся к муниципальной собственности, соответствующий земельный участок может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быть предоставлен ему в аренду на срок не более чем сорок девять лет, а если объект недвижимости</w:t>
      </w:r>
      <w:r w:rsidRPr="000C3B0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расположен</w:t>
      </w:r>
      <w:r w:rsidRPr="000C3B0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земельном</w:t>
      </w:r>
      <w:r w:rsidRPr="000C3B0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участке</w:t>
      </w:r>
      <w:r w:rsidRPr="000C3B0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границах</w:t>
      </w:r>
      <w:r w:rsidRPr="000C3B0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земель,</w:t>
      </w:r>
      <w:r w:rsidRPr="000C3B0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зарезервированных</w:t>
      </w:r>
      <w:r w:rsidRPr="000C3B0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для</w:t>
      </w:r>
      <w:r w:rsidRPr="000C3B0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муниципальных нужд, - на срок, не превышающий срока резервирования земель, если иное 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установлено соглашением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сторон.</w:t>
      </w:r>
      <w:proofErr w:type="gramEnd"/>
    </w:p>
    <w:p w:rsidR="00005234" w:rsidRPr="000C3B00" w:rsidRDefault="00005234" w:rsidP="00005234">
      <w:pPr>
        <w:pStyle w:val="a3"/>
        <w:spacing w:before="1" w:line="244" w:lineRule="auto"/>
        <w:ind w:right="431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Договор аренды земельного участка не является препятствием для выкупа земельного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участка.</w:t>
      </w:r>
    </w:p>
    <w:p w:rsidR="00005234" w:rsidRPr="000C3B00" w:rsidRDefault="00005234" w:rsidP="00005234">
      <w:pPr>
        <w:pStyle w:val="a3"/>
        <w:spacing w:line="244" w:lineRule="auto"/>
        <w:ind w:right="43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Отказ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выкупе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земельного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участка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предоставлении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аренду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допускается,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исключением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случаев,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предусмотренных законом.</w:t>
      </w:r>
    </w:p>
    <w:p w:rsidR="00005234" w:rsidRPr="000C3B00" w:rsidRDefault="00005234" w:rsidP="00005234">
      <w:pPr>
        <w:pStyle w:val="a5"/>
        <w:numPr>
          <w:ilvl w:val="0"/>
          <w:numId w:val="17"/>
        </w:numPr>
        <w:tabs>
          <w:tab w:val="left" w:pos="1109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_bookmark2"/>
      <w:bookmarkEnd w:id="2"/>
      <w:r w:rsidRPr="000C3B00">
        <w:rPr>
          <w:rFonts w:ascii="Times New Roman" w:hAnsi="Times New Roman" w:cs="Times New Roman"/>
          <w:sz w:val="28"/>
          <w:szCs w:val="28"/>
        </w:rPr>
        <w:t>При приватизации расположенных на неделимом земельном участке частей зданий,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множественностью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стороне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арендатора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порядке,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установленном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005234" w:rsidRPr="000C3B00" w:rsidRDefault="00005234" w:rsidP="00005234">
      <w:pPr>
        <w:pStyle w:val="a3"/>
        <w:spacing w:line="242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всех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частей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зданий,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строений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сооружений,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расположенных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этом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земельном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участке.</w:t>
      </w:r>
    </w:p>
    <w:p w:rsidR="00005234" w:rsidRPr="000C3B00" w:rsidRDefault="00005234" w:rsidP="00005234">
      <w:pPr>
        <w:pStyle w:val="a3"/>
        <w:spacing w:line="244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Размер доли в праве собственности на земельный участок определяется пропорционально отношению площади соответствующей части здания, строения или сооружения к общей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площади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здания,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строения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сооружения.</w:t>
      </w:r>
    </w:p>
    <w:p w:rsidR="00005234" w:rsidRPr="000C3B00" w:rsidRDefault="00005234" w:rsidP="00005234">
      <w:pPr>
        <w:pStyle w:val="a5"/>
        <w:numPr>
          <w:ilvl w:val="0"/>
          <w:numId w:val="17"/>
        </w:numPr>
        <w:tabs>
          <w:tab w:val="left" w:pos="1102"/>
        </w:tabs>
        <w:spacing w:line="244" w:lineRule="auto"/>
        <w:ind w:right="42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Земельный участок отчуждается в соответствии с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 xml:space="preserve">пунктами 1 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- </w:t>
      </w:r>
      <w:hyperlink w:anchor="_bookmark2" w:history="1">
        <w:r w:rsidRPr="000C3B00">
          <w:rPr>
            <w:rFonts w:ascii="Times New Roman" w:hAnsi="Times New Roman" w:cs="Times New Roman"/>
            <w:sz w:val="28"/>
            <w:szCs w:val="28"/>
          </w:rPr>
          <w:t xml:space="preserve">4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настоящей статьи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границах, которые определяются на основании предоставляемого покупателем кадастрового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паспорта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земельного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участка,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если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иное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 установлено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федеральным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законом.</w:t>
      </w:r>
    </w:p>
    <w:p w:rsidR="00005234" w:rsidRPr="000C3B00" w:rsidRDefault="00005234" w:rsidP="00005234">
      <w:pPr>
        <w:pStyle w:val="a3"/>
        <w:spacing w:line="244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Указанный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кадастровый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паспорт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земельного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участка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прилагается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акту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инвентаризации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имущественного комплекса унитарного предприятия, а также к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договору купли-продажи земельного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участка.</w:t>
      </w:r>
    </w:p>
    <w:p w:rsidR="00005234" w:rsidRPr="000C3B00" w:rsidRDefault="00005234" w:rsidP="00005234">
      <w:pPr>
        <w:pStyle w:val="a5"/>
        <w:numPr>
          <w:ilvl w:val="0"/>
          <w:numId w:val="17"/>
        </w:numPr>
        <w:tabs>
          <w:tab w:val="left" w:pos="1102"/>
        </w:tabs>
        <w:spacing w:line="242" w:lineRule="auto"/>
        <w:ind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Одновременно с принятием решения об отчуждении земельного участка при необходимости принимается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решение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публичных сервитутов.</w:t>
      </w:r>
    </w:p>
    <w:p w:rsidR="00005234" w:rsidRPr="000C3B00" w:rsidRDefault="00005234" w:rsidP="00005234">
      <w:pPr>
        <w:pStyle w:val="a3"/>
        <w:spacing w:line="244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исключительно для обеспечения объектов недвижимости, расположенных на указанных земельных участках.</w:t>
      </w:r>
    </w:p>
    <w:p w:rsidR="00005234" w:rsidRPr="000C3B00" w:rsidRDefault="00005234" w:rsidP="00005234">
      <w:pPr>
        <w:pStyle w:val="a3"/>
        <w:spacing w:line="244" w:lineRule="auto"/>
        <w:ind w:right="423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Исключения из данного правила возможны при установлении на земельный участок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 сервитута, обеспечивающего возможность использования улучшений и принадлежностей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полном объеме.</w:t>
      </w:r>
    </w:p>
    <w:p w:rsidR="00005234" w:rsidRPr="000C3B00" w:rsidRDefault="00005234" w:rsidP="00005234">
      <w:pPr>
        <w:pStyle w:val="a5"/>
        <w:numPr>
          <w:ilvl w:val="0"/>
          <w:numId w:val="17"/>
        </w:numPr>
        <w:tabs>
          <w:tab w:val="left" w:pos="1100"/>
        </w:tabs>
        <w:spacing w:line="244" w:lineRule="auto"/>
        <w:ind w:right="42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Предоставление земельных участков собственникам расположенных на этих земельных участках зданий, строений, сооружений в аренду или в собственность осуществляется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порядке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 на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условиях, которые установлены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земельным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005234" w:rsidRPr="000C3B00" w:rsidRDefault="00005234" w:rsidP="00005234">
      <w:pPr>
        <w:pStyle w:val="a5"/>
        <w:numPr>
          <w:ilvl w:val="0"/>
          <w:numId w:val="17"/>
        </w:numPr>
        <w:tabs>
          <w:tab w:val="left" w:pos="1100"/>
        </w:tabs>
        <w:spacing w:line="244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Отчуждению в соответствии с Федеральным законом от 21.12.2001 N 178-ФЗ "О приватизации государственного и муниципального имущества" не подлежат земельные участки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составе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земель:</w:t>
      </w:r>
    </w:p>
    <w:p w:rsidR="00005234" w:rsidRPr="000C3B00" w:rsidRDefault="00005234" w:rsidP="00005234">
      <w:pPr>
        <w:pStyle w:val="a3"/>
        <w:spacing w:line="242" w:lineRule="auto"/>
        <w:ind w:left="840" w:right="561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лесного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фонда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водного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фонда,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особо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охраняемых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природных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территорий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объектов;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зараженных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опасными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веществами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подвергшихся биогенному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заражению;</w:t>
      </w:r>
    </w:p>
    <w:p w:rsidR="00005234" w:rsidRPr="000C3B00" w:rsidRDefault="00005234" w:rsidP="00005234">
      <w:pPr>
        <w:pStyle w:val="a3"/>
        <w:spacing w:line="244" w:lineRule="auto"/>
        <w:ind w:right="433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>общего пользования (площади, улицы, проезды, автомобильные дороги, набережные,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парки,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лесопарки,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скверы,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сады,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бульвары,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водные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объекты,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пляжи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другие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объекты);</w:t>
      </w:r>
      <w:proofErr w:type="gramEnd"/>
    </w:p>
    <w:p w:rsidR="00005234" w:rsidRPr="000C3B00" w:rsidRDefault="00005234" w:rsidP="00005234">
      <w:pPr>
        <w:pStyle w:val="a3"/>
        <w:spacing w:line="247" w:lineRule="exact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подлежащих</w:t>
      </w:r>
      <w:r w:rsidRPr="000C3B0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отчуждению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</w:t>
      </w:r>
      <w:r w:rsidRPr="000C3B0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hyperlink r:id="rId54">
        <w:r w:rsidRPr="000C3B0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Федерации.</w:t>
      </w:r>
    </w:p>
    <w:p w:rsidR="00005234" w:rsidRPr="000C3B00" w:rsidRDefault="00005234" w:rsidP="00005234">
      <w:pPr>
        <w:pStyle w:val="a3"/>
        <w:spacing w:before="3"/>
        <w:ind w:left="8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Отчуждению</w:t>
      </w:r>
      <w:r w:rsidRPr="000C3B0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</w:t>
      </w:r>
      <w:r w:rsidRPr="000C3B0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настоящим</w:t>
      </w:r>
      <w:r w:rsidRPr="000C3B0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Положением</w:t>
      </w:r>
      <w:r w:rsidRPr="000C3B0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подлежат</w:t>
      </w:r>
      <w:r w:rsidRPr="000C3B0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находящиеся</w:t>
      </w:r>
      <w:r w:rsidRPr="000C3B0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муниципальной собственности земельные участки в границах земель, зарезервированных для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муниципальных нужд.</w:t>
      </w:r>
    </w:p>
    <w:p w:rsidR="00005234" w:rsidRPr="000C3B00" w:rsidRDefault="00005234" w:rsidP="00005234">
      <w:pPr>
        <w:pStyle w:val="a3"/>
        <w:spacing w:before="2" w:line="244" w:lineRule="auto"/>
        <w:ind w:right="427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Если иное не предусмотрено федеральными </w:t>
      </w:r>
      <w:hyperlink r:id="rId55">
        <w:r w:rsidRPr="000C3B00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0C3B00">
        <w:rPr>
          <w:rFonts w:ascii="Times New Roman" w:hAnsi="Times New Roman" w:cs="Times New Roman"/>
          <w:sz w:val="28"/>
          <w:szCs w:val="28"/>
        </w:rPr>
        <w:t>, отчуждению в соответствии с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Федеральным законом от 21.12.2001 N 178-ФЗ "О приватизации государственного и муниципального имущества" не подлежат земельные участки в составе земель транспорта, предназначенные для обеспечения деятельности в морских портах, речных портах, аэропортах или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отведенные для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развития.</w:t>
      </w:r>
    </w:p>
    <w:p w:rsidR="00005234" w:rsidRPr="000C3B00" w:rsidRDefault="00005234" w:rsidP="00005234">
      <w:pPr>
        <w:pStyle w:val="a5"/>
        <w:numPr>
          <w:ilvl w:val="0"/>
          <w:numId w:val="17"/>
        </w:numPr>
        <w:tabs>
          <w:tab w:val="left" w:pos="1095"/>
        </w:tabs>
        <w:spacing w:line="244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внесении земельных участков, занятых объектами недвижимости и необходимых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для их использования, в качестве вклада в уставные капиталы акционерных обществ не применяется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ограничение,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установленное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пунктом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56">
        <w:r w:rsidRPr="000C3B00">
          <w:rPr>
            <w:rFonts w:ascii="Times New Roman" w:hAnsi="Times New Roman" w:cs="Times New Roman"/>
            <w:sz w:val="28"/>
            <w:szCs w:val="28"/>
          </w:rPr>
          <w:t>статьи</w:t>
        </w:r>
        <w:r w:rsidRPr="000C3B00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16</w:t>
        </w:r>
        <w:r w:rsidRPr="000C3B00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Положения.</w:t>
      </w:r>
    </w:p>
    <w:p w:rsidR="00005234" w:rsidRPr="000C3B00" w:rsidRDefault="00005234" w:rsidP="00005234">
      <w:pPr>
        <w:pStyle w:val="a3"/>
        <w:spacing w:before="2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ind w:left="132"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Статья 19. Особенности приватизации объектов культурного наследия, включенных в реестр объектов культурного наследия </w:t>
      </w:r>
    </w:p>
    <w:p w:rsidR="00005234" w:rsidRPr="000C3B00" w:rsidRDefault="00005234" w:rsidP="00005234">
      <w:pPr>
        <w:pStyle w:val="a5"/>
        <w:numPr>
          <w:ilvl w:val="0"/>
          <w:numId w:val="16"/>
        </w:numPr>
        <w:tabs>
          <w:tab w:val="left" w:pos="1124"/>
        </w:tabs>
        <w:spacing w:before="6" w:line="242" w:lineRule="auto"/>
        <w:ind w:right="429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>Объекты культурного наследия, включенные в реестр объектов культурного наследия,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могут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приватизироваться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составе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имущественного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комплекса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унитарного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предприятия, преобразуемого в акционерное общество или общество с ограниченной ответственностью, 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также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путем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путем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внесения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указанных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качестве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вклада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уставный капитал акционерного общества при условии их обременения требованиями к содержанию и использованию объектов культурного наследия, включенных в реестр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культурного наследия, требованиями к сохранению таких объектов, требованиями к обеспечению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доступа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указанным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объектам.</w:t>
      </w:r>
    </w:p>
    <w:p w:rsidR="00005234" w:rsidRPr="000C3B00" w:rsidRDefault="00005234" w:rsidP="00005234">
      <w:pPr>
        <w:pStyle w:val="a5"/>
        <w:numPr>
          <w:ilvl w:val="0"/>
          <w:numId w:val="16"/>
        </w:numPr>
        <w:tabs>
          <w:tab w:val="left" w:pos="1131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Решение об условиях приватизации объекта культурного наследия, включенного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реестр объектов культурного наследия, должно содержать информацию об отнесении такого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объекта к объектам культурного наследия, включенным в реестр объектов культурного наследия.</w:t>
      </w:r>
    </w:p>
    <w:p w:rsidR="00005234" w:rsidRPr="000C3B00" w:rsidRDefault="00005234" w:rsidP="00005234">
      <w:pPr>
        <w:pStyle w:val="a3"/>
        <w:spacing w:line="244" w:lineRule="auto"/>
        <w:ind w:right="425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 xml:space="preserve">К решению об условиях приватизации объекта культурного наследия, включенного в реестр объектов культурного наследия, должны прилагаться копии охранного </w:t>
      </w:r>
      <w:hyperlink r:id="rId57">
        <w:r w:rsidRPr="000C3B00">
          <w:rPr>
            <w:rFonts w:ascii="Times New Roman" w:hAnsi="Times New Roman" w:cs="Times New Roman"/>
            <w:sz w:val="28"/>
            <w:szCs w:val="28"/>
          </w:rPr>
          <w:t>обязательства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 культурного наследия, включенный в реестр объектов культурного наследия, утвержденного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порядке,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статьей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47.6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Федерального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r:id="rId58">
        <w:r w:rsidRPr="000C3B00">
          <w:rPr>
            <w:rFonts w:ascii="Times New Roman" w:hAnsi="Times New Roman" w:cs="Times New Roman"/>
            <w:sz w:val="28"/>
            <w:szCs w:val="28"/>
          </w:rPr>
          <w:t>закона</w:t>
        </w:r>
        <w:r w:rsidRPr="000C3B00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от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25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июня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2002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года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N 73-ФЗ "Об объектах культурного наследия (памятниках истории и культуры) народов Российской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Федерации",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паспорта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культурного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наследия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>,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предусмотренного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59">
        <w:r w:rsidRPr="000C3B00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0C3B00">
          <w:rPr>
            <w:rFonts w:ascii="Times New Roman" w:hAnsi="Times New Roman" w:cs="Times New Roman"/>
            <w:spacing w:val="-6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21</w:t>
        </w:r>
        <w:r w:rsidRPr="000C3B00">
          <w:rPr>
            <w:rFonts w:ascii="Times New Roman" w:hAnsi="Times New Roman" w:cs="Times New Roman"/>
            <w:spacing w:val="-6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указанного Федерального закона (при его наличии), а в случае, предусмотренном пунктом 8 ст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C3B00">
        <w:rPr>
          <w:rFonts w:ascii="Times New Roman" w:hAnsi="Times New Roman" w:cs="Times New Roman"/>
          <w:sz w:val="28"/>
          <w:szCs w:val="28"/>
        </w:rPr>
        <w:t>тьи</w:t>
      </w:r>
      <w:proofErr w:type="spellEnd"/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48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Федерального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закона,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-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копии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охранного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документа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паспорта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объекта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культурного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наследия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(при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наличии).</w:t>
      </w:r>
    </w:p>
    <w:p w:rsidR="00005234" w:rsidRPr="000C3B00" w:rsidRDefault="00005234" w:rsidP="00005234">
      <w:pPr>
        <w:pStyle w:val="a5"/>
        <w:numPr>
          <w:ilvl w:val="0"/>
          <w:numId w:val="16"/>
        </w:numPr>
        <w:tabs>
          <w:tab w:val="left" w:pos="1093"/>
        </w:tabs>
        <w:spacing w:line="244" w:lineRule="auto"/>
        <w:ind w:right="423" w:firstLine="708"/>
        <w:rPr>
          <w:rFonts w:ascii="Times New Roman" w:hAnsi="Times New Roman" w:cs="Times New Roman"/>
          <w:sz w:val="28"/>
          <w:szCs w:val="28"/>
        </w:rPr>
      </w:pPr>
      <w:bookmarkStart w:id="3" w:name="_bookmark3"/>
      <w:bookmarkEnd w:id="3"/>
      <w:proofErr w:type="gramStart"/>
      <w:r w:rsidRPr="000C3B00">
        <w:rPr>
          <w:rFonts w:ascii="Times New Roman" w:hAnsi="Times New Roman" w:cs="Times New Roman"/>
          <w:sz w:val="28"/>
          <w:szCs w:val="28"/>
        </w:rPr>
        <w:t>Договор,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предусматривающий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отчуждение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объекта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культурного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наследия,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включенного в реестр объектов культурного наследия, в порядке приватизации, должен содержать в качестве существенного условия обременение приватизируемого объекта культурного наследия,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включенного в реестр объектов культурного наследия, обязанностью нового собственника по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выполнению требований охранного обязательства, предусмотренного статьей 47.6 Федерального </w:t>
      </w:r>
      <w:hyperlink r:id="rId60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закона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от 25 июня 2002 года N 73-ФЗ "Об объектах культурного наследия (памятниках истории и культуры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) народов Российской Федерации", а при отсутствии данного охранного обязательства - требований иного охранного документа, предусмотренного пунктом 8 </w:t>
      </w:r>
      <w:hyperlink r:id="rId61">
        <w:r w:rsidRPr="000C3B00">
          <w:rPr>
            <w:rFonts w:ascii="Times New Roman" w:hAnsi="Times New Roman" w:cs="Times New Roman"/>
            <w:sz w:val="28"/>
            <w:szCs w:val="28"/>
          </w:rPr>
          <w:t xml:space="preserve">статьи 48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указанного Федерального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закона.</w:t>
      </w:r>
    </w:p>
    <w:p w:rsidR="00005234" w:rsidRPr="000C3B00" w:rsidRDefault="00005234" w:rsidP="00005234">
      <w:pPr>
        <w:pStyle w:val="a3"/>
        <w:spacing w:line="244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случае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отсутствия в таком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договоре предусмотренного настоящим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пунктом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существенного условия сделка приватизации объекта культурного наследия, включенного в реестр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 культурного наследия,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ничтожной.</w:t>
      </w:r>
    </w:p>
    <w:p w:rsidR="00005234" w:rsidRPr="000C3B00" w:rsidRDefault="00005234" w:rsidP="00005234">
      <w:pPr>
        <w:pStyle w:val="a5"/>
        <w:numPr>
          <w:ilvl w:val="0"/>
          <w:numId w:val="16"/>
        </w:numPr>
        <w:tabs>
          <w:tab w:val="left" w:pos="1109"/>
        </w:tabs>
        <w:spacing w:line="244" w:lineRule="auto"/>
        <w:ind w:right="42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 приватизации объекта культурного наследия, включенного в реестр объектов культурного наследия, путем продажи на конкурсе условия конкурса должны предусматривать проведение работ по сохранению объекта культурного наследия, включенного в реестр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объектов культурного наследия, в соответствии с охранным обязательством, предусмотренным статьей 47.6 Федерального </w:t>
      </w:r>
      <w:hyperlink r:id="rId62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закона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от 25 июня 2002 года N 73-ФЗ "Об объектах культурн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 наследия (памятниках истории и культуры) народов Российской Федерации", а при отсутствии данного охранного обязательства - с иным охранным документом, предусмотренным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пунктом 8 </w:t>
      </w:r>
      <w:hyperlink r:id="rId63">
        <w:r w:rsidRPr="000C3B00">
          <w:rPr>
            <w:rFonts w:ascii="Times New Roman" w:hAnsi="Times New Roman" w:cs="Times New Roman"/>
            <w:sz w:val="28"/>
            <w:szCs w:val="28"/>
          </w:rPr>
          <w:t xml:space="preserve">статьи 48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Федерального закона от 25 июня 2002 года N 73-ФЗ "Об объектах культурного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наследия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(памятниках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истории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культуры)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народов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Федерации".</w:t>
      </w:r>
    </w:p>
    <w:p w:rsidR="00005234" w:rsidRPr="000C3B00" w:rsidRDefault="00005234" w:rsidP="00005234">
      <w:pPr>
        <w:pStyle w:val="a5"/>
        <w:numPr>
          <w:ilvl w:val="0"/>
          <w:numId w:val="16"/>
        </w:numPr>
        <w:tabs>
          <w:tab w:val="left" w:pos="1097"/>
        </w:tabs>
        <w:spacing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 xml:space="preserve">В отношении объекта культурного наследия, включенного в реестр объектов культурного наследия, состояние которого признается неудовлетворительным в соответствии с Федеральным </w:t>
      </w:r>
      <w:hyperlink r:id="rId64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законом 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от 25 июня 2002 года N 73-ФЗ "Об объектах культурного наследия (памятниках истории и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культуры) народов Российской Федерации" (далее - объект культурного наследия, находящийся в неудовлетворительном состоянии) и который приватизируется путем продажи на конкурсе, в соответствующий орган по управлению муниципальным имуществом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представляется согласованная в порядке, установленном Федеральным </w:t>
      </w:r>
      <w:hyperlink r:id="rId65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законом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от 25 июня 2002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года N 73-ФЗ "Об объектах культурного наследия (памятниках истории и культуры) народов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 Федерации", проектная документация по сохранению объекта культурного наследия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(стадия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-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эскизный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проект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реставрации),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которая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включается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состав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конкурсной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proofErr w:type="gramStart"/>
      <w:r w:rsidRPr="000C3B00">
        <w:rPr>
          <w:rFonts w:ascii="Times New Roman" w:hAnsi="Times New Roman" w:cs="Times New Roman"/>
          <w:sz w:val="28"/>
          <w:szCs w:val="28"/>
        </w:rPr>
        <w:t>докумен</w:t>
      </w:r>
      <w:proofErr w:type="spellEnd"/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proofErr w:type="spellStart"/>
      <w:r w:rsidRPr="000C3B00">
        <w:rPr>
          <w:rFonts w:ascii="Times New Roman" w:hAnsi="Times New Roman" w:cs="Times New Roman"/>
          <w:sz w:val="28"/>
          <w:szCs w:val="28"/>
        </w:rPr>
        <w:t>тации</w:t>
      </w:r>
      <w:proofErr w:type="spellEnd"/>
      <w:proofErr w:type="gramEnd"/>
      <w:r w:rsidRPr="000C3B00">
        <w:rPr>
          <w:rFonts w:ascii="Times New Roman" w:hAnsi="Times New Roman" w:cs="Times New Roman"/>
          <w:sz w:val="28"/>
          <w:szCs w:val="28"/>
        </w:rPr>
        <w:t>.</w:t>
      </w:r>
    </w:p>
    <w:p w:rsidR="00005234" w:rsidRPr="000C3B00" w:rsidRDefault="00005234" w:rsidP="00005234">
      <w:pPr>
        <w:pStyle w:val="a3"/>
        <w:spacing w:line="198" w:lineRule="exact"/>
        <w:ind w:left="8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орган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управлению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муниципальным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имуществом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указанная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проектная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документация</w:t>
      </w:r>
    </w:p>
    <w:p w:rsidR="00005234" w:rsidRPr="000C3B00" w:rsidRDefault="00005234" w:rsidP="00005234">
      <w:pPr>
        <w:pStyle w:val="a3"/>
        <w:spacing w:before="5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представляется:</w:t>
      </w:r>
    </w:p>
    <w:p w:rsidR="00005234" w:rsidRPr="000C3B00" w:rsidRDefault="00005234" w:rsidP="00005234">
      <w:pPr>
        <w:pStyle w:val="a3"/>
        <w:spacing w:before="3" w:line="244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местной администрацией либо входящим в ее структуру и уполномоченным в области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сохранения, использования, популяризации и государственной охраны объектов культурного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наследия отраслевым (функциональным) или территориальным органом - в отношении объекта культурного наследия, включенного в реестр, находящегося в собственности 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05234" w:rsidRPr="000C3B00" w:rsidRDefault="00005234" w:rsidP="00005234">
      <w:pPr>
        <w:pStyle w:val="a3"/>
        <w:spacing w:before="79" w:line="242" w:lineRule="auto"/>
        <w:ind w:left="0" w:right="426" w:firstLine="72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если на конкурс подана только одна заявка на приобретение объекта культурного наследия, находящегося в неудовлетворительном состоянии, договор купли-продажи может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быть заключен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таким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лицом.</w:t>
      </w:r>
    </w:p>
    <w:p w:rsidR="00005234" w:rsidRPr="000C3B00" w:rsidRDefault="00005234" w:rsidP="00005234">
      <w:pPr>
        <w:pStyle w:val="a3"/>
        <w:spacing w:before="5" w:line="242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Начальная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(минимальная)</w:t>
      </w:r>
      <w:r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цена</w:t>
      </w:r>
      <w:r w:rsidRPr="000C3B0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объекта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культурного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наследия,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находящегося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неудовлетворительном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состоянии,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равной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одному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рублю.</w:t>
      </w:r>
    </w:p>
    <w:p w:rsidR="00005234" w:rsidRPr="000C3B00" w:rsidRDefault="00005234" w:rsidP="00005234">
      <w:pPr>
        <w:pStyle w:val="a3"/>
        <w:spacing w:before="3" w:line="244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Передача такого имущества победителю конкурса и оформление права собственности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 него осуществляются в порядке, установленном законодательством Российской Федерации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 соответствующим договором купли-продажи, до выполнения победителем конкурса условий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конкурса.</w:t>
      </w:r>
    </w:p>
    <w:p w:rsidR="00005234" w:rsidRPr="000C3B00" w:rsidRDefault="00005234" w:rsidP="00005234">
      <w:pPr>
        <w:pStyle w:val="a3"/>
        <w:spacing w:line="244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Кроме указанного в </w:t>
      </w:r>
      <w:hyperlink w:anchor="_bookmark3" w:history="1">
        <w:r w:rsidRPr="000C3B0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настоящей статьи существенного условия такой договор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должен содержать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существенные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условия:</w:t>
      </w:r>
    </w:p>
    <w:p w:rsidR="00005234" w:rsidRPr="000C3B00" w:rsidRDefault="00005234" w:rsidP="00005234">
      <w:pPr>
        <w:pStyle w:val="a3"/>
        <w:spacing w:line="242" w:lineRule="auto"/>
        <w:ind w:right="431"/>
        <w:rPr>
          <w:rFonts w:ascii="Times New Roman" w:hAnsi="Times New Roman" w:cs="Times New Roman"/>
          <w:sz w:val="28"/>
          <w:szCs w:val="28"/>
        </w:rPr>
      </w:pPr>
      <w:bookmarkStart w:id="4" w:name="_bookmark4"/>
      <w:bookmarkEnd w:id="4"/>
      <w:r w:rsidRPr="000C3B00">
        <w:rPr>
          <w:rFonts w:ascii="Times New Roman" w:hAnsi="Times New Roman" w:cs="Times New Roman"/>
          <w:sz w:val="28"/>
          <w:szCs w:val="28"/>
        </w:rPr>
        <w:t>об обязанности нового собственника объекта культурного наследия, находящегося в неудовлетворительном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состоянии,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выполнить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полном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объеме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условия конкурса;</w:t>
      </w:r>
    </w:p>
    <w:p w:rsidR="00005234" w:rsidRPr="000C3B00" w:rsidRDefault="00005234" w:rsidP="00005234">
      <w:pPr>
        <w:pStyle w:val="a3"/>
        <w:spacing w:line="244" w:lineRule="auto"/>
        <w:ind w:right="424"/>
        <w:rPr>
          <w:rFonts w:ascii="Times New Roman" w:hAnsi="Times New Roman" w:cs="Times New Roman"/>
          <w:sz w:val="28"/>
          <w:szCs w:val="28"/>
        </w:rPr>
      </w:pPr>
      <w:bookmarkStart w:id="5" w:name="_bookmark5"/>
      <w:bookmarkEnd w:id="5"/>
      <w:r w:rsidRPr="000C3B00">
        <w:rPr>
          <w:rFonts w:ascii="Times New Roman" w:hAnsi="Times New Roman" w:cs="Times New Roman"/>
          <w:sz w:val="28"/>
          <w:szCs w:val="28"/>
        </w:rPr>
        <w:t xml:space="preserve">о расторжении договора купли-продажи в случае нарушения новым собственником объекта культурного наследия предусмотренных </w:t>
      </w:r>
      <w:hyperlink w:anchor="_bookmark3" w:history="1">
        <w:r w:rsidRPr="000C3B00">
          <w:rPr>
            <w:rFonts w:ascii="Times New Roman" w:hAnsi="Times New Roman" w:cs="Times New Roman"/>
            <w:sz w:val="28"/>
            <w:szCs w:val="28"/>
          </w:rPr>
          <w:t xml:space="preserve">пунктом 3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настоящей статьи и (или) абзацем десятым настоящего пункта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существенных условий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договора.</w:t>
      </w:r>
    </w:p>
    <w:p w:rsidR="00005234" w:rsidRPr="000C3B00" w:rsidRDefault="00005234" w:rsidP="00005234">
      <w:pPr>
        <w:pStyle w:val="a3"/>
        <w:spacing w:line="244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>В случае расторжения договора купли-продажи объекта культурного наследия, находящегося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неудовлетворительном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состоянии,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основаниям,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hyperlink w:anchor="_bookmark5" w:history="1">
        <w:r w:rsidRPr="000C3B00">
          <w:rPr>
            <w:rFonts w:ascii="Times New Roman" w:hAnsi="Times New Roman" w:cs="Times New Roman"/>
            <w:sz w:val="28"/>
            <w:szCs w:val="28"/>
          </w:rPr>
          <w:t>абзаце</w:t>
        </w:r>
        <w:r w:rsidRPr="000C3B00">
          <w:rPr>
            <w:rFonts w:ascii="Times New Roman" w:hAnsi="Times New Roman" w:cs="Times New Roman"/>
            <w:spacing w:val="-8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одиннадцатом</w:t>
        </w:r>
      </w:hyperlink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настоящего пункта, объект культурного наследия подлежит возврату в собственность осуществившего приватизацию такого объекта культурного наследия публично-правового образования без возмещения собственнику стоимости такого объекта, включая неотделимые улучшения,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без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компенсации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расходов,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связанных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исполнением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купли-продажи.</w:t>
      </w:r>
      <w:proofErr w:type="gramEnd"/>
    </w:p>
    <w:p w:rsidR="00005234" w:rsidRPr="000C3B00" w:rsidRDefault="00005234" w:rsidP="00005234">
      <w:pPr>
        <w:pStyle w:val="a5"/>
        <w:numPr>
          <w:ilvl w:val="0"/>
          <w:numId w:val="16"/>
        </w:numPr>
        <w:tabs>
          <w:tab w:val="left" w:pos="1088"/>
        </w:tabs>
        <w:spacing w:line="245" w:lineRule="exact"/>
        <w:ind w:left="1087" w:right="424" w:hanging="24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Срок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выполнения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должен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превышать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семь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лет.</w:t>
      </w:r>
    </w:p>
    <w:p w:rsidR="00005234" w:rsidRPr="000C3B00" w:rsidRDefault="00005234" w:rsidP="00005234">
      <w:pPr>
        <w:pStyle w:val="a3"/>
        <w:spacing w:before="4"/>
        <w:ind w:left="0" w:right="42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ind w:left="132"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Статья 20 Особенности приватизации объектов социально-культурного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и коммунально-бытового назначения</w:t>
      </w:r>
    </w:p>
    <w:p w:rsidR="00005234" w:rsidRPr="000C3B00" w:rsidRDefault="00005234" w:rsidP="00005234">
      <w:pPr>
        <w:pStyle w:val="a5"/>
        <w:numPr>
          <w:ilvl w:val="0"/>
          <w:numId w:val="15"/>
        </w:numPr>
        <w:tabs>
          <w:tab w:val="left" w:pos="1105"/>
        </w:tabs>
        <w:spacing w:before="7"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Объекты социально-культурного назначения (здравоохранения, культуры и спорта) 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коммунально-бытового назначения могут быть приватизированы в составе имущественного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комплекса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унитарного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предприятия, за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исключением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назначению:</w:t>
      </w:r>
    </w:p>
    <w:p w:rsidR="00005234" w:rsidRPr="000C3B00" w:rsidRDefault="00005234" w:rsidP="00005234">
      <w:pPr>
        <w:pStyle w:val="a3"/>
        <w:spacing w:line="244" w:lineRule="auto"/>
        <w:ind w:right="43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объектов, обеспечивающих нужды органов социальной защиты населения, в том числе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домов для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престарелых,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госпиталей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санаториев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для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инвалидов 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престарелых;</w:t>
      </w:r>
    </w:p>
    <w:p w:rsidR="00005234" w:rsidRPr="000C3B00" w:rsidRDefault="00005234" w:rsidP="00005234">
      <w:pPr>
        <w:pStyle w:val="a3"/>
        <w:spacing w:line="244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объектов здравоохранения, культуры, предназначенных для обслуживания жителей соответствующего поселения;</w:t>
      </w:r>
    </w:p>
    <w:p w:rsidR="00005234" w:rsidRPr="000C3B00" w:rsidRDefault="00005234" w:rsidP="00005234">
      <w:pPr>
        <w:pStyle w:val="a3"/>
        <w:spacing w:line="242" w:lineRule="auto"/>
        <w:ind w:left="840" w:right="4348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объектов социальной инфраструктуры для детей;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жилищного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фонда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инфраструктуры;</w:t>
      </w:r>
    </w:p>
    <w:p w:rsidR="00005234" w:rsidRPr="000C3B00" w:rsidRDefault="00005234" w:rsidP="00005234">
      <w:pPr>
        <w:pStyle w:val="a3"/>
        <w:spacing w:line="242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объектов транспорта и энергетики, предназначенных для обслуживания жителей соответствующего поселения.</w:t>
      </w:r>
    </w:p>
    <w:p w:rsidR="00005234" w:rsidRPr="000C3B00" w:rsidRDefault="00005234" w:rsidP="00005234">
      <w:pPr>
        <w:pStyle w:val="a3"/>
        <w:spacing w:line="242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Изменение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назначения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указанных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настоящем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пункте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объектов,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исключением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объектов социальной инфраструктуры для детей, осуществляется по согласованию с соответствующими органами местного самоуправления. Изменение назначения объектов социальной инфраструктуры для детей осуществляется в порядке, установленном Федеральным </w:t>
      </w:r>
      <w:hyperlink r:id="rId66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законом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от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24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июля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1998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года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N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124-ФЗ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"Об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основных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гарантиях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ребенка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Федерации".</w:t>
      </w:r>
    </w:p>
    <w:p w:rsidR="00005234" w:rsidRPr="000C3B00" w:rsidRDefault="00005234" w:rsidP="00005234">
      <w:pPr>
        <w:pStyle w:val="a5"/>
        <w:numPr>
          <w:ilvl w:val="1"/>
          <w:numId w:val="15"/>
        </w:numPr>
        <w:tabs>
          <w:tab w:val="left" w:pos="1299"/>
        </w:tabs>
        <w:spacing w:before="7" w:line="244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Указанное в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настоящей статьи ограничение не распространяется на случаи, если объекты </w:t>
      </w:r>
      <w:proofErr w:type="spellStart"/>
      <w:r w:rsidRPr="000C3B00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0C3B00">
        <w:rPr>
          <w:rFonts w:ascii="Times New Roman" w:hAnsi="Times New Roman" w:cs="Times New Roman"/>
          <w:sz w:val="28"/>
          <w:szCs w:val="28"/>
        </w:rPr>
        <w:t xml:space="preserve"> хозяйства, источники тепловой энергии, тепловые сети,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централизованные системы горячего водоснабжения и (или) отдельные объекты таких систем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являются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основными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производственными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фондами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005234" w:rsidRPr="000C3B00" w:rsidRDefault="00005234" w:rsidP="00005234">
      <w:pPr>
        <w:pStyle w:val="a5"/>
        <w:numPr>
          <w:ilvl w:val="1"/>
          <w:numId w:val="15"/>
        </w:numPr>
        <w:tabs>
          <w:tab w:val="left" w:pos="1280"/>
        </w:tabs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Особенности приватизации объектов </w:t>
      </w:r>
      <w:proofErr w:type="spellStart"/>
      <w:r w:rsidRPr="000C3B00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0C3B00">
        <w:rPr>
          <w:rFonts w:ascii="Times New Roman" w:hAnsi="Times New Roman" w:cs="Times New Roman"/>
          <w:sz w:val="28"/>
          <w:szCs w:val="28"/>
        </w:rPr>
        <w:t xml:space="preserve"> хозяйства, источников тепловой энергии, тепловых сетей, централизованных систем горячего водоснабжения и (или) о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дельных объектов таких систем, за исключением данных объектов, не являющихся основными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производственными фондами унитарного предприятия, установлены </w:t>
      </w:r>
      <w:hyperlink r:id="rId67">
        <w:r w:rsidRPr="000C3B00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Положения.</w:t>
      </w:r>
    </w:p>
    <w:p w:rsidR="00005234" w:rsidRPr="000C3B00" w:rsidRDefault="00005234" w:rsidP="00005234">
      <w:pPr>
        <w:pStyle w:val="a5"/>
        <w:numPr>
          <w:ilvl w:val="1"/>
          <w:numId w:val="15"/>
        </w:numPr>
        <w:tabs>
          <w:tab w:val="left" w:pos="1284"/>
        </w:tabs>
        <w:spacing w:line="244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 xml:space="preserve">Для целей настоящей статьи объекты </w:t>
      </w:r>
      <w:proofErr w:type="spellStart"/>
      <w:r w:rsidRPr="000C3B00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0C3B00">
        <w:rPr>
          <w:rFonts w:ascii="Times New Roman" w:hAnsi="Times New Roman" w:cs="Times New Roman"/>
          <w:sz w:val="28"/>
          <w:szCs w:val="28"/>
        </w:rPr>
        <w:t xml:space="preserve"> хозяйства, источники тепловой энергии, тепловые сети, централизованные системы горячего водоснабжения и отдельные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объекты таких систем признаются основными производственными фондами унитарного предприятия в случае, если выручка унитарного предприятия от реализации товаров, оказания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услуг с использованием данных объектов превышает выручку от каждого иного вида деятельности,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осуществляемого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унитарным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предприятием согласно его уставу.</w:t>
      </w:r>
      <w:proofErr w:type="gramEnd"/>
    </w:p>
    <w:p w:rsidR="00005234" w:rsidRPr="000C3B00" w:rsidRDefault="00005234" w:rsidP="00005234">
      <w:pPr>
        <w:pStyle w:val="a5"/>
        <w:numPr>
          <w:ilvl w:val="0"/>
          <w:numId w:val="15"/>
        </w:numPr>
        <w:tabs>
          <w:tab w:val="left" w:pos="1088"/>
        </w:tabs>
        <w:spacing w:line="242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pacing w:val="-1"/>
          <w:sz w:val="28"/>
          <w:szCs w:val="28"/>
        </w:rPr>
        <w:t>Объекты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социально-культурного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коммунально-бытового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назначения,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включенные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подлежащий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имущественный</w:t>
      </w:r>
      <w:r w:rsidRPr="000C3B0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комплекс</w:t>
      </w:r>
      <w:r w:rsidRPr="000C3B0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унитарного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предприятия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основаниям, указанным в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настоящей статьи, подлежат передаче в муниципальную собственность в порядке,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005234" w:rsidRPr="000C3B00" w:rsidRDefault="00005234" w:rsidP="00005234">
      <w:pPr>
        <w:pStyle w:val="a5"/>
        <w:numPr>
          <w:ilvl w:val="0"/>
          <w:numId w:val="15"/>
        </w:numPr>
        <w:tabs>
          <w:tab w:val="left" w:pos="1114"/>
        </w:tabs>
        <w:spacing w:before="1"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Объекты социально-культурного и коммунально-бытового назначения, разрешенные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для приватизации, но не включенные в подлежащий приватизации имущественный комплекс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унитарного предприятия, могут приватизироваться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отдельно в соответствии с настоящим Положением.</w:t>
      </w:r>
    </w:p>
    <w:p w:rsidR="00005234" w:rsidRPr="000C3B00" w:rsidRDefault="00005234" w:rsidP="00005234">
      <w:pPr>
        <w:pStyle w:val="a5"/>
        <w:numPr>
          <w:ilvl w:val="0"/>
          <w:numId w:val="15"/>
        </w:numPr>
        <w:tabs>
          <w:tab w:val="left" w:pos="1155"/>
        </w:tabs>
        <w:spacing w:line="244" w:lineRule="auto"/>
        <w:ind w:right="425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 xml:space="preserve">Обязательным условием приватизации объектов социально-культурного и коммунально-бытового назначения (за исключением объектов, указанных в </w:t>
      </w:r>
      <w:hyperlink r:id="rId68">
        <w:r w:rsidRPr="000C3B00">
          <w:rPr>
            <w:rFonts w:ascii="Times New Roman" w:hAnsi="Times New Roman" w:cs="Times New Roman"/>
            <w:sz w:val="28"/>
            <w:szCs w:val="28"/>
          </w:rPr>
          <w:t>статье 21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Положения)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сохранение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их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назначения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течение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срока,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установленного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решением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социальной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инфраструктуры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для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детей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чем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течение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десяти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лет.</w:t>
      </w:r>
    </w:p>
    <w:p w:rsidR="00005234" w:rsidRPr="000C3B00" w:rsidRDefault="00005234" w:rsidP="00005234">
      <w:pPr>
        <w:pStyle w:val="a3"/>
        <w:spacing w:line="244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средством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выкупа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для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муниципальных нужд.</w:t>
      </w:r>
    </w:p>
    <w:p w:rsidR="00005234" w:rsidRPr="000C3B00" w:rsidRDefault="00005234" w:rsidP="00005234">
      <w:pPr>
        <w:pStyle w:val="a3"/>
        <w:spacing w:before="1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ind w:left="132" w:right="4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Статья 21. Особенности приватизации объектов </w:t>
      </w:r>
      <w:proofErr w:type="spellStart"/>
      <w:r w:rsidRPr="000C3B00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0C3B00">
        <w:rPr>
          <w:rFonts w:ascii="Times New Roman" w:hAnsi="Times New Roman" w:cs="Times New Roman"/>
          <w:sz w:val="28"/>
          <w:szCs w:val="28"/>
        </w:rPr>
        <w:t xml:space="preserve"> хозяйства, источников тепловой энергии, тепловых сетей, централизованных систем горячего водоснабжения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отдельных объектов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таких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систем</w:t>
      </w:r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143"/>
        </w:tabs>
        <w:spacing w:before="5" w:line="244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Объекты </w:t>
      </w:r>
      <w:proofErr w:type="spellStart"/>
      <w:r w:rsidRPr="000C3B00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0C3B00">
        <w:rPr>
          <w:rFonts w:ascii="Times New Roman" w:hAnsi="Times New Roman" w:cs="Times New Roman"/>
          <w:sz w:val="28"/>
          <w:szCs w:val="28"/>
        </w:rPr>
        <w:t xml:space="preserve"> хозяйства, источники тепловой энергии, тепловые сети,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централизованные системы горячего водоснабжения и отдельные объекты таких систем могут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приватизироваться в порядке и способами, которые установлены настоящим Положением, при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условии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обязательства).</w:t>
      </w:r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114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Условия инвестиционных обязательств и эксплуатационных обязательств в отношении объектов </w:t>
      </w:r>
      <w:proofErr w:type="spellStart"/>
      <w:r w:rsidRPr="000C3B00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0C3B00">
        <w:rPr>
          <w:rFonts w:ascii="Times New Roman" w:hAnsi="Times New Roman" w:cs="Times New Roman"/>
          <w:sz w:val="28"/>
          <w:szCs w:val="28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систем, являющихся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сложными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вещами,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распространяются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все их составные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части.</w:t>
      </w:r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105"/>
        </w:tabs>
        <w:spacing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 xml:space="preserve">Условием эксплуатационных обязательств в отношении указанного в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 xml:space="preserve">пункте 1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настоящей статьи имущества является обязанность поставлять потребителям и абонентам товары,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абонентами соответствующих товаров, услуг, за исключением случаев, если прекращение или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приостановление предоставления потребителям товаров, услуг предусмотрено нормативными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правовыми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актами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088"/>
        </w:tabs>
        <w:spacing w:line="243" w:lineRule="exact"/>
        <w:ind w:left="1087" w:right="0" w:hanging="248"/>
        <w:rPr>
          <w:rFonts w:ascii="Times New Roman" w:hAnsi="Times New Roman" w:cs="Times New Roman"/>
          <w:sz w:val="28"/>
          <w:szCs w:val="28"/>
        </w:rPr>
      </w:pPr>
      <w:bookmarkStart w:id="6" w:name="_bookmark6"/>
      <w:bookmarkEnd w:id="6"/>
      <w:r w:rsidRPr="000C3B00">
        <w:rPr>
          <w:rFonts w:ascii="Times New Roman" w:hAnsi="Times New Roman" w:cs="Times New Roman"/>
          <w:sz w:val="28"/>
          <w:szCs w:val="28"/>
        </w:rPr>
        <w:t>Условия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инвестиционных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обязательств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определяются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отношении:</w:t>
      </w:r>
    </w:p>
    <w:p w:rsidR="00005234" w:rsidRPr="000C3B00" w:rsidRDefault="00005234" w:rsidP="00005234">
      <w:pPr>
        <w:pStyle w:val="a5"/>
        <w:numPr>
          <w:ilvl w:val="0"/>
          <w:numId w:val="13"/>
        </w:numPr>
        <w:tabs>
          <w:tab w:val="left" w:pos="1148"/>
        </w:tabs>
        <w:spacing w:line="244" w:lineRule="auto"/>
        <w:ind w:right="430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объектов </w:t>
      </w:r>
      <w:proofErr w:type="spellStart"/>
      <w:r w:rsidRPr="000C3B00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0C3B00">
        <w:rPr>
          <w:rFonts w:ascii="Times New Roman" w:hAnsi="Times New Roman" w:cs="Times New Roman"/>
          <w:sz w:val="28"/>
          <w:szCs w:val="28"/>
        </w:rPr>
        <w:t xml:space="preserve"> хозяйства утвержденной в соответствии с положениями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69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закона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от 26 марта 2003 года N 35-ФЗ "Об электроэнергетике" инвестиционной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программой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субъекта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электроэнергетики;</w:t>
      </w:r>
    </w:p>
    <w:p w:rsidR="00005234" w:rsidRPr="000C3B00" w:rsidRDefault="00005234" w:rsidP="00005234">
      <w:pPr>
        <w:pStyle w:val="a5"/>
        <w:numPr>
          <w:ilvl w:val="0"/>
          <w:numId w:val="13"/>
        </w:numPr>
        <w:tabs>
          <w:tab w:val="left" w:pos="1126"/>
        </w:tabs>
        <w:spacing w:line="244" w:lineRule="auto"/>
        <w:ind w:right="42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источников тепловой энергии, тепловых сетей, открытых систем горячего водоснабжения и отдельных объектов таких систем утвержденной в соответствии с положениями Федерального </w:t>
      </w:r>
      <w:hyperlink r:id="rId70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закона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от 27 июля 2010 года N 190-ФЗ "О теплоснабжении" инвестиционной программой организации, осуществляющей регулируемые виды деятельности в сфере теплоснабжения;</w:t>
      </w:r>
    </w:p>
    <w:p w:rsidR="00005234" w:rsidRPr="000C3B00" w:rsidRDefault="00005234" w:rsidP="00005234">
      <w:pPr>
        <w:pStyle w:val="a5"/>
        <w:numPr>
          <w:ilvl w:val="0"/>
          <w:numId w:val="13"/>
        </w:numPr>
        <w:tabs>
          <w:tab w:val="left" w:pos="1126"/>
        </w:tabs>
        <w:spacing w:line="244" w:lineRule="auto"/>
        <w:ind w:right="42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lastRenderedPageBreak/>
        <w:t>закрытых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систем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горячего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водоснабжения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отдельных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</w:t>
      </w:r>
      <w:r w:rsidRPr="000C3B0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таких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систем</w:t>
      </w:r>
      <w:r w:rsidRPr="000C3B0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утвержденной в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положениями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71">
        <w:r w:rsidRPr="000C3B00">
          <w:rPr>
            <w:rFonts w:ascii="Times New Roman" w:hAnsi="Times New Roman" w:cs="Times New Roman"/>
            <w:sz w:val="28"/>
            <w:szCs w:val="28"/>
          </w:rPr>
          <w:t>закона</w:t>
        </w:r>
        <w:r w:rsidRPr="000C3B00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от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7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декабря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2011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года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N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416-ФЗ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"О водоснабжении и водоотведении" инвестиционной программой организации, осуществля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щей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горячее водоснабжение.</w:t>
      </w:r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157"/>
        </w:tabs>
        <w:spacing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>Содержание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инвестиционного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обязательства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отношении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>пункте</w:t>
        </w:r>
        <w:r w:rsidRPr="000C3B00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настоящей статьи имущества должно соответствовать требованиям, предъявляемым к содержанию инвестиционных программ и утвержденным нормативными правовыми актами Российской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сфере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электроэнергетики,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сфере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теплоснабжения,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сфере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водоснабжения</w:t>
      </w:r>
      <w:r w:rsidRPr="000C3B0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 водоотведения, а также включать в себя предельные сроки исполнения инвестиционного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обязательства, превышение которых является существенным нарушением инвестиционного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обязательства собственником и (или) законным владельцем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указанного в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 xml:space="preserve">пункте 1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статьи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100"/>
        </w:tabs>
        <w:spacing w:before="79"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 xml:space="preserve">Эксплуатационные обязательства в отношении указанного в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 xml:space="preserve">пункте 1 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настоящей статьи имущества должны включать в себя максимальный период прекращения поставок потребителям и абонентам соответствующих товаров, оказания услуг и допустимый объем </w:t>
      </w:r>
      <w:proofErr w:type="spellStart"/>
      <w:r w:rsidRPr="000C3B00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товаров,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услуг,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превышение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которых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существенным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нарушением эксплуатационного обязательства собственником и (или) законным владельцем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указанного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>пункте</w:t>
        </w:r>
        <w:r w:rsidRPr="000C3B00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 xml:space="preserve">1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статьи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  <w:proofErr w:type="gramEnd"/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105"/>
        </w:tabs>
        <w:spacing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Решение об условиях приватизации указанного в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 xml:space="preserve">пункте 1 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настоящей статьи имущества принимается после утверждения перечисленных в </w:t>
      </w:r>
      <w:hyperlink w:anchor="_bookmark6" w:history="1">
        <w:r w:rsidRPr="000C3B00">
          <w:rPr>
            <w:rFonts w:ascii="Times New Roman" w:hAnsi="Times New Roman" w:cs="Times New Roman"/>
            <w:sz w:val="28"/>
            <w:szCs w:val="28"/>
          </w:rPr>
          <w:t xml:space="preserve">пункте 4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настоящей статьи инвестиционных программ в отношении унитарного предприятия, которому принадлежит такое имущество на соответствующем вещном праве, или в отношении организации, которой принадлежат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права владения 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(или)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пользования таким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имуществом.</w:t>
      </w:r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143"/>
        </w:tabs>
        <w:spacing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Условия инвестиционных обязательств и эксплуатационных обязательств, оформленные в соответствии с настоящей статьей, подлежат включению в состав решения об условиях приватизации муниципального имущества и в качестве существенных условий включению</w:t>
      </w:r>
      <w:r w:rsidRPr="000C3B0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>:</w:t>
      </w:r>
    </w:p>
    <w:p w:rsidR="00005234" w:rsidRPr="000C3B00" w:rsidRDefault="00005234" w:rsidP="00005234">
      <w:pPr>
        <w:pStyle w:val="a5"/>
        <w:numPr>
          <w:ilvl w:val="0"/>
          <w:numId w:val="12"/>
        </w:numPr>
        <w:tabs>
          <w:tab w:val="left" w:pos="1153"/>
        </w:tabs>
        <w:spacing w:line="235" w:lineRule="exact"/>
        <w:ind w:right="0" w:hanging="313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договор</w:t>
      </w:r>
      <w:r w:rsidRPr="000C3B0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купли-продажи</w:t>
      </w:r>
      <w:r w:rsidRPr="000C3B0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</w:t>
      </w:r>
      <w:r w:rsidRPr="000C3B0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0C3B00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0C3B0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хозяйства,</w:t>
      </w:r>
      <w:r w:rsidRPr="000C3B0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источников</w:t>
      </w:r>
      <w:r w:rsidRPr="000C3B0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тепловой</w:t>
      </w:r>
    </w:p>
    <w:p w:rsidR="00005234" w:rsidRPr="000C3B00" w:rsidRDefault="00005234" w:rsidP="00005234">
      <w:pPr>
        <w:pStyle w:val="a3"/>
        <w:spacing w:before="3" w:line="244" w:lineRule="auto"/>
        <w:ind w:right="431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энергии,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тепловых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сетей,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централизованных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систем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горячего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водоснабжения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отдельных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 таких систем, если приватизация указанных объектов и (или) систем осуществляется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продажи;</w:t>
      </w:r>
    </w:p>
    <w:p w:rsidR="00005234" w:rsidRPr="000C3B00" w:rsidRDefault="00005234" w:rsidP="00005234">
      <w:pPr>
        <w:pStyle w:val="a5"/>
        <w:numPr>
          <w:ilvl w:val="0"/>
          <w:numId w:val="12"/>
        </w:numPr>
        <w:tabs>
          <w:tab w:val="left" w:pos="1112"/>
        </w:tabs>
        <w:spacing w:line="244" w:lineRule="auto"/>
        <w:ind w:left="132"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договор купли-продажи акций в случае, если объекты </w:t>
      </w:r>
      <w:proofErr w:type="spellStart"/>
      <w:r w:rsidRPr="000C3B00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0C3B00">
        <w:rPr>
          <w:rFonts w:ascii="Times New Roman" w:hAnsi="Times New Roman" w:cs="Times New Roman"/>
          <w:sz w:val="28"/>
          <w:szCs w:val="28"/>
        </w:rPr>
        <w:t xml:space="preserve"> хозяйства, источники тепловой энергии, тепловые сети, централизованные системы горячего водоснабжения и отдельные объекты таких систем приватизируются путем внесения их в качестве вклада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уставный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капитал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общества.</w:t>
      </w:r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138"/>
        </w:tabs>
        <w:spacing w:line="244" w:lineRule="auto"/>
        <w:ind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Государственная регистрация ограничений (обременений) права собственности 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указанное в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 xml:space="preserve">пункте 1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собственности на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данное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имущество.</w:t>
      </w:r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230"/>
        </w:tabs>
        <w:spacing w:line="244" w:lineRule="auto"/>
        <w:ind w:right="42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Исполнение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инвестиционных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обязательств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осуществляется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с инвестиционными программами, предусмотренными нормативными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 в сфере электроэнергетики, в сфере теплоснабжения, в сфере водоснабжения 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водоотведения.</w:t>
      </w:r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227"/>
        </w:tabs>
        <w:spacing w:line="244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 xml:space="preserve">Контроль за исполнением условий инвестиционных обязательств в отношении объектов </w:t>
      </w:r>
      <w:proofErr w:type="spellStart"/>
      <w:r w:rsidRPr="000C3B00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0C3B00">
        <w:rPr>
          <w:rFonts w:ascii="Times New Roman" w:hAnsi="Times New Roman" w:cs="Times New Roman"/>
          <w:sz w:val="28"/>
          <w:szCs w:val="28"/>
        </w:rPr>
        <w:t xml:space="preserve">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реализацией этих программ, которые установлены нормативными правовыми актами Российской Федерации в сфере электроэнергетики, органами исполнительной власти субъектов Российской Федерации, уполномоченными на осуществление контроля за реализацией инвестиционных программ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субъектов электроэнергетики.</w:t>
      </w:r>
      <w:proofErr w:type="gramEnd"/>
    </w:p>
    <w:p w:rsidR="00005234" w:rsidRPr="000C3B00" w:rsidRDefault="00005234" w:rsidP="00005234">
      <w:pPr>
        <w:pStyle w:val="a3"/>
        <w:spacing w:line="244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>Контроль за исполнением условий инвестиционных обязательств в отношении источников тепловой энергии, тепловых сетей, открытых систем горячего водоснабжения и отдельных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реализацией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инвестиционных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программ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организаций,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осуществляющих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регулируемые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виды деятельности в сфере теплоснабжения (за исключением этих программ, утвержденных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Федерации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 электроэнергетике).</w:t>
      </w:r>
      <w:proofErr w:type="gramEnd"/>
    </w:p>
    <w:p w:rsidR="00005234" w:rsidRPr="000C3B00" w:rsidRDefault="00005234" w:rsidP="00005234">
      <w:pPr>
        <w:pStyle w:val="a3"/>
        <w:spacing w:line="244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>Контроль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исполнением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инвестиционных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обязательств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отношении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закрытых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систем горячего водоснабжения и отдельных объектов таких систем осуществляется в соответствии с </w:t>
      </w:r>
      <w:hyperlink r:id="rId72">
        <w:r w:rsidRPr="000C3B00">
          <w:rPr>
            <w:rFonts w:ascii="Times New Roman" w:hAnsi="Times New Roman" w:cs="Times New Roman"/>
            <w:sz w:val="28"/>
            <w:szCs w:val="28"/>
          </w:rPr>
          <w:t xml:space="preserve">порядком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разработки,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требований к содержанию этих инвестиционных программ, порядком рассмотрения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разногласий при утверждении этих инвестиционных программ и порядком осуществления контроля за их реализацией, которые предусмотрены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сфере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водоснабжения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водоотведения.</w:t>
      </w:r>
    </w:p>
    <w:p w:rsidR="00005234" w:rsidRPr="000C3B00" w:rsidRDefault="00005234" w:rsidP="00005234">
      <w:pPr>
        <w:pStyle w:val="a3"/>
        <w:spacing w:line="244" w:lineRule="auto"/>
        <w:ind w:right="426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исполнением условий эксплуатационных обязательств в отношении указанного в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настоящей статьи имущества осуществляется органами местного самоуправления, принявшими решение об условиях приватизации муниципального имущества, или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органами местного самоуправления, которым соответствующие полномочия переданы в установленном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порядке.</w:t>
      </w:r>
    </w:p>
    <w:p w:rsidR="00005234" w:rsidRPr="000C3B00" w:rsidRDefault="00005234" w:rsidP="00005234">
      <w:pPr>
        <w:pStyle w:val="a3"/>
        <w:spacing w:before="79" w:line="242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исполнением условий эксплуатационных обязательств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органами местного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самоуправления самостоятельно.</w:t>
      </w:r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225"/>
        </w:tabs>
        <w:spacing w:before="1"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>В случае существенного нарушения инвестиционного обязательства и (или) эксплуатационного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обязательства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собственником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(или)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законным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владельцем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>пункте</w:t>
        </w:r>
        <w:r w:rsidRPr="000C3B00">
          <w:rPr>
            <w:rFonts w:ascii="Times New Roman" w:hAnsi="Times New Roman" w:cs="Times New Roman"/>
            <w:spacing w:val="-9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настоящей статьи имущества орган местного самоуправления вправе обратиться в суд с иском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об изъятии посредством выкупа имущества, которое указано в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настоящей статьи 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стоимость которого определяется по результатам проведения оценки такого имущества в соответствии с Федеральным </w:t>
      </w:r>
      <w:hyperlink r:id="rId73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законом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от 29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июля 1998 года N 135-ФЗ "Об оценочной деятельности в Российской Федерации", за вычетом убытков, причиненных потребителям вследствие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существенного нарушения инвестиционного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обязательства и (или) эксплуатационного обязательства.</w:t>
      </w:r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225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Инвестиционные обязательства и (или) эксплуатационные обязательства в отношении указанного в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 xml:space="preserve">пункте 1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настоящей статьи имущества сохраняются в случае перехода права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собственности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другому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лицу.</w:t>
      </w:r>
    </w:p>
    <w:p w:rsidR="00005234" w:rsidRPr="000C3B00" w:rsidRDefault="00005234" w:rsidP="00005234">
      <w:pPr>
        <w:pStyle w:val="a3"/>
        <w:spacing w:before="11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22.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Особенности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концессионного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соглашения</w:t>
      </w:r>
    </w:p>
    <w:p w:rsidR="00005234" w:rsidRPr="000C3B00" w:rsidRDefault="00005234" w:rsidP="00005234">
      <w:pPr>
        <w:pStyle w:val="a5"/>
        <w:numPr>
          <w:ilvl w:val="0"/>
          <w:numId w:val="11"/>
        </w:numPr>
        <w:tabs>
          <w:tab w:val="left" w:pos="1114"/>
        </w:tabs>
        <w:spacing w:before="5" w:line="244" w:lineRule="auto"/>
        <w:ind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Приватизация имущества, входящего в состав объекта концессионного соглашения,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после окончания срока действия такого соглашения осуществляется в порядке и способами,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которые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предусмотрены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настоящим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Положением,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учетом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особенностей,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установленных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w:anchor="_bookmark7" w:history="1">
        <w:r w:rsidRPr="000C3B00">
          <w:rPr>
            <w:rFonts w:ascii="Times New Roman" w:hAnsi="Times New Roman" w:cs="Times New Roman"/>
            <w:sz w:val="28"/>
            <w:szCs w:val="28"/>
          </w:rPr>
          <w:t>пунктами</w:t>
        </w:r>
        <w:r w:rsidRPr="000C3B00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2</w:t>
        </w:r>
        <w:r w:rsidRPr="000C3B00">
          <w:rPr>
            <w:rFonts w:ascii="Times New Roman" w:hAnsi="Times New Roman" w:cs="Times New Roman"/>
            <w:spacing w:val="4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-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w:anchor="_bookmark3" w:history="1">
        <w:r w:rsidRPr="000C3B00">
          <w:rPr>
            <w:rFonts w:ascii="Times New Roman" w:hAnsi="Times New Roman" w:cs="Times New Roman"/>
            <w:sz w:val="28"/>
            <w:szCs w:val="28"/>
          </w:rPr>
          <w:t>5 настоящей</w:t>
        </w:r>
        <w:r w:rsidRPr="000C3B00">
          <w:rPr>
            <w:rFonts w:ascii="Times New Roman" w:hAnsi="Times New Roman" w:cs="Times New Roman"/>
            <w:spacing w:val="2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статьи</w:t>
        </w:r>
      </w:hyperlink>
      <w:r w:rsidRPr="000C3B00">
        <w:rPr>
          <w:rFonts w:ascii="Times New Roman" w:hAnsi="Times New Roman" w:cs="Times New Roman"/>
          <w:sz w:val="28"/>
          <w:szCs w:val="28"/>
        </w:rPr>
        <w:t>.</w:t>
      </w:r>
    </w:p>
    <w:p w:rsidR="00005234" w:rsidRPr="000C3B00" w:rsidRDefault="00005234" w:rsidP="00005234">
      <w:pPr>
        <w:pStyle w:val="a5"/>
        <w:numPr>
          <w:ilvl w:val="0"/>
          <w:numId w:val="11"/>
        </w:numPr>
        <w:tabs>
          <w:tab w:val="left" w:pos="1112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_bookmark7"/>
      <w:bookmarkEnd w:id="7"/>
      <w:r w:rsidRPr="000C3B00">
        <w:rPr>
          <w:rFonts w:ascii="Times New Roman" w:hAnsi="Times New Roman" w:cs="Times New Roman"/>
          <w:sz w:val="28"/>
          <w:szCs w:val="28"/>
        </w:rPr>
        <w:t>В случае включения имущества, входящего в состав объекта концессионного соглашения, в документ планирования приватизации муниципального имущества на период, соответствующий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окончанию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действия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концессионного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соглашения,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концессионер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имеет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преимущественное право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 выкуп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этого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5"/>
        <w:numPr>
          <w:ilvl w:val="0"/>
          <w:numId w:val="11"/>
        </w:numPr>
        <w:tabs>
          <w:tab w:val="left" w:pos="1100"/>
        </w:tabs>
        <w:spacing w:line="244" w:lineRule="auto"/>
        <w:ind w:right="431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Стоимость имущества принимается равной его рыночной стоимости, определенной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hyperlink r:id="rId74">
        <w:r w:rsidRPr="000C3B0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  <w:r w:rsidRPr="000C3B00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 оценочной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05234" w:rsidRPr="000C3B00" w:rsidRDefault="00005234" w:rsidP="00005234">
      <w:pPr>
        <w:pStyle w:val="a5"/>
        <w:numPr>
          <w:ilvl w:val="0"/>
          <w:numId w:val="11"/>
        </w:numPr>
        <w:tabs>
          <w:tab w:val="left" w:pos="1100"/>
        </w:tabs>
        <w:spacing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В течение тридцати календарных дней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решения об условиях приватизации имущества в порядке, установленном Федеральным законом от 21.12.2001 N 178-ФЗ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"О приватизации государственного и муниципального имущества", соответствующий уполномоченный орган направляет концессионеру копию указанного решения, предложение о заключении договора купли-продажи муниципального имущества и проект договора купли-продажи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5"/>
        <w:numPr>
          <w:ilvl w:val="0"/>
          <w:numId w:val="11"/>
        </w:numPr>
        <w:tabs>
          <w:tab w:val="left" w:pos="1136"/>
        </w:tabs>
        <w:spacing w:line="244" w:lineRule="auto"/>
        <w:ind w:right="423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>В случае согласия концессионера на использование преимущественного права 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приобретение имущества договор купли-продажи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(или) проекта договора купли-продажи имущества или не позднее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чем в течение тридцати календарных дней после окончания срока действия концессионного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соглашения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зависимости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того, какой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наступает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позднее.</w:t>
      </w:r>
    </w:p>
    <w:p w:rsidR="00005234" w:rsidRPr="000C3B00" w:rsidRDefault="00005234" w:rsidP="00005234">
      <w:pPr>
        <w:pStyle w:val="a5"/>
        <w:numPr>
          <w:ilvl w:val="0"/>
          <w:numId w:val="11"/>
        </w:numPr>
        <w:tabs>
          <w:tab w:val="left" w:pos="1088"/>
        </w:tabs>
        <w:spacing w:line="240" w:lineRule="exact"/>
        <w:ind w:left="1087" w:right="0" w:hanging="24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Уступка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преимущественного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права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приобретение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005234" w:rsidRPr="000C3B00" w:rsidRDefault="00005234" w:rsidP="00005234">
      <w:pPr>
        <w:pStyle w:val="Heading1"/>
        <w:spacing w:line="252" w:lineRule="exac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spacing w:line="252" w:lineRule="exac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23.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Обременения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приватизируемого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</w:p>
    <w:p w:rsidR="00005234" w:rsidRPr="000C3B00" w:rsidRDefault="00005234" w:rsidP="00005234">
      <w:pPr>
        <w:pStyle w:val="a5"/>
        <w:numPr>
          <w:ilvl w:val="0"/>
          <w:numId w:val="10"/>
        </w:numPr>
        <w:tabs>
          <w:tab w:val="left" w:pos="1117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отчуждении муниципального имущества в порядке приватизации соответствующее имущество может быть обременено ограничениями, предусмотренными настоящим Положением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федеральными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законами, 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публичным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сервитутом.</w:t>
      </w:r>
    </w:p>
    <w:p w:rsidR="00005234" w:rsidRPr="000C3B00" w:rsidRDefault="00005234" w:rsidP="00005234">
      <w:pPr>
        <w:pStyle w:val="a5"/>
        <w:numPr>
          <w:ilvl w:val="0"/>
          <w:numId w:val="10"/>
        </w:numPr>
        <w:tabs>
          <w:tab w:val="left" w:pos="1086"/>
        </w:tabs>
        <w:spacing w:line="245" w:lineRule="exact"/>
        <w:ind w:left="1085" w:right="0" w:hanging="24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Ограничениями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могут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являться:</w:t>
      </w:r>
    </w:p>
    <w:p w:rsidR="00005234" w:rsidRPr="000C3B00" w:rsidRDefault="00005234" w:rsidP="00005234">
      <w:pPr>
        <w:pStyle w:val="a5"/>
        <w:numPr>
          <w:ilvl w:val="0"/>
          <w:numId w:val="9"/>
        </w:numPr>
        <w:tabs>
          <w:tab w:val="left" w:pos="1150"/>
        </w:tabs>
        <w:spacing w:line="242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обязанность использовать приобретенное в порядке приватизации муниципальное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 по определенному назначению, в том числе объекты социально-культурного и коммунально-бытового назначения;</w:t>
      </w:r>
    </w:p>
    <w:p w:rsidR="00005234" w:rsidRPr="000C3B00" w:rsidRDefault="00005234" w:rsidP="00005234">
      <w:pPr>
        <w:pStyle w:val="a5"/>
        <w:numPr>
          <w:ilvl w:val="0"/>
          <w:numId w:val="9"/>
        </w:numPr>
        <w:tabs>
          <w:tab w:val="left" w:pos="1169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обязанность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содержать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включенное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состав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приватизированного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имущественного комплекса унитарного предприятия и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связанное по своим техническим характеристикам, месту нахождения (для объектов недвижимости), назначению с приватизированным имуществом, 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005234" w:rsidRPr="000C3B00" w:rsidRDefault="00005234" w:rsidP="00005234">
      <w:pPr>
        <w:pStyle w:val="a5"/>
        <w:numPr>
          <w:ilvl w:val="0"/>
          <w:numId w:val="9"/>
        </w:numPr>
        <w:tabs>
          <w:tab w:val="left" w:pos="1107"/>
        </w:tabs>
        <w:spacing w:line="244" w:lineRule="auto"/>
        <w:ind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иные обязанности, предусмотренные федеральным законом или в установленном им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порядке.</w:t>
      </w:r>
    </w:p>
    <w:p w:rsidR="00005234" w:rsidRPr="000C3B00" w:rsidRDefault="00005234" w:rsidP="00005234">
      <w:pPr>
        <w:pStyle w:val="a5"/>
        <w:numPr>
          <w:ilvl w:val="0"/>
          <w:numId w:val="10"/>
        </w:numPr>
        <w:tabs>
          <w:tab w:val="left" w:pos="1102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Публичным сервитутом может являться обязанность собственника допускать ограниченное использование приватизированного муниципального имущества (в том числе земельных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участков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 других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недвижимости) иными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лицами, а именно:</w:t>
      </w:r>
    </w:p>
    <w:p w:rsidR="00005234" w:rsidRPr="000C3B00" w:rsidRDefault="00005234" w:rsidP="00005234">
      <w:pPr>
        <w:pStyle w:val="a3"/>
        <w:spacing w:line="245" w:lineRule="exact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обеспечивать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беспрепятственный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доступ,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проход,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проезд;</w:t>
      </w:r>
    </w:p>
    <w:p w:rsidR="00005234" w:rsidRPr="000C3B00" w:rsidRDefault="00005234" w:rsidP="00005234">
      <w:pPr>
        <w:pStyle w:val="a3"/>
        <w:spacing w:line="245" w:lineRule="exact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обеспечивать возможность размещения межевых, геодезических и иных знаков;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обеспечивать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возможность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прокладки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использования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линий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электропередачи,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связи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</w:p>
    <w:p w:rsidR="00005234" w:rsidRPr="000C3B00" w:rsidRDefault="00005234" w:rsidP="00005234">
      <w:pPr>
        <w:pStyle w:val="a3"/>
        <w:spacing w:before="1" w:line="244" w:lineRule="auto"/>
        <w:ind w:right="43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трубопроводов, централизованных систем горячего водоснабжения, холодного водоснабжения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(или)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водоотведения,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систем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мелиорации.</w:t>
      </w:r>
    </w:p>
    <w:p w:rsidR="00005234" w:rsidRPr="000C3B00" w:rsidRDefault="00005234" w:rsidP="00005234">
      <w:pPr>
        <w:pStyle w:val="a5"/>
        <w:numPr>
          <w:ilvl w:val="0"/>
          <w:numId w:val="10"/>
        </w:numPr>
        <w:tabs>
          <w:tab w:val="left" w:pos="1093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005234" w:rsidRPr="000C3B00" w:rsidRDefault="00005234" w:rsidP="00005234">
      <w:pPr>
        <w:pStyle w:val="a3"/>
        <w:spacing w:line="244" w:lineRule="auto"/>
        <w:ind w:right="431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Обременение, в том числе публичный сервитут, в случаях, если об их установлении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принято соответствующее решение, является существенным условием сделки приватизации.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Сведения об установлении обременения, в том числе публичного сервитута, должны быть указаны в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информационном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5"/>
        <w:numPr>
          <w:ilvl w:val="0"/>
          <w:numId w:val="10"/>
        </w:numPr>
        <w:tabs>
          <w:tab w:val="left" w:pos="1114"/>
        </w:tabs>
        <w:spacing w:line="242" w:lineRule="auto"/>
        <w:ind w:right="431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Переход прав на муниципальное имущество, обремененное публичным сервитутом,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влечет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собой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прекращение публичного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сервитута.</w:t>
      </w:r>
    </w:p>
    <w:p w:rsidR="00005234" w:rsidRPr="000C3B00" w:rsidRDefault="00005234" w:rsidP="00005234">
      <w:pPr>
        <w:pStyle w:val="a3"/>
        <w:spacing w:line="244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Предусмотренные настоящей статьей ограничения прав собственника имущества, приобретенного в порядке приватизации муниципального имущества, сохраняются при всех сделках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 этим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имуществом,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вплоть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 их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отмены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(прекращения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сервитута).</w:t>
      </w:r>
    </w:p>
    <w:p w:rsidR="00005234" w:rsidRPr="000C3B00" w:rsidRDefault="00005234" w:rsidP="00005234">
      <w:pPr>
        <w:pStyle w:val="a5"/>
        <w:numPr>
          <w:ilvl w:val="0"/>
          <w:numId w:val="10"/>
        </w:numPr>
        <w:tabs>
          <w:tab w:val="left" w:pos="1112"/>
        </w:tabs>
        <w:spacing w:line="244" w:lineRule="auto"/>
        <w:ind w:right="42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 нарушения собственником имущества, приобретенного в порядке приватизации муниципального имущества, установленного обременения, в том числе условий публичного сервитута,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основании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решения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суда:</w:t>
      </w:r>
    </w:p>
    <w:p w:rsidR="00005234" w:rsidRPr="000C3B00" w:rsidRDefault="00005234" w:rsidP="00005234">
      <w:pPr>
        <w:pStyle w:val="a3"/>
        <w:spacing w:line="244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указанное лицо может быть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обязано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исполнить в натуре условия обременения, в том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числе публичного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сервитута;</w:t>
      </w:r>
    </w:p>
    <w:p w:rsidR="00005234" w:rsidRPr="000C3B00" w:rsidRDefault="00005234" w:rsidP="00005234">
      <w:pPr>
        <w:pStyle w:val="a3"/>
        <w:spacing w:line="244" w:lineRule="auto"/>
        <w:ind w:right="433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могут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быть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взысканы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убытки,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причиненные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нарушением условий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обременения, в том числе публичного сервитута, в доход муниципального образования, а при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отсутствии последнего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-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доход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субъекта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Федерации.</w:t>
      </w:r>
    </w:p>
    <w:p w:rsidR="00005234" w:rsidRPr="000C3B00" w:rsidRDefault="00005234" w:rsidP="00005234">
      <w:pPr>
        <w:pStyle w:val="a5"/>
        <w:numPr>
          <w:ilvl w:val="0"/>
          <w:numId w:val="10"/>
        </w:numPr>
        <w:tabs>
          <w:tab w:val="left" w:pos="1093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Обременение, в том числе публичный сервитут, может быть прекращено или их условия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могут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быть изменены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случае:</w:t>
      </w:r>
    </w:p>
    <w:p w:rsidR="00005234" w:rsidRPr="000C3B00" w:rsidRDefault="00005234" w:rsidP="00005234">
      <w:pPr>
        <w:pStyle w:val="a3"/>
        <w:spacing w:line="244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отсутствия или изменения государственного либо общественного интереса в обременении,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числе в публичном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сервитуте;</w:t>
      </w:r>
    </w:p>
    <w:p w:rsidR="00005234" w:rsidRPr="000C3B00" w:rsidRDefault="00005234" w:rsidP="00005234">
      <w:pPr>
        <w:pStyle w:val="a3"/>
        <w:spacing w:line="242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невозможности или существенного затруднения использования имущества по его прямому назначению.</w:t>
      </w:r>
    </w:p>
    <w:p w:rsidR="00005234" w:rsidRPr="000C3B00" w:rsidRDefault="00005234" w:rsidP="00005234">
      <w:pPr>
        <w:pStyle w:val="a5"/>
        <w:numPr>
          <w:ilvl w:val="0"/>
          <w:numId w:val="10"/>
        </w:numPr>
        <w:tabs>
          <w:tab w:val="left" w:pos="1136"/>
        </w:tabs>
        <w:spacing w:line="244" w:lineRule="auto"/>
        <w:ind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Прекращение обременения, в том числе публичного сервитута, или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изменение их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 допускается на основании решения органа, принявшего решение об условиях приватизации, или иного уполномоченного органа либо на основании решения суда, принятого по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иску собственника имущества.</w:t>
      </w:r>
    </w:p>
    <w:p w:rsidR="00005234" w:rsidRPr="000C3B00" w:rsidRDefault="00005234" w:rsidP="00005234">
      <w:pPr>
        <w:pStyle w:val="a3"/>
        <w:spacing w:before="1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jc w:val="both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24.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Оформление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сделок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купли-продажи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</w:p>
    <w:p w:rsidR="00005234" w:rsidRPr="000C3B00" w:rsidRDefault="00005234" w:rsidP="00005234">
      <w:pPr>
        <w:pStyle w:val="a5"/>
        <w:numPr>
          <w:ilvl w:val="0"/>
          <w:numId w:val="8"/>
        </w:numPr>
        <w:tabs>
          <w:tab w:val="left" w:pos="1088"/>
        </w:tabs>
        <w:spacing w:before="5"/>
        <w:ind w:right="0" w:hanging="24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Продажа</w:t>
      </w:r>
      <w:r w:rsidRPr="000C3B0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оформляется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договором</w:t>
      </w:r>
      <w:r w:rsidRPr="000C3B0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купли-продажи.</w:t>
      </w:r>
    </w:p>
    <w:p w:rsidR="00005234" w:rsidRPr="000C3B00" w:rsidRDefault="00005234" w:rsidP="00005234">
      <w:pPr>
        <w:pStyle w:val="a5"/>
        <w:numPr>
          <w:ilvl w:val="0"/>
          <w:numId w:val="8"/>
        </w:numPr>
        <w:tabs>
          <w:tab w:val="left" w:pos="1117"/>
        </w:tabs>
        <w:spacing w:before="6" w:line="242" w:lineRule="auto"/>
        <w:ind w:left="132"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Обязательными условиями договора купли-продажи муниципального имущества являются:</w:t>
      </w:r>
    </w:p>
    <w:p w:rsidR="00005234" w:rsidRPr="000C3B00" w:rsidRDefault="00005234" w:rsidP="00005234">
      <w:pPr>
        <w:pStyle w:val="a3"/>
        <w:spacing w:before="1" w:line="244" w:lineRule="auto"/>
        <w:ind w:right="426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>сведения о сторонах договора; наименование муниципального имущества; место 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нахождения; состав и цена муниципального имущества; количество акций акционерного общества, их категория или размер доли в уставном капитале общества с ограниченной ответственностью; в соответствии с настоящим Положением порядок и срок передачи 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 в собственность покупателя; форма и сроки платежа за приобретенное имущество;</w:t>
      </w:r>
      <w:proofErr w:type="gramEnd"/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условия,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которыми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указанное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было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приобретено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покупателем;</w:t>
      </w:r>
    </w:p>
    <w:p w:rsidR="00005234" w:rsidRPr="000C3B00" w:rsidRDefault="00005234" w:rsidP="00005234">
      <w:pPr>
        <w:pStyle w:val="a3"/>
        <w:spacing w:line="242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порядок осуществления покупателем полномочий в отношении указанного имущества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 перехода к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нему права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собственности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имущество;</w:t>
      </w:r>
    </w:p>
    <w:p w:rsidR="00005234" w:rsidRPr="000C3B00" w:rsidRDefault="00005234" w:rsidP="00005234">
      <w:pPr>
        <w:pStyle w:val="a3"/>
        <w:spacing w:line="244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объекты;</w:t>
      </w:r>
    </w:p>
    <w:p w:rsidR="00005234" w:rsidRPr="000C3B00" w:rsidRDefault="00005234" w:rsidP="00005234">
      <w:pPr>
        <w:pStyle w:val="a3"/>
        <w:spacing w:line="245" w:lineRule="exact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иные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условия,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установленные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сторонами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взаимному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соглашению.</w:t>
      </w:r>
    </w:p>
    <w:p w:rsidR="00005234" w:rsidRPr="000C3B00" w:rsidRDefault="00005234" w:rsidP="00005234">
      <w:pPr>
        <w:pStyle w:val="a3"/>
        <w:spacing w:before="2" w:line="244" w:lineRule="auto"/>
        <w:ind w:right="423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Обязательства покупателя в отношении приобретаемого муниципального имущества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работ,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уплатой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денег.</w:t>
      </w:r>
    </w:p>
    <w:p w:rsidR="00005234" w:rsidRPr="000C3B00" w:rsidRDefault="00005234" w:rsidP="00005234">
      <w:pPr>
        <w:pStyle w:val="a5"/>
        <w:numPr>
          <w:ilvl w:val="0"/>
          <w:numId w:val="8"/>
        </w:numPr>
        <w:tabs>
          <w:tab w:val="left" w:pos="1114"/>
        </w:tabs>
        <w:spacing w:line="244" w:lineRule="auto"/>
        <w:ind w:left="132"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настоящим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Положением.</w:t>
      </w:r>
    </w:p>
    <w:p w:rsidR="00005234" w:rsidRPr="000C3B00" w:rsidRDefault="00005234" w:rsidP="00005234">
      <w:pPr>
        <w:pStyle w:val="a5"/>
        <w:numPr>
          <w:ilvl w:val="0"/>
          <w:numId w:val="8"/>
        </w:numPr>
        <w:tabs>
          <w:tab w:val="left" w:pos="1105"/>
        </w:tabs>
        <w:spacing w:before="79" w:line="242" w:lineRule="auto"/>
        <w:ind w:left="132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 недвижимого имущества, а также передаточный акт или акт приема-передачи имущества. Расходы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 оплату услуг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регистратора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возлагаются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 покупателя.</w:t>
      </w:r>
    </w:p>
    <w:p w:rsidR="00005234" w:rsidRPr="000C3B00" w:rsidRDefault="00005234" w:rsidP="00005234">
      <w:pPr>
        <w:pStyle w:val="a5"/>
        <w:numPr>
          <w:ilvl w:val="0"/>
          <w:numId w:val="8"/>
        </w:numPr>
        <w:tabs>
          <w:tab w:val="left" w:pos="1131"/>
        </w:tabs>
        <w:spacing w:before="8" w:line="242" w:lineRule="auto"/>
        <w:ind w:left="132" w:right="42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Нарушение порядка проведения продажи муниципального имущества, включая неправомерный отказ в признании претендента участником торгов, влечет за собой признание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сделки,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заключенной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результатам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недействительной.</w:t>
      </w:r>
    </w:p>
    <w:p w:rsidR="00005234" w:rsidRPr="000C3B00" w:rsidRDefault="00005234" w:rsidP="00005234">
      <w:pPr>
        <w:tabs>
          <w:tab w:val="left" w:pos="1131"/>
        </w:tabs>
        <w:spacing w:before="8" w:line="242" w:lineRule="auto"/>
        <w:ind w:right="425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spacing w:before="9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25.</w:t>
      </w:r>
      <w:r w:rsidRPr="000C3B0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Проведение</w:t>
      </w:r>
      <w:r w:rsidRPr="000C3B0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электронной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форме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148"/>
        </w:tabs>
        <w:spacing w:before="5"/>
        <w:ind w:right="0" w:hanging="3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Продажа</w:t>
      </w:r>
      <w:r w:rsidRPr="000C3B0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способами,</w:t>
      </w:r>
      <w:r w:rsidRPr="000C3B0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установленными</w:t>
      </w:r>
      <w:r w:rsidRPr="000C3B0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hyperlink r:id="rId75">
        <w:r w:rsidRPr="000C3B00">
          <w:rPr>
            <w:rFonts w:ascii="Times New Roman" w:hAnsi="Times New Roman" w:cs="Times New Roman"/>
            <w:sz w:val="28"/>
            <w:szCs w:val="28"/>
          </w:rPr>
          <w:t>статьями</w:t>
        </w:r>
        <w:r w:rsidRPr="000C3B00">
          <w:rPr>
            <w:rFonts w:ascii="Times New Roman" w:hAnsi="Times New Roman" w:cs="Times New Roman"/>
            <w:spacing w:val="52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11-15</w:t>
        </w:r>
      </w:hyperlink>
    </w:p>
    <w:p w:rsidR="00005234" w:rsidRPr="000C3B00" w:rsidRDefault="00005234" w:rsidP="00005234">
      <w:pPr>
        <w:pStyle w:val="a3"/>
        <w:spacing w:before="3" w:line="244" w:lineRule="auto"/>
        <w:ind w:right="424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настоящего Положения, может осуществляться в электронной форме. Положения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указанных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статей в части проведения продажи муниципального имущества применяются с учетом особенностей,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установленных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настоящей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статьей.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119"/>
        </w:tabs>
        <w:spacing w:line="242" w:lineRule="auto"/>
        <w:ind w:left="132" w:right="43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Сведения о проведении продажи муниципального имущества в электронной форме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должны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содержаться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решении об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условиях приватизации такого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114"/>
        </w:tabs>
        <w:spacing w:before="3" w:line="242" w:lineRule="auto"/>
        <w:ind w:left="132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Привлечение юридического лица для организации продажи муниципального имущества в электронной форме (далее - организатор) осуществляется продавцом 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 Привлечение организатора не требуется в случае, если юридическое лицо, действующее по договору с собственником имущества, включено в перечень юридических лиц для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организации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 муниципального имущества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электронной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форме.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107"/>
        </w:tabs>
        <w:spacing w:before="7" w:line="242" w:lineRule="auto"/>
        <w:ind w:left="132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Для проведения продажи муниципального имущества в электронной форме (далее -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продажа в электронной форме) организатор обязан использовать информационные системы,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обеспечивающие:</w:t>
      </w:r>
    </w:p>
    <w:p w:rsidR="00005234" w:rsidRPr="000C3B00" w:rsidRDefault="00005234" w:rsidP="00005234">
      <w:pPr>
        <w:pStyle w:val="a5"/>
        <w:numPr>
          <w:ilvl w:val="0"/>
          <w:numId w:val="6"/>
        </w:numPr>
        <w:tabs>
          <w:tab w:val="left" w:pos="1107"/>
        </w:tabs>
        <w:spacing w:before="4" w:line="242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свободный и бесплатный доступ к информации о проведении продажи в электронной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форме, а также к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правилам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работы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использованием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таких систем;</w:t>
      </w:r>
    </w:p>
    <w:p w:rsidR="00005234" w:rsidRPr="000C3B00" w:rsidRDefault="00005234" w:rsidP="00005234">
      <w:pPr>
        <w:pStyle w:val="a5"/>
        <w:numPr>
          <w:ilvl w:val="0"/>
          <w:numId w:val="6"/>
        </w:numPr>
        <w:tabs>
          <w:tab w:val="left" w:pos="1114"/>
        </w:tabs>
        <w:spacing w:before="4" w:line="242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возможность представления претендентами заявок и прилагаемых к ним документов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форме электронных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документов;</w:t>
      </w:r>
    </w:p>
    <w:p w:rsidR="00005234" w:rsidRPr="000C3B00" w:rsidRDefault="00005234" w:rsidP="00005234">
      <w:pPr>
        <w:pStyle w:val="a5"/>
        <w:numPr>
          <w:ilvl w:val="0"/>
          <w:numId w:val="6"/>
        </w:numPr>
        <w:tabs>
          <w:tab w:val="left" w:pos="1109"/>
        </w:tabs>
        <w:spacing w:before="1" w:line="244" w:lineRule="auto"/>
        <w:ind w:right="42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76">
        <w:r w:rsidRPr="000C3B00">
          <w:rPr>
            <w:rFonts w:ascii="Times New Roman" w:hAnsi="Times New Roman" w:cs="Times New Roman"/>
            <w:sz w:val="28"/>
            <w:szCs w:val="28"/>
          </w:rPr>
          <w:t>порядке</w:t>
        </w:r>
        <w:r w:rsidRPr="000C3B00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средств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защиты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информации;</w:t>
      </w:r>
    </w:p>
    <w:p w:rsidR="00005234" w:rsidRPr="000C3B00" w:rsidRDefault="00005234" w:rsidP="00005234">
      <w:pPr>
        <w:pStyle w:val="a5"/>
        <w:numPr>
          <w:ilvl w:val="0"/>
          <w:numId w:val="6"/>
        </w:numPr>
        <w:tabs>
          <w:tab w:val="left" w:pos="1124"/>
        </w:tabs>
        <w:spacing w:line="242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защиту информации (заявок и иных документов), представляемой претендентами,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том числе сохранность указанной информации, предупреждение ее уничтожения, несанкционированных изменения 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копирования;</w:t>
      </w:r>
    </w:p>
    <w:p w:rsidR="00005234" w:rsidRPr="000C3B00" w:rsidRDefault="00005234" w:rsidP="00005234">
      <w:pPr>
        <w:pStyle w:val="a5"/>
        <w:numPr>
          <w:ilvl w:val="0"/>
          <w:numId w:val="6"/>
        </w:numPr>
        <w:tabs>
          <w:tab w:val="left" w:pos="1105"/>
        </w:tabs>
        <w:spacing w:before="3" w:line="242" w:lineRule="auto"/>
        <w:ind w:right="43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создание, обработку, хранение и представление в электронной форме информации и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документов, 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числе об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итогах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электронной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форме;</w:t>
      </w:r>
    </w:p>
    <w:p w:rsidR="00005234" w:rsidRPr="000C3B00" w:rsidRDefault="00005234" w:rsidP="00005234">
      <w:pPr>
        <w:pStyle w:val="a5"/>
        <w:numPr>
          <w:ilvl w:val="0"/>
          <w:numId w:val="6"/>
        </w:numPr>
        <w:tabs>
          <w:tab w:val="left" w:pos="1107"/>
        </w:tabs>
        <w:spacing w:before="3" w:line="242" w:lineRule="auto"/>
        <w:ind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бесперебойное функционирование таких систем и доступ к ним пользователей, в том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числе участников продажи в электронной форме, в течение всего срока проведения такой продажи.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105"/>
        </w:tabs>
        <w:spacing w:before="4" w:line="244" w:lineRule="auto"/>
        <w:ind w:left="132" w:right="42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Запрещается взимать с участников продажи в электронной форме не предусмотренную Федеральным законом от 21.12.2001 N 178-ФЗ "О приватизации государственного и муниципального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имущества"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дополнительную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плату.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155"/>
        </w:tabs>
        <w:spacing w:line="244" w:lineRule="auto"/>
        <w:ind w:left="132" w:right="430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Размещение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электронной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осуществляется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порядке, установленном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77">
        <w:r w:rsidRPr="000C3B00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0C3B00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9</w:t>
        </w:r>
        <w:r w:rsidRPr="000C3B00">
          <w:rPr>
            <w:rFonts w:ascii="Times New Roman" w:hAnsi="Times New Roman" w:cs="Times New Roman"/>
            <w:spacing w:val="-1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Положения.</w:t>
      </w:r>
    </w:p>
    <w:p w:rsidR="00005234" w:rsidRPr="000C3B00" w:rsidRDefault="00005234" w:rsidP="00005234">
      <w:pPr>
        <w:pStyle w:val="a3"/>
        <w:spacing w:line="244" w:lineRule="auto"/>
        <w:ind w:right="425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 xml:space="preserve">В информационном сообщении о проведении продажи в электронной форме, размещаемом в порядке, установленном </w:t>
      </w:r>
      <w:hyperlink r:id="rId78">
        <w:r w:rsidRPr="000C3B00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9 настоящего Положения, наряду со сведениями,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предусмотренными указанной статьей, указываются сайт в сети "Интернет", на котором будет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проводиться продажа в электронной форме, дата и время регистрации на этом сайте претендентов на участие в такой продаже, порядок их регистрации, правила проведения продажи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электронной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форме,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дата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время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ее проведения.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093"/>
        </w:tabs>
        <w:spacing w:line="244" w:lineRule="auto"/>
        <w:ind w:left="132"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Для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участия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электронной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претенденты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должны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зарегистрироваться на сайте в сети "Интернет", указанном в информационном сообщении о проведении продажи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электронной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форме,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порядке,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установленном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данным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информационным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сообщением.</w:t>
      </w:r>
    </w:p>
    <w:p w:rsidR="00005234" w:rsidRPr="000C3B00" w:rsidRDefault="00005234" w:rsidP="00005234">
      <w:pPr>
        <w:pStyle w:val="a3"/>
        <w:spacing w:line="242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Решение о признании претендентов участниками продажи в электронной форме или об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отказе в допуске к участию в такой продаже принимается продавцом муниципального имущества.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105"/>
        </w:tabs>
        <w:spacing w:before="79" w:line="242" w:lineRule="auto"/>
        <w:ind w:left="132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Представление предложений о цене муниципального имущества осуществляется з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регистрированным участником продажи в электронной форме в течение одной процедуры про-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ведения такой продажи.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112"/>
        </w:tabs>
        <w:spacing w:before="5" w:line="242" w:lineRule="auto"/>
        <w:ind w:left="132" w:right="431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даты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времени</w:t>
      </w:r>
      <w:r w:rsidRPr="000C3B0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начала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процедуры</w:t>
      </w:r>
      <w:r w:rsidRPr="000C3B0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проведения</w:t>
      </w:r>
      <w:r w:rsidRPr="000C3B0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электронной</w:t>
      </w:r>
      <w:r w:rsidRPr="000C3B0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форме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сайте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сети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"Интернет",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котором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проводится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данная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процедура,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должны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быть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указаны:</w:t>
      </w:r>
    </w:p>
    <w:p w:rsidR="00005234" w:rsidRPr="000C3B00" w:rsidRDefault="00005234" w:rsidP="00005234">
      <w:pPr>
        <w:pStyle w:val="a5"/>
        <w:numPr>
          <w:ilvl w:val="0"/>
          <w:numId w:val="5"/>
        </w:numPr>
        <w:tabs>
          <w:tab w:val="left" w:pos="1119"/>
        </w:tabs>
        <w:spacing w:before="3" w:line="242" w:lineRule="auto"/>
        <w:ind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наименование муниципального имущества и иные позволяющие его индивидуализировать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сведения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(спецификация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лота);</w:t>
      </w:r>
    </w:p>
    <w:p w:rsidR="00005234" w:rsidRPr="000C3B00" w:rsidRDefault="00005234" w:rsidP="00005234">
      <w:pPr>
        <w:pStyle w:val="a5"/>
        <w:numPr>
          <w:ilvl w:val="0"/>
          <w:numId w:val="5"/>
        </w:numPr>
        <w:tabs>
          <w:tab w:val="left" w:pos="1133"/>
        </w:tabs>
        <w:spacing w:before="1" w:line="244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начальная цена, величина повышения начальной цены ("шаг аукциона") - в случае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проведения продажи 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аукционе;</w:t>
      </w:r>
    </w:p>
    <w:p w:rsidR="00005234" w:rsidRPr="000C3B00" w:rsidRDefault="00005234" w:rsidP="00005234">
      <w:pPr>
        <w:pStyle w:val="a5"/>
        <w:numPr>
          <w:ilvl w:val="0"/>
          <w:numId w:val="5"/>
        </w:numPr>
        <w:tabs>
          <w:tab w:val="left" w:pos="1102"/>
        </w:tabs>
        <w:spacing w:line="244" w:lineRule="auto"/>
        <w:ind w:right="42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цена первоначального предложения, "шаг понижения", период, по истечении которого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последовательно снижается цена предложения, минимальная цена предложения, по которой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может быть продано муниципальное имущество, величина повышения цены в случае, предусмотренном Федеральным законом от 21.12.2001 N 178-ФЗ "О приватизации государственного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 муниципального имущества" ("шаг аукциона"), - в случае продажи посредством публичного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предложения;</w:t>
      </w:r>
    </w:p>
    <w:p w:rsidR="00005234" w:rsidRPr="000C3B00" w:rsidRDefault="00005234" w:rsidP="00005234">
      <w:pPr>
        <w:pStyle w:val="a5"/>
        <w:numPr>
          <w:ilvl w:val="0"/>
          <w:numId w:val="5"/>
        </w:numPr>
        <w:tabs>
          <w:tab w:val="left" w:pos="1109"/>
        </w:tabs>
        <w:spacing w:line="242" w:lineRule="auto"/>
        <w:ind w:right="432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последнее предложение о цене муниципального имущества и время его поступления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режиме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реального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времени.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215"/>
        </w:tabs>
        <w:spacing w:line="242" w:lineRule="auto"/>
        <w:ind w:left="132" w:right="431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 проведения продажи муниципального имущества без объявления цены его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начальная цена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 указывается.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215"/>
        </w:tabs>
        <w:spacing w:line="244" w:lineRule="auto"/>
        <w:ind w:left="132" w:right="428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C3B00">
        <w:rPr>
          <w:rFonts w:ascii="Times New Roman" w:hAnsi="Times New Roman" w:cs="Times New Roman"/>
          <w:sz w:val="28"/>
          <w:szCs w:val="28"/>
        </w:rPr>
        <w:t>В течение одного часа с момента окончания процедуры проведения продажи в электронной форме на сайте в сети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"Интернет", на котором проводилась продажа в электронной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форме,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размещаются:</w:t>
      </w:r>
    </w:p>
    <w:p w:rsidR="00005234" w:rsidRPr="000C3B00" w:rsidRDefault="00005234" w:rsidP="00005234">
      <w:pPr>
        <w:pStyle w:val="a5"/>
        <w:numPr>
          <w:ilvl w:val="0"/>
          <w:numId w:val="4"/>
        </w:numPr>
        <w:tabs>
          <w:tab w:val="left" w:pos="1131"/>
        </w:tabs>
        <w:spacing w:line="242" w:lineRule="auto"/>
        <w:ind w:right="431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сведения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(спецификация лота);</w:t>
      </w:r>
    </w:p>
    <w:p w:rsidR="00005234" w:rsidRPr="000C3B00" w:rsidRDefault="00005234" w:rsidP="00005234">
      <w:pPr>
        <w:pStyle w:val="a5"/>
        <w:numPr>
          <w:ilvl w:val="0"/>
          <w:numId w:val="4"/>
        </w:numPr>
        <w:tabs>
          <w:tab w:val="left" w:pos="1098"/>
        </w:tabs>
        <w:ind w:left="1097" w:right="0" w:hanging="25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цена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сделки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приватизации;</w:t>
      </w:r>
    </w:p>
    <w:p w:rsidR="00005234" w:rsidRPr="000C3B00" w:rsidRDefault="00005234" w:rsidP="00005234">
      <w:pPr>
        <w:pStyle w:val="a5"/>
        <w:numPr>
          <w:ilvl w:val="0"/>
          <w:numId w:val="4"/>
        </w:numPr>
        <w:tabs>
          <w:tab w:val="left" w:pos="1100"/>
        </w:tabs>
        <w:spacing w:before="4"/>
        <w:ind w:left="1099" w:right="0" w:hanging="26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имя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физического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лица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наименование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юридического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-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победителя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торгов.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261"/>
        </w:tabs>
        <w:spacing w:before="3" w:line="244" w:lineRule="auto"/>
        <w:ind w:left="132"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Результаты процедуры проведения продажи в электронной форме оформляются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протоколом.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261"/>
        </w:tabs>
        <w:spacing w:before="3" w:line="244" w:lineRule="auto"/>
        <w:ind w:left="132"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статьей 15 настоящего Федерального закона «О приватизации государственного и муниципального имущества» от 21.12.2001 № 178-ФЗ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215"/>
        </w:tabs>
        <w:spacing w:line="244" w:lineRule="auto"/>
        <w:ind w:left="132" w:right="425" w:firstLine="708"/>
        <w:rPr>
          <w:rFonts w:ascii="Times New Roman" w:hAnsi="Times New Roman" w:cs="Times New Roman"/>
          <w:sz w:val="28"/>
          <w:szCs w:val="28"/>
        </w:rPr>
      </w:pPr>
      <w:hyperlink r:id="rId79">
        <w:r w:rsidRPr="000C3B00">
          <w:rPr>
            <w:rFonts w:ascii="Times New Roman" w:hAnsi="Times New Roman" w:cs="Times New Roman"/>
            <w:sz w:val="28"/>
            <w:szCs w:val="28"/>
          </w:rPr>
          <w:t>Требования</w:t>
        </w:r>
        <w:r w:rsidRPr="000C3B00">
          <w:rPr>
            <w:rFonts w:ascii="Times New Roman" w:hAnsi="Times New Roman" w:cs="Times New Roman"/>
            <w:spacing w:val="-9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к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технологическим,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программным,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лингвистическим,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правовым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организационным средствам обеспечения пользования сайтом в сети "Интернет", на котором будет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проводиться продажа в электронной форме, утверждаются уполномоченным Правительством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 Федерации федеральным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органом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исполнительной власти.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220"/>
        </w:tabs>
        <w:spacing w:line="242" w:lineRule="auto"/>
        <w:ind w:left="132" w:right="429" w:firstLine="708"/>
        <w:rPr>
          <w:rFonts w:ascii="Times New Roman" w:hAnsi="Times New Roman" w:cs="Times New Roman"/>
          <w:sz w:val="28"/>
          <w:szCs w:val="28"/>
        </w:rPr>
      </w:pPr>
      <w:hyperlink r:id="rId80">
        <w:r w:rsidRPr="000C3B00">
          <w:rPr>
            <w:rFonts w:ascii="Times New Roman" w:hAnsi="Times New Roman" w:cs="Times New Roman"/>
            <w:sz w:val="28"/>
            <w:szCs w:val="28"/>
          </w:rPr>
          <w:t xml:space="preserve">Порядок 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организации и проведения продажи в электронной форме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устанавливается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Правительством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Федерации.</w:t>
      </w:r>
    </w:p>
    <w:p w:rsidR="00005234" w:rsidRPr="000C3B00" w:rsidRDefault="00005234" w:rsidP="00005234">
      <w:pPr>
        <w:pStyle w:val="a3"/>
        <w:spacing w:before="7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spacing w:before="1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26.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Средства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платежа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продаже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</w:p>
    <w:p w:rsidR="00005234" w:rsidRPr="000C3B00" w:rsidRDefault="00005234" w:rsidP="00005234">
      <w:pPr>
        <w:pStyle w:val="a5"/>
        <w:numPr>
          <w:ilvl w:val="0"/>
          <w:numId w:val="3"/>
        </w:numPr>
        <w:tabs>
          <w:tab w:val="left" w:pos="1126"/>
        </w:tabs>
        <w:spacing w:before="4" w:line="244" w:lineRule="auto"/>
        <w:ind w:right="43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продаже муниципального имущества законным средством платежа признается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валюта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Федерации.</w:t>
      </w:r>
    </w:p>
    <w:p w:rsidR="00005234" w:rsidRPr="000C3B00" w:rsidRDefault="00005234" w:rsidP="00005234">
      <w:pPr>
        <w:pStyle w:val="a5"/>
        <w:numPr>
          <w:ilvl w:val="0"/>
          <w:numId w:val="3"/>
        </w:numPr>
        <w:tabs>
          <w:tab w:val="left" w:pos="1105"/>
        </w:tabs>
        <w:spacing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Передача кредиторам муниципального имущества в зачет муниципальных заимствований, а равно обмен муниципального имущества на находящееся в частной собственности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имущество не допускается, за исключением случаев, установленных Федеральным </w:t>
      </w:r>
      <w:hyperlink r:id="rId81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законом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от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21.12.2001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N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178-ФЗ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"О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имущества".</w:t>
      </w:r>
    </w:p>
    <w:p w:rsidR="00005234" w:rsidRPr="000C3B00" w:rsidRDefault="00005234" w:rsidP="00005234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ind w:left="90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27</w:t>
      </w:r>
      <w:r w:rsidRPr="000C3B0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Порядок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оплаты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</w:p>
    <w:p w:rsidR="00005234" w:rsidRPr="000C3B00" w:rsidRDefault="00005234" w:rsidP="00005234">
      <w:pPr>
        <w:pStyle w:val="a5"/>
        <w:numPr>
          <w:ilvl w:val="0"/>
          <w:numId w:val="2"/>
        </w:numPr>
        <w:tabs>
          <w:tab w:val="left" w:pos="1107"/>
        </w:tabs>
        <w:spacing w:before="8" w:line="242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Оплата приобретаемого покупателем муниципального имущества производится единовременно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рассрочку.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 рассрочки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 может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быть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более чем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один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год.</w:t>
      </w:r>
    </w:p>
    <w:p w:rsidR="00005234" w:rsidRPr="000C3B00" w:rsidRDefault="00005234" w:rsidP="00005234">
      <w:pPr>
        <w:pStyle w:val="a5"/>
        <w:numPr>
          <w:ilvl w:val="0"/>
          <w:numId w:val="2"/>
        </w:numPr>
        <w:tabs>
          <w:tab w:val="left" w:pos="1126"/>
        </w:tabs>
        <w:spacing w:before="1" w:line="244" w:lineRule="auto"/>
        <w:ind w:right="432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Решение о предоставлении рассрочки может быть принято в случае приватизации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82">
        <w:r w:rsidRPr="000C3B00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0C3B00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15 настоящего</w:t>
        </w:r>
        <w:r w:rsidRPr="000C3B00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0C3B00">
        <w:rPr>
          <w:rFonts w:ascii="Times New Roman" w:hAnsi="Times New Roman" w:cs="Times New Roman"/>
          <w:sz w:val="28"/>
          <w:szCs w:val="28"/>
        </w:rPr>
        <w:t>.</w:t>
      </w:r>
    </w:p>
    <w:p w:rsidR="00005234" w:rsidRPr="000C3B00" w:rsidRDefault="00005234" w:rsidP="00005234">
      <w:pPr>
        <w:pStyle w:val="a5"/>
        <w:numPr>
          <w:ilvl w:val="0"/>
          <w:numId w:val="2"/>
        </w:numPr>
        <w:tabs>
          <w:tab w:val="left" w:pos="1102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решении о предоставлении рассрочки указываются сроки ее предоставления и порядок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внесения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платежей.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предоставления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рассрочки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порядок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внесения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платежей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должны содержаться в информационном сообщении о приватизации муниципального имущества.</w:t>
      </w:r>
    </w:p>
    <w:p w:rsidR="00005234" w:rsidRPr="000C3B00" w:rsidRDefault="00005234" w:rsidP="00005234">
      <w:pPr>
        <w:pStyle w:val="a5"/>
        <w:numPr>
          <w:ilvl w:val="0"/>
          <w:numId w:val="2"/>
        </w:numPr>
        <w:tabs>
          <w:tab w:val="left" w:pos="1093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83">
        <w:r w:rsidRPr="000C3B00">
          <w:rPr>
            <w:rFonts w:ascii="Times New Roman" w:hAnsi="Times New Roman" w:cs="Times New Roman"/>
            <w:sz w:val="28"/>
            <w:szCs w:val="28"/>
          </w:rPr>
          <w:t>ставки рефинансирования</w:t>
        </w:r>
      </w:hyperlink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Центрального банка Российской Федерации, действующей на дату размещения на официальном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сайте 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сети "Интернет"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объявления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продаже.</w:t>
      </w:r>
    </w:p>
    <w:p w:rsidR="00005234" w:rsidRPr="000C3B00" w:rsidRDefault="00005234" w:rsidP="00005234">
      <w:pPr>
        <w:pStyle w:val="a3"/>
        <w:spacing w:line="244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Начисленные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проценты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перечисляются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порядке,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установленном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Бюджетным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r:id="rId84">
        <w:r w:rsidRPr="000C3B0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Федерации.</w:t>
      </w:r>
    </w:p>
    <w:p w:rsidR="00005234" w:rsidRPr="000C3B00" w:rsidRDefault="00005234" w:rsidP="00005234">
      <w:pPr>
        <w:pStyle w:val="a3"/>
        <w:spacing w:line="247" w:lineRule="exact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Покупатель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вправе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оплатить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приобретаемое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муниципальное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досрочно.</w:t>
      </w:r>
    </w:p>
    <w:p w:rsidR="00005234" w:rsidRPr="000C3B00" w:rsidRDefault="00005234" w:rsidP="00005234">
      <w:pPr>
        <w:pStyle w:val="a5"/>
        <w:numPr>
          <w:ilvl w:val="0"/>
          <w:numId w:val="2"/>
        </w:numPr>
        <w:tabs>
          <w:tab w:val="left" w:pos="1107"/>
        </w:tabs>
        <w:spacing w:before="79" w:line="242" w:lineRule="auto"/>
        <w:ind w:left="142" w:right="1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требования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ст.24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настоящего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распространяются.</w:t>
      </w:r>
    </w:p>
    <w:p w:rsidR="00005234" w:rsidRPr="000C3B00" w:rsidRDefault="00005234" w:rsidP="00005234">
      <w:pPr>
        <w:pStyle w:val="a3"/>
        <w:spacing w:before="5" w:line="244" w:lineRule="auto"/>
        <w:ind w:left="142" w:right="1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позднее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чем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через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тридцать дней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005234" w:rsidRPr="000C3B00" w:rsidRDefault="00005234" w:rsidP="00005234">
      <w:pPr>
        <w:pStyle w:val="a5"/>
        <w:numPr>
          <w:ilvl w:val="0"/>
          <w:numId w:val="2"/>
        </w:numPr>
        <w:tabs>
          <w:tab w:val="left" w:pos="1093"/>
        </w:tabs>
        <w:spacing w:line="244" w:lineRule="auto"/>
        <w:ind w:left="142" w:right="1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 момента передачи покупателю приобретенного в рассрочку имущества и до момента его полной оплаты указанное имущество в силу Федерального закона от 21.12.2001 N 178-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ФЗ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"О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имущества"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признается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находящимся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залоге для обеспечения исполнения покупателем его обязанности по оплате приобретенного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3"/>
        <w:spacing w:line="242" w:lineRule="auto"/>
        <w:ind w:left="142" w:right="1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взыскание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заложенное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судебном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порядке.</w:t>
      </w:r>
    </w:p>
    <w:p w:rsidR="00005234" w:rsidRPr="000C3B00" w:rsidRDefault="00005234" w:rsidP="00005234">
      <w:pPr>
        <w:pStyle w:val="a3"/>
        <w:spacing w:line="242" w:lineRule="auto"/>
        <w:ind w:left="142" w:right="1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покупателя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могут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быть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взысканы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также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убытки,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причиненные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неисполнением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договора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купли-продажи.</w:t>
      </w:r>
    </w:p>
    <w:p w:rsidR="00005234" w:rsidRPr="000C3B00" w:rsidRDefault="00005234" w:rsidP="00005234">
      <w:pPr>
        <w:pStyle w:val="a5"/>
        <w:numPr>
          <w:ilvl w:val="0"/>
          <w:numId w:val="2"/>
        </w:numPr>
        <w:tabs>
          <w:tab w:val="left" w:pos="1097"/>
        </w:tabs>
        <w:spacing w:line="242" w:lineRule="auto"/>
        <w:ind w:left="142" w:right="1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Порядок оплаты имущества, находящегося в муниципальной собственности, устанавливается соответствующими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органами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местного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005234" w:rsidRPr="000C3B00" w:rsidRDefault="00005234" w:rsidP="00005234">
      <w:pPr>
        <w:pStyle w:val="a3"/>
        <w:spacing w:before="10"/>
        <w:ind w:left="142" w:right="1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ind w:left="142" w:right="1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 28 Порядок возврата денежных средств по недействительным сделкам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купли-продажи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3"/>
        <w:spacing w:before="7" w:line="244" w:lineRule="auto"/>
        <w:ind w:left="142" w:right="1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1. Возврат денежных средств по недействительным сделкам купли-продажи муниципального имущества осуществляется </w:t>
      </w:r>
      <w:proofErr w:type="gramStart"/>
      <w:r w:rsidRPr="000C3B00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5">
        <w:r w:rsidRPr="000C3B0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C3B0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 Федерации за счет средств местных бюджетов на основании вступившего в силу</w:t>
      </w:r>
      <w:proofErr w:type="gramEnd"/>
      <w:r w:rsidRPr="000C3B00">
        <w:rPr>
          <w:rFonts w:ascii="Times New Roman" w:hAnsi="Times New Roman" w:cs="Times New Roman"/>
          <w:sz w:val="28"/>
          <w:szCs w:val="28"/>
        </w:rPr>
        <w:t xml:space="preserve"> решения суда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после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передачи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 имущества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муниципальную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собственность.</w:t>
      </w:r>
    </w:p>
    <w:p w:rsidR="00005234" w:rsidRPr="000C3B00" w:rsidRDefault="00005234" w:rsidP="00005234">
      <w:pPr>
        <w:pStyle w:val="a3"/>
        <w:spacing w:before="5"/>
        <w:ind w:left="142" w:right="1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a3"/>
        <w:tabs>
          <w:tab w:val="left" w:pos="10322"/>
        </w:tabs>
        <w:spacing w:before="5"/>
        <w:ind w:left="142" w:right="18" w:firstLine="0"/>
        <w:jc w:val="left"/>
        <w:rPr>
          <w:sz w:val="28"/>
          <w:szCs w:val="28"/>
        </w:rPr>
      </w:pPr>
    </w:p>
    <w:p w:rsidR="00BE0091" w:rsidRDefault="00BE0091" w:rsidP="00005234">
      <w:pPr>
        <w:pStyle w:val="a3"/>
        <w:spacing w:before="76" w:line="242" w:lineRule="auto"/>
        <w:ind w:left="142" w:right="-12" w:firstLine="0"/>
        <w:jc w:val="center"/>
      </w:pPr>
    </w:p>
    <w:sectPr w:rsidR="00BE0091" w:rsidSect="00563646">
      <w:pgSz w:w="11910" w:h="16840"/>
      <w:pgMar w:top="720" w:right="570" w:bottom="851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45B"/>
    <w:multiLevelType w:val="hybridMultilevel"/>
    <w:tmpl w:val="AF8E5ACA"/>
    <w:lvl w:ilvl="0" w:tplc="94285792">
      <w:start w:val="1"/>
      <w:numFmt w:val="decimal"/>
      <w:lvlText w:val="%1)"/>
      <w:lvlJc w:val="left"/>
      <w:pPr>
        <w:ind w:left="132" w:hanging="291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7D8ABE94">
      <w:numFmt w:val="bullet"/>
      <w:lvlText w:val="•"/>
      <w:lvlJc w:val="left"/>
      <w:pPr>
        <w:ind w:left="1172" w:hanging="291"/>
      </w:pPr>
      <w:rPr>
        <w:rFonts w:hint="default"/>
        <w:lang w:val="ru-RU" w:eastAsia="en-US" w:bidi="ar-SA"/>
      </w:rPr>
    </w:lvl>
    <w:lvl w:ilvl="2" w:tplc="BDCCD984">
      <w:numFmt w:val="bullet"/>
      <w:lvlText w:val="•"/>
      <w:lvlJc w:val="left"/>
      <w:pPr>
        <w:ind w:left="2205" w:hanging="291"/>
      </w:pPr>
      <w:rPr>
        <w:rFonts w:hint="default"/>
        <w:lang w:val="ru-RU" w:eastAsia="en-US" w:bidi="ar-SA"/>
      </w:rPr>
    </w:lvl>
    <w:lvl w:ilvl="3" w:tplc="3E5CB084">
      <w:numFmt w:val="bullet"/>
      <w:lvlText w:val="•"/>
      <w:lvlJc w:val="left"/>
      <w:pPr>
        <w:ind w:left="3238" w:hanging="291"/>
      </w:pPr>
      <w:rPr>
        <w:rFonts w:hint="default"/>
        <w:lang w:val="ru-RU" w:eastAsia="en-US" w:bidi="ar-SA"/>
      </w:rPr>
    </w:lvl>
    <w:lvl w:ilvl="4" w:tplc="55A4EE36">
      <w:numFmt w:val="bullet"/>
      <w:lvlText w:val="•"/>
      <w:lvlJc w:val="left"/>
      <w:pPr>
        <w:ind w:left="4271" w:hanging="291"/>
      </w:pPr>
      <w:rPr>
        <w:rFonts w:hint="default"/>
        <w:lang w:val="ru-RU" w:eastAsia="en-US" w:bidi="ar-SA"/>
      </w:rPr>
    </w:lvl>
    <w:lvl w:ilvl="5" w:tplc="368AD0F8">
      <w:numFmt w:val="bullet"/>
      <w:lvlText w:val="•"/>
      <w:lvlJc w:val="left"/>
      <w:pPr>
        <w:ind w:left="5304" w:hanging="291"/>
      </w:pPr>
      <w:rPr>
        <w:rFonts w:hint="default"/>
        <w:lang w:val="ru-RU" w:eastAsia="en-US" w:bidi="ar-SA"/>
      </w:rPr>
    </w:lvl>
    <w:lvl w:ilvl="6" w:tplc="3DFE8500">
      <w:numFmt w:val="bullet"/>
      <w:lvlText w:val="•"/>
      <w:lvlJc w:val="left"/>
      <w:pPr>
        <w:ind w:left="6337" w:hanging="291"/>
      </w:pPr>
      <w:rPr>
        <w:rFonts w:hint="default"/>
        <w:lang w:val="ru-RU" w:eastAsia="en-US" w:bidi="ar-SA"/>
      </w:rPr>
    </w:lvl>
    <w:lvl w:ilvl="7" w:tplc="EA0ECA88">
      <w:numFmt w:val="bullet"/>
      <w:lvlText w:val="•"/>
      <w:lvlJc w:val="left"/>
      <w:pPr>
        <w:ind w:left="7370" w:hanging="291"/>
      </w:pPr>
      <w:rPr>
        <w:rFonts w:hint="default"/>
        <w:lang w:val="ru-RU" w:eastAsia="en-US" w:bidi="ar-SA"/>
      </w:rPr>
    </w:lvl>
    <w:lvl w:ilvl="8" w:tplc="36FE1028">
      <w:numFmt w:val="bullet"/>
      <w:lvlText w:val="•"/>
      <w:lvlJc w:val="left"/>
      <w:pPr>
        <w:ind w:left="8403" w:hanging="291"/>
      </w:pPr>
      <w:rPr>
        <w:rFonts w:hint="default"/>
        <w:lang w:val="ru-RU" w:eastAsia="en-US" w:bidi="ar-SA"/>
      </w:rPr>
    </w:lvl>
  </w:abstractNum>
  <w:abstractNum w:abstractNumId="1">
    <w:nsid w:val="02477E67"/>
    <w:multiLevelType w:val="hybridMultilevel"/>
    <w:tmpl w:val="560EDB26"/>
    <w:lvl w:ilvl="0" w:tplc="EF0C1DE8">
      <w:start w:val="1"/>
      <w:numFmt w:val="decimal"/>
      <w:lvlText w:val="%1."/>
      <w:lvlJc w:val="left"/>
      <w:pPr>
        <w:ind w:left="132" w:hanging="252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8567D98">
      <w:start w:val="1"/>
      <w:numFmt w:val="decimal"/>
      <w:lvlText w:val="%2."/>
      <w:lvlJc w:val="left"/>
      <w:pPr>
        <w:ind w:left="132" w:hanging="708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2" w:tplc="8C4E0C3A">
      <w:numFmt w:val="bullet"/>
      <w:lvlText w:val="•"/>
      <w:lvlJc w:val="left"/>
      <w:pPr>
        <w:ind w:left="2205" w:hanging="708"/>
      </w:pPr>
      <w:rPr>
        <w:rFonts w:hint="default"/>
        <w:lang w:val="ru-RU" w:eastAsia="en-US" w:bidi="ar-SA"/>
      </w:rPr>
    </w:lvl>
    <w:lvl w:ilvl="3" w:tplc="555294F6">
      <w:numFmt w:val="bullet"/>
      <w:lvlText w:val="•"/>
      <w:lvlJc w:val="left"/>
      <w:pPr>
        <w:ind w:left="3238" w:hanging="708"/>
      </w:pPr>
      <w:rPr>
        <w:rFonts w:hint="default"/>
        <w:lang w:val="ru-RU" w:eastAsia="en-US" w:bidi="ar-SA"/>
      </w:rPr>
    </w:lvl>
    <w:lvl w:ilvl="4" w:tplc="2A46080C">
      <w:numFmt w:val="bullet"/>
      <w:lvlText w:val="•"/>
      <w:lvlJc w:val="left"/>
      <w:pPr>
        <w:ind w:left="4271" w:hanging="708"/>
      </w:pPr>
      <w:rPr>
        <w:rFonts w:hint="default"/>
        <w:lang w:val="ru-RU" w:eastAsia="en-US" w:bidi="ar-SA"/>
      </w:rPr>
    </w:lvl>
    <w:lvl w:ilvl="5" w:tplc="FD66E132">
      <w:numFmt w:val="bullet"/>
      <w:lvlText w:val="•"/>
      <w:lvlJc w:val="left"/>
      <w:pPr>
        <w:ind w:left="5304" w:hanging="708"/>
      </w:pPr>
      <w:rPr>
        <w:rFonts w:hint="default"/>
        <w:lang w:val="ru-RU" w:eastAsia="en-US" w:bidi="ar-SA"/>
      </w:rPr>
    </w:lvl>
    <w:lvl w:ilvl="6" w:tplc="F3DAA182">
      <w:numFmt w:val="bullet"/>
      <w:lvlText w:val="•"/>
      <w:lvlJc w:val="left"/>
      <w:pPr>
        <w:ind w:left="6337" w:hanging="708"/>
      </w:pPr>
      <w:rPr>
        <w:rFonts w:hint="default"/>
        <w:lang w:val="ru-RU" w:eastAsia="en-US" w:bidi="ar-SA"/>
      </w:rPr>
    </w:lvl>
    <w:lvl w:ilvl="7" w:tplc="849CB92C">
      <w:numFmt w:val="bullet"/>
      <w:lvlText w:val="•"/>
      <w:lvlJc w:val="left"/>
      <w:pPr>
        <w:ind w:left="7370" w:hanging="708"/>
      </w:pPr>
      <w:rPr>
        <w:rFonts w:hint="default"/>
        <w:lang w:val="ru-RU" w:eastAsia="en-US" w:bidi="ar-SA"/>
      </w:rPr>
    </w:lvl>
    <w:lvl w:ilvl="8" w:tplc="4A2E590C">
      <w:numFmt w:val="bullet"/>
      <w:lvlText w:val="•"/>
      <w:lvlJc w:val="left"/>
      <w:pPr>
        <w:ind w:left="8403" w:hanging="708"/>
      </w:pPr>
      <w:rPr>
        <w:rFonts w:hint="default"/>
        <w:lang w:val="ru-RU" w:eastAsia="en-US" w:bidi="ar-SA"/>
      </w:rPr>
    </w:lvl>
  </w:abstractNum>
  <w:abstractNum w:abstractNumId="2">
    <w:nsid w:val="0F0F7423"/>
    <w:multiLevelType w:val="hybridMultilevel"/>
    <w:tmpl w:val="74EAA250"/>
    <w:lvl w:ilvl="0" w:tplc="3E385080">
      <w:start w:val="1"/>
      <w:numFmt w:val="decimal"/>
      <w:lvlText w:val="%1."/>
      <w:lvlJc w:val="left"/>
      <w:pPr>
        <w:ind w:left="132" w:hanging="254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2C30AD78">
      <w:numFmt w:val="bullet"/>
      <w:lvlText w:val="•"/>
      <w:lvlJc w:val="left"/>
      <w:pPr>
        <w:ind w:left="1172" w:hanging="254"/>
      </w:pPr>
      <w:rPr>
        <w:rFonts w:hint="default"/>
        <w:lang w:val="ru-RU" w:eastAsia="en-US" w:bidi="ar-SA"/>
      </w:rPr>
    </w:lvl>
    <w:lvl w:ilvl="2" w:tplc="5508A7BE">
      <w:numFmt w:val="bullet"/>
      <w:lvlText w:val="•"/>
      <w:lvlJc w:val="left"/>
      <w:pPr>
        <w:ind w:left="2205" w:hanging="254"/>
      </w:pPr>
      <w:rPr>
        <w:rFonts w:hint="default"/>
        <w:lang w:val="ru-RU" w:eastAsia="en-US" w:bidi="ar-SA"/>
      </w:rPr>
    </w:lvl>
    <w:lvl w:ilvl="3" w:tplc="B304362C">
      <w:numFmt w:val="bullet"/>
      <w:lvlText w:val="•"/>
      <w:lvlJc w:val="left"/>
      <w:pPr>
        <w:ind w:left="3238" w:hanging="254"/>
      </w:pPr>
      <w:rPr>
        <w:rFonts w:hint="default"/>
        <w:lang w:val="ru-RU" w:eastAsia="en-US" w:bidi="ar-SA"/>
      </w:rPr>
    </w:lvl>
    <w:lvl w:ilvl="4" w:tplc="85F23A34">
      <w:numFmt w:val="bullet"/>
      <w:lvlText w:val="•"/>
      <w:lvlJc w:val="left"/>
      <w:pPr>
        <w:ind w:left="4271" w:hanging="254"/>
      </w:pPr>
      <w:rPr>
        <w:rFonts w:hint="default"/>
        <w:lang w:val="ru-RU" w:eastAsia="en-US" w:bidi="ar-SA"/>
      </w:rPr>
    </w:lvl>
    <w:lvl w:ilvl="5" w:tplc="64DA8464">
      <w:numFmt w:val="bullet"/>
      <w:lvlText w:val="•"/>
      <w:lvlJc w:val="left"/>
      <w:pPr>
        <w:ind w:left="5304" w:hanging="254"/>
      </w:pPr>
      <w:rPr>
        <w:rFonts w:hint="default"/>
        <w:lang w:val="ru-RU" w:eastAsia="en-US" w:bidi="ar-SA"/>
      </w:rPr>
    </w:lvl>
    <w:lvl w:ilvl="6" w:tplc="54D02FEA">
      <w:numFmt w:val="bullet"/>
      <w:lvlText w:val="•"/>
      <w:lvlJc w:val="left"/>
      <w:pPr>
        <w:ind w:left="6337" w:hanging="254"/>
      </w:pPr>
      <w:rPr>
        <w:rFonts w:hint="default"/>
        <w:lang w:val="ru-RU" w:eastAsia="en-US" w:bidi="ar-SA"/>
      </w:rPr>
    </w:lvl>
    <w:lvl w:ilvl="7" w:tplc="6A18789E">
      <w:numFmt w:val="bullet"/>
      <w:lvlText w:val="•"/>
      <w:lvlJc w:val="left"/>
      <w:pPr>
        <w:ind w:left="7370" w:hanging="254"/>
      </w:pPr>
      <w:rPr>
        <w:rFonts w:hint="default"/>
        <w:lang w:val="ru-RU" w:eastAsia="en-US" w:bidi="ar-SA"/>
      </w:rPr>
    </w:lvl>
    <w:lvl w:ilvl="8" w:tplc="A8149E66">
      <w:numFmt w:val="bullet"/>
      <w:lvlText w:val="•"/>
      <w:lvlJc w:val="left"/>
      <w:pPr>
        <w:ind w:left="8403" w:hanging="254"/>
      </w:pPr>
      <w:rPr>
        <w:rFonts w:hint="default"/>
        <w:lang w:val="ru-RU" w:eastAsia="en-US" w:bidi="ar-SA"/>
      </w:rPr>
    </w:lvl>
  </w:abstractNum>
  <w:abstractNum w:abstractNumId="3">
    <w:nsid w:val="13566B49"/>
    <w:multiLevelType w:val="hybridMultilevel"/>
    <w:tmpl w:val="398E57DC"/>
    <w:lvl w:ilvl="0" w:tplc="FE0A5C5A">
      <w:start w:val="1"/>
      <w:numFmt w:val="decimal"/>
      <w:lvlText w:val="%1."/>
      <w:lvlJc w:val="left"/>
      <w:pPr>
        <w:ind w:left="132" w:hanging="303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FB9057F4">
      <w:numFmt w:val="bullet"/>
      <w:lvlText w:val="•"/>
      <w:lvlJc w:val="left"/>
      <w:pPr>
        <w:ind w:left="1172" w:hanging="303"/>
      </w:pPr>
      <w:rPr>
        <w:rFonts w:hint="default"/>
        <w:lang w:val="ru-RU" w:eastAsia="en-US" w:bidi="ar-SA"/>
      </w:rPr>
    </w:lvl>
    <w:lvl w:ilvl="2" w:tplc="99BC70EE">
      <w:numFmt w:val="bullet"/>
      <w:lvlText w:val="•"/>
      <w:lvlJc w:val="left"/>
      <w:pPr>
        <w:ind w:left="2205" w:hanging="303"/>
      </w:pPr>
      <w:rPr>
        <w:rFonts w:hint="default"/>
        <w:lang w:val="ru-RU" w:eastAsia="en-US" w:bidi="ar-SA"/>
      </w:rPr>
    </w:lvl>
    <w:lvl w:ilvl="3" w:tplc="C3FE9044">
      <w:numFmt w:val="bullet"/>
      <w:lvlText w:val="•"/>
      <w:lvlJc w:val="left"/>
      <w:pPr>
        <w:ind w:left="3238" w:hanging="303"/>
      </w:pPr>
      <w:rPr>
        <w:rFonts w:hint="default"/>
        <w:lang w:val="ru-RU" w:eastAsia="en-US" w:bidi="ar-SA"/>
      </w:rPr>
    </w:lvl>
    <w:lvl w:ilvl="4" w:tplc="2DCC606A">
      <w:numFmt w:val="bullet"/>
      <w:lvlText w:val="•"/>
      <w:lvlJc w:val="left"/>
      <w:pPr>
        <w:ind w:left="4271" w:hanging="303"/>
      </w:pPr>
      <w:rPr>
        <w:rFonts w:hint="default"/>
        <w:lang w:val="ru-RU" w:eastAsia="en-US" w:bidi="ar-SA"/>
      </w:rPr>
    </w:lvl>
    <w:lvl w:ilvl="5" w:tplc="49A6CA68">
      <w:numFmt w:val="bullet"/>
      <w:lvlText w:val="•"/>
      <w:lvlJc w:val="left"/>
      <w:pPr>
        <w:ind w:left="5304" w:hanging="303"/>
      </w:pPr>
      <w:rPr>
        <w:rFonts w:hint="default"/>
        <w:lang w:val="ru-RU" w:eastAsia="en-US" w:bidi="ar-SA"/>
      </w:rPr>
    </w:lvl>
    <w:lvl w:ilvl="6" w:tplc="7EE6C650">
      <w:numFmt w:val="bullet"/>
      <w:lvlText w:val="•"/>
      <w:lvlJc w:val="left"/>
      <w:pPr>
        <w:ind w:left="6337" w:hanging="303"/>
      </w:pPr>
      <w:rPr>
        <w:rFonts w:hint="default"/>
        <w:lang w:val="ru-RU" w:eastAsia="en-US" w:bidi="ar-SA"/>
      </w:rPr>
    </w:lvl>
    <w:lvl w:ilvl="7" w:tplc="7BD6506C">
      <w:numFmt w:val="bullet"/>
      <w:lvlText w:val="•"/>
      <w:lvlJc w:val="left"/>
      <w:pPr>
        <w:ind w:left="7370" w:hanging="303"/>
      </w:pPr>
      <w:rPr>
        <w:rFonts w:hint="default"/>
        <w:lang w:val="ru-RU" w:eastAsia="en-US" w:bidi="ar-SA"/>
      </w:rPr>
    </w:lvl>
    <w:lvl w:ilvl="8" w:tplc="978EA200">
      <w:numFmt w:val="bullet"/>
      <w:lvlText w:val="•"/>
      <w:lvlJc w:val="left"/>
      <w:pPr>
        <w:ind w:left="8403" w:hanging="303"/>
      </w:pPr>
      <w:rPr>
        <w:rFonts w:hint="default"/>
        <w:lang w:val="ru-RU" w:eastAsia="en-US" w:bidi="ar-SA"/>
      </w:rPr>
    </w:lvl>
  </w:abstractNum>
  <w:abstractNum w:abstractNumId="4">
    <w:nsid w:val="15214D8C"/>
    <w:multiLevelType w:val="hybridMultilevel"/>
    <w:tmpl w:val="A4D406A0"/>
    <w:lvl w:ilvl="0" w:tplc="A64AD004">
      <w:start w:val="1"/>
      <w:numFmt w:val="decimal"/>
      <w:lvlText w:val="%1."/>
      <w:lvlJc w:val="left"/>
      <w:pPr>
        <w:ind w:left="132" w:hanging="259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65B40276">
      <w:numFmt w:val="bullet"/>
      <w:lvlText w:val="•"/>
      <w:lvlJc w:val="left"/>
      <w:pPr>
        <w:ind w:left="1172" w:hanging="259"/>
      </w:pPr>
      <w:rPr>
        <w:rFonts w:hint="default"/>
        <w:lang w:val="ru-RU" w:eastAsia="en-US" w:bidi="ar-SA"/>
      </w:rPr>
    </w:lvl>
    <w:lvl w:ilvl="2" w:tplc="DF0422AE">
      <w:numFmt w:val="bullet"/>
      <w:lvlText w:val="•"/>
      <w:lvlJc w:val="left"/>
      <w:pPr>
        <w:ind w:left="2205" w:hanging="259"/>
      </w:pPr>
      <w:rPr>
        <w:rFonts w:hint="default"/>
        <w:lang w:val="ru-RU" w:eastAsia="en-US" w:bidi="ar-SA"/>
      </w:rPr>
    </w:lvl>
    <w:lvl w:ilvl="3" w:tplc="B4A21778">
      <w:numFmt w:val="bullet"/>
      <w:lvlText w:val="•"/>
      <w:lvlJc w:val="left"/>
      <w:pPr>
        <w:ind w:left="3238" w:hanging="259"/>
      </w:pPr>
      <w:rPr>
        <w:rFonts w:hint="default"/>
        <w:lang w:val="ru-RU" w:eastAsia="en-US" w:bidi="ar-SA"/>
      </w:rPr>
    </w:lvl>
    <w:lvl w:ilvl="4" w:tplc="A7EA48D0">
      <w:numFmt w:val="bullet"/>
      <w:lvlText w:val="•"/>
      <w:lvlJc w:val="left"/>
      <w:pPr>
        <w:ind w:left="4271" w:hanging="259"/>
      </w:pPr>
      <w:rPr>
        <w:rFonts w:hint="default"/>
        <w:lang w:val="ru-RU" w:eastAsia="en-US" w:bidi="ar-SA"/>
      </w:rPr>
    </w:lvl>
    <w:lvl w:ilvl="5" w:tplc="B372C1E4">
      <w:numFmt w:val="bullet"/>
      <w:lvlText w:val="•"/>
      <w:lvlJc w:val="left"/>
      <w:pPr>
        <w:ind w:left="5304" w:hanging="259"/>
      </w:pPr>
      <w:rPr>
        <w:rFonts w:hint="default"/>
        <w:lang w:val="ru-RU" w:eastAsia="en-US" w:bidi="ar-SA"/>
      </w:rPr>
    </w:lvl>
    <w:lvl w:ilvl="6" w:tplc="EFCC2BFA">
      <w:numFmt w:val="bullet"/>
      <w:lvlText w:val="•"/>
      <w:lvlJc w:val="left"/>
      <w:pPr>
        <w:ind w:left="6337" w:hanging="259"/>
      </w:pPr>
      <w:rPr>
        <w:rFonts w:hint="default"/>
        <w:lang w:val="ru-RU" w:eastAsia="en-US" w:bidi="ar-SA"/>
      </w:rPr>
    </w:lvl>
    <w:lvl w:ilvl="7" w:tplc="83804BB8">
      <w:numFmt w:val="bullet"/>
      <w:lvlText w:val="•"/>
      <w:lvlJc w:val="left"/>
      <w:pPr>
        <w:ind w:left="7370" w:hanging="259"/>
      </w:pPr>
      <w:rPr>
        <w:rFonts w:hint="default"/>
        <w:lang w:val="ru-RU" w:eastAsia="en-US" w:bidi="ar-SA"/>
      </w:rPr>
    </w:lvl>
    <w:lvl w:ilvl="8" w:tplc="346EC852">
      <w:numFmt w:val="bullet"/>
      <w:lvlText w:val="•"/>
      <w:lvlJc w:val="left"/>
      <w:pPr>
        <w:ind w:left="8403" w:hanging="259"/>
      </w:pPr>
      <w:rPr>
        <w:rFonts w:hint="default"/>
        <w:lang w:val="ru-RU" w:eastAsia="en-US" w:bidi="ar-SA"/>
      </w:rPr>
    </w:lvl>
  </w:abstractNum>
  <w:abstractNum w:abstractNumId="5">
    <w:nsid w:val="17F67828"/>
    <w:multiLevelType w:val="hybridMultilevel"/>
    <w:tmpl w:val="C6787760"/>
    <w:lvl w:ilvl="0" w:tplc="182CBE56">
      <w:start w:val="1"/>
      <w:numFmt w:val="decimal"/>
      <w:lvlText w:val="%1."/>
      <w:lvlJc w:val="left"/>
      <w:pPr>
        <w:ind w:left="146" w:hanging="252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7FF411E2">
      <w:numFmt w:val="bullet"/>
      <w:lvlText w:val="•"/>
      <w:lvlJc w:val="left"/>
      <w:pPr>
        <w:ind w:left="1172" w:hanging="252"/>
      </w:pPr>
      <w:rPr>
        <w:rFonts w:hint="default"/>
        <w:lang w:val="ru-RU" w:eastAsia="en-US" w:bidi="ar-SA"/>
      </w:rPr>
    </w:lvl>
    <w:lvl w:ilvl="2" w:tplc="884C42E2">
      <w:numFmt w:val="bullet"/>
      <w:lvlText w:val="•"/>
      <w:lvlJc w:val="left"/>
      <w:pPr>
        <w:ind w:left="2205" w:hanging="252"/>
      </w:pPr>
      <w:rPr>
        <w:rFonts w:hint="default"/>
        <w:lang w:val="ru-RU" w:eastAsia="en-US" w:bidi="ar-SA"/>
      </w:rPr>
    </w:lvl>
    <w:lvl w:ilvl="3" w:tplc="6B5C2C56">
      <w:numFmt w:val="bullet"/>
      <w:lvlText w:val="•"/>
      <w:lvlJc w:val="left"/>
      <w:pPr>
        <w:ind w:left="3238" w:hanging="252"/>
      </w:pPr>
      <w:rPr>
        <w:rFonts w:hint="default"/>
        <w:lang w:val="ru-RU" w:eastAsia="en-US" w:bidi="ar-SA"/>
      </w:rPr>
    </w:lvl>
    <w:lvl w:ilvl="4" w:tplc="395838F6">
      <w:numFmt w:val="bullet"/>
      <w:lvlText w:val="•"/>
      <w:lvlJc w:val="left"/>
      <w:pPr>
        <w:ind w:left="4271" w:hanging="252"/>
      </w:pPr>
      <w:rPr>
        <w:rFonts w:hint="default"/>
        <w:lang w:val="ru-RU" w:eastAsia="en-US" w:bidi="ar-SA"/>
      </w:rPr>
    </w:lvl>
    <w:lvl w:ilvl="5" w:tplc="9F8E8FEE">
      <w:numFmt w:val="bullet"/>
      <w:lvlText w:val="•"/>
      <w:lvlJc w:val="left"/>
      <w:pPr>
        <w:ind w:left="5304" w:hanging="252"/>
      </w:pPr>
      <w:rPr>
        <w:rFonts w:hint="default"/>
        <w:lang w:val="ru-RU" w:eastAsia="en-US" w:bidi="ar-SA"/>
      </w:rPr>
    </w:lvl>
    <w:lvl w:ilvl="6" w:tplc="4634CFE8">
      <w:numFmt w:val="bullet"/>
      <w:lvlText w:val="•"/>
      <w:lvlJc w:val="left"/>
      <w:pPr>
        <w:ind w:left="6337" w:hanging="252"/>
      </w:pPr>
      <w:rPr>
        <w:rFonts w:hint="default"/>
        <w:lang w:val="ru-RU" w:eastAsia="en-US" w:bidi="ar-SA"/>
      </w:rPr>
    </w:lvl>
    <w:lvl w:ilvl="7" w:tplc="B7A6F3A4">
      <w:numFmt w:val="bullet"/>
      <w:lvlText w:val="•"/>
      <w:lvlJc w:val="left"/>
      <w:pPr>
        <w:ind w:left="7370" w:hanging="252"/>
      </w:pPr>
      <w:rPr>
        <w:rFonts w:hint="default"/>
        <w:lang w:val="ru-RU" w:eastAsia="en-US" w:bidi="ar-SA"/>
      </w:rPr>
    </w:lvl>
    <w:lvl w:ilvl="8" w:tplc="660E85A0">
      <w:numFmt w:val="bullet"/>
      <w:lvlText w:val="•"/>
      <w:lvlJc w:val="left"/>
      <w:pPr>
        <w:ind w:left="8403" w:hanging="252"/>
      </w:pPr>
      <w:rPr>
        <w:rFonts w:hint="default"/>
        <w:lang w:val="ru-RU" w:eastAsia="en-US" w:bidi="ar-SA"/>
      </w:rPr>
    </w:lvl>
  </w:abstractNum>
  <w:abstractNum w:abstractNumId="6">
    <w:nsid w:val="1B44271D"/>
    <w:multiLevelType w:val="hybridMultilevel"/>
    <w:tmpl w:val="964C7C1C"/>
    <w:lvl w:ilvl="0" w:tplc="A05C877E">
      <w:start w:val="1"/>
      <w:numFmt w:val="decimal"/>
      <w:lvlText w:val="%1."/>
      <w:lvlJc w:val="left"/>
      <w:pPr>
        <w:ind w:left="175" w:hanging="260"/>
      </w:pPr>
      <w:rPr>
        <w:rFonts w:hint="default"/>
        <w:w w:val="100"/>
        <w:lang w:val="ru-RU" w:eastAsia="en-US" w:bidi="ar-SA"/>
      </w:rPr>
    </w:lvl>
    <w:lvl w:ilvl="1" w:tplc="5178000C">
      <w:numFmt w:val="bullet"/>
      <w:lvlText w:val="•"/>
      <w:lvlJc w:val="left"/>
      <w:pPr>
        <w:ind w:left="1208" w:hanging="260"/>
      </w:pPr>
      <w:rPr>
        <w:rFonts w:hint="default"/>
        <w:lang w:val="ru-RU" w:eastAsia="en-US" w:bidi="ar-SA"/>
      </w:rPr>
    </w:lvl>
    <w:lvl w:ilvl="2" w:tplc="25E4E05C">
      <w:numFmt w:val="bullet"/>
      <w:lvlText w:val="•"/>
      <w:lvlJc w:val="left"/>
      <w:pPr>
        <w:ind w:left="2237" w:hanging="260"/>
      </w:pPr>
      <w:rPr>
        <w:rFonts w:hint="default"/>
        <w:lang w:val="ru-RU" w:eastAsia="en-US" w:bidi="ar-SA"/>
      </w:rPr>
    </w:lvl>
    <w:lvl w:ilvl="3" w:tplc="D4787898">
      <w:numFmt w:val="bullet"/>
      <w:lvlText w:val="•"/>
      <w:lvlJc w:val="left"/>
      <w:pPr>
        <w:ind w:left="3266" w:hanging="260"/>
      </w:pPr>
      <w:rPr>
        <w:rFonts w:hint="default"/>
        <w:lang w:val="ru-RU" w:eastAsia="en-US" w:bidi="ar-SA"/>
      </w:rPr>
    </w:lvl>
    <w:lvl w:ilvl="4" w:tplc="E42C332A">
      <w:numFmt w:val="bullet"/>
      <w:lvlText w:val="•"/>
      <w:lvlJc w:val="left"/>
      <w:pPr>
        <w:ind w:left="4295" w:hanging="260"/>
      </w:pPr>
      <w:rPr>
        <w:rFonts w:hint="default"/>
        <w:lang w:val="ru-RU" w:eastAsia="en-US" w:bidi="ar-SA"/>
      </w:rPr>
    </w:lvl>
    <w:lvl w:ilvl="5" w:tplc="1BCE2C40">
      <w:numFmt w:val="bullet"/>
      <w:lvlText w:val="•"/>
      <w:lvlJc w:val="left"/>
      <w:pPr>
        <w:ind w:left="5324" w:hanging="260"/>
      </w:pPr>
      <w:rPr>
        <w:rFonts w:hint="default"/>
        <w:lang w:val="ru-RU" w:eastAsia="en-US" w:bidi="ar-SA"/>
      </w:rPr>
    </w:lvl>
    <w:lvl w:ilvl="6" w:tplc="14D22A32">
      <w:numFmt w:val="bullet"/>
      <w:lvlText w:val="•"/>
      <w:lvlJc w:val="left"/>
      <w:pPr>
        <w:ind w:left="6353" w:hanging="260"/>
      </w:pPr>
      <w:rPr>
        <w:rFonts w:hint="default"/>
        <w:lang w:val="ru-RU" w:eastAsia="en-US" w:bidi="ar-SA"/>
      </w:rPr>
    </w:lvl>
    <w:lvl w:ilvl="7" w:tplc="426C84EE">
      <w:numFmt w:val="bullet"/>
      <w:lvlText w:val="•"/>
      <w:lvlJc w:val="left"/>
      <w:pPr>
        <w:ind w:left="7382" w:hanging="260"/>
      </w:pPr>
      <w:rPr>
        <w:rFonts w:hint="default"/>
        <w:lang w:val="ru-RU" w:eastAsia="en-US" w:bidi="ar-SA"/>
      </w:rPr>
    </w:lvl>
    <w:lvl w:ilvl="8" w:tplc="3596435A">
      <w:numFmt w:val="bullet"/>
      <w:lvlText w:val="•"/>
      <w:lvlJc w:val="left"/>
      <w:pPr>
        <w:ind w:left="8411" w:hanging="260"/>
      </w:pPr>
      <w:rPr>
        <w:rFonts w:hint="default"/>
        <w:lang w:val="ru-RU" w:eastAsia="en-US" w:bidi="ar-SA"/>
      </w:rPr>
    </w:lvl>
  </w:abstractNum>
  <w:abstractNum w:abstractNumId="7">
    <w:nsid w:val="1B944309"/>
    <w:multiLevelType w:val="hybridMultilevel"/>
    <w:tmpl w:val="FA926BC2"/>
    <w:lvl w:ilvl="0" w:tplc="6848012C">
      <w:start w:val="1"/>
      <w:numFmt w:val="decimal"/>
      <w:lvlText w:val="%1)"/>
      <w:lvlJc w:val="left"/>
      <w:pPr>
        <w:ind w:left="146" w:hanging="286"/>
        <w:jc w:val="right"/>
      </w:pPr>
      <w:rPr>
        <w:rFonts w:hint="default"/>
        <w:spacing w:val="-25"/>
        <w:w w:val="100"/>
        <w:lang w:val="ru-RU" w:eastAsia="en-US" w:bidi="ar-SA"/>
      </w:rPr>
    </w:lvl>
    <w:lvl w:ilvl="1" w:tplc="5C20CE4A">
      <w:numFmt w:val="bullet"/>
      <w:lvlText w:val="•"/>
      <w:lvlJc w:val="left"/>
      <w:pPr>
        <w:ind w:left="1172" w:hanging="286"/>
      </w:pPr>
      <w:rPr>
        <w:rFonts w:hint="default"/>
        <w:lang w:val="ru-RU" w:eastAsia="en-US" w:bidi="ar-SA"/>
      </w:rPr>
    </w:lvl>
    <w:lvl w:ilvl="2" w:tplc="78C0D15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EAC63C8"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4" w:tplc="48D81040">
      <w:numFmt w:val="bullet"/>
      <w:lvlText w:val="•"/>
      <w:lvlJc w:val="left"/>
      <w:pPr>
        <w:ind w:left="4271" w:hanging="286"/>
      </w:pPr>
      <w:rPr>
        <w:rFonts w:hint="default"/>
        <w:lang w:val="ru-RU" w:eastAsia="en-US" w:bidi="ar-SA"/>
      </w:rPr>
    </w:lvl>
    <w:lvl w:ilvl="5" w:tplc="D99A7EAE">
      <w:numFmt w:val="bullet"/>
      <w:lvlText w:val="•"/>
      <w:lvlJc w:val="left"/>
      <w:pPr>
        <w:ind w:left="5304" w:hanging="286"/>
      </w:pPr>
      <w:rPr>
        <w:rFonts w:hint="default"/>
        <w:lang w:val="ru-RU" w:eastAsia="en-US" w:bidi="ar-SA"/>
      </w:rPr>
    </w:lvl>
    <w:lvl w:ilvl="6" w:tplc="4F6A22D8">
      <w:numFmt w:val="bullet"/>
      <w:lvlText w:val="•"/>
      <w:lvlJc w:val="left"/>
      <w:pPr>
        <w:ind w:left="6337" w:hanging="286"/>
      </w:pPr>
      <w:rPr>
        <w:rFonts w:hint="default"/>
        <w:lang w:val="ru-RU" w:eastAsia="en-US" w:bidi="ar-SA"/>
      </w:rPr>
    </w:lvl>
    <w:lvl w:ilvl="7" w:tplc="30766B5C">
      <w:numFmt w:val="bullet"/>
      <w:lvlText w:val="•"/>
      <w:lvlJc w:val="left"/>
      <w:pPr>
        <w:ind w:left="7370" w:hanging="286"/>
      </w:pPr>
      <w:rPr>
        <w:rFonts w:hint="default"/>
        <w:lang w:val="ru-RU" w:eastAsia="en-US" w:bidi="ar-SA"/>
      </w:rPr>
    </w:lvl>
    <w:lvl w:ilvl="8" w:tplc="1D049C04">
      <w:numFmt w:val="bullet"/>
      <w:lvlText w:val="•"/>
      <w:lvlJc w:val="left"/>
      <w:pPr>
        <w:ind w:left="8403" w:hanging="286"/>
      </w:pPr>
      <w:rPr>
        <w:rFonts w:hint="default"/>
        <w:lang w:val="ru-RU" w:eastAsia="en-US" w:bidi="ar-SA"/>
      </w:rPr>
    </w:lvl>
  </w:abstractNum>
  <w:abstractNum w:abstractNumId="8">
    <w:nsid w:val="1CF23441"/>
    <w:multiLevelType w:val="hybridMultilevel"/>
    <w:tmpl w:val="1878FD3C"/>
    <w:lvl w:ilvl="0" w:tplc="A0C8BC98">
      <w:start w:val="1"/>
      <w:numFmt w:val="decimal"/>
      <w:lvlText w:val="%1)"/>
      <w:lvlJc w:val="left"/>
      <w:pPr>
        <w:ind w:left="132" w:hanging="264"/>
      </w:pPr>
      <w:rPr>
        <w:rFonts w:ascii="Times New Roman" w:eastAsia="Microsoft Sans Serif" w:hAnsi="Times New Roman" w:cs="Times New Roman" w:hint="default"/>
        <w:spacing w:val="-1"/>
        <w:w w:val="100"/>
        <w:sz w:val="24"/>
        <w:szCs w:val="22"/>
        <w:lang w:val="ru-RU" w:eastAsia="en-US" w:bidi="ar-SA"/>
      </w:rPr>
    </w:lvl>
    <w:lvl w:ilvl="1" w:tplc="E98E92B6">
      <w:numFmt w:val="bullet"/>
      <w:lvlText w:val="•"/>
      <w:lvlJc w:val="left"/>
      <w:pPr>
        <w:ind w:left="1172" w:hanging="264"/>
      </w:pPr>
      <w:rPr>
        <w:rFonts w:hint="default"/>
        <w:lang w:val="ru-RU" w:eastAsia="en-US" w:bidi="ar-SA"/>
      </w:rPr>
    </w:lvl>
    <w:lvl w:ilvl="2" w:tplc="E8AA72BA">
      <w:numFmt w:val="bullet"/>
      <w:lvlText w:val="•"/>
      <w:lvlJc w:val="left"/>
      <w:pPr>
        <w:ind w:left="2205" w:hanging="264"/>
      </w:pPr>
      <w:rPr>
        <w:rFonts w:hint="default"/>
        <w:lang w:val="ru-RU" w:eastAsia="en-US" w:bidi="ar-SA"/>
      </w:rPr>
    </w:lvl>
    <w:lvl w:ilvl="3" w:tplc="E5D80F4C">
      <w:numFmt w:val="bullet"/>
      <w:lvlText w:val="•"/>
      <w:lvlJc w:val="left"/>
      <w:pPr>
        <w:ind w:left="3238" w:hanging="264"/>
      </w:pPr>
      <w:rPr>
        <w:rFonts w:hint="default"/>
        <w:lang w:val="ru-RU" w:eastAsia="en-US" w:bidi="ar-SA"/>
      </w:rPr>
    </w:lvl>
    <w:lvl w:ilvl="4" w:tplc="50CC2414">
      <w:numFmt w:val="bullet"/>
      <w:lvlText w:val="•"/>
      <w:lvlJc w:val="left"/>
      <w:pPr>
        <w:ind w:left="4271" w:hanging="264"/>
      </w:pPr>
      <w:rPr>
        <w:rFonts w:hint="default"/>
        <w:lang w:val="ru-RU" w:eastAsia="en-US" w:bidi="ar-SA"/>
      </w:rPr>
    </w:lvl>
    <w:lvl w:ilvl="5" w:tplc="8B1C16B6">
      <w:numFmt w:val="bullet"/>
      <w:lvlText w:val="•"/>
      <w:lvlJc w:val="left"/>
      <w:pPr>
        <w:ind w:left="5304" w:hanging="264"/>
      </w:pPr>
      <w:rPr>
        <w:rFonts w:hint="default"/>
        <w:lang w:val="ru-RU" w:eastAsia="en-US" w:bidi="ar-SA"/>
      </w:rPr>
    </w:lvl>
    <w:lvl w:ilvl="6" w:tplc="CA64DC98">
      <w:numFmt w:val="bullet"/>
      <w:lvlText w:val="•"/>
      <w:lvlJc w:val="left"/>
      <w:pPr>
        <w:ind w:left="6337" w:hanging="264"/>
      </w:pPr>
      <w:rPr>
        <w:rFonts w:hint="default"/>
        <w:lang w:val="ru-RU" w:eastAsia="en-US" w:bidi="ar-SA"/>
      </w:rPr>
    </w:lvl>
    <w:lvl w:ilvl="7" w:tplc="4F0256F0">
      <w:numFmt w:val="bullet"/>
      <w:lvlText w:val="•"/>
      <w:lvlJc w:val="left"/>
      <w:pPr>
        <w:ind w:left="7370" w:hanging="264"/>
      </w:pPr>
      <w:rPr>
        <w:rFonts w:hint="default"/>
        <w:lang w:val="ru-RU" w:eastAsia="en-US" w:bidi="ar-SA"/>
      </w:rPr>
    </w:lvl>
    <w:lvl w:ilvl="8" w:tplc="9680125E">
      <w:numFmt w:val="bullet"/>
      <w:lvlText w:val="•"/>
      <w:lvlJc w:val="left"/>
      <w:pPr>
        <w:ind w:left="8403" w:hanging="264"/>
      </w:pPr>
      <w:rPr>
        <w:rFonts w:hint="default"/>
        <w:lang w:val="ru-RU" w:eastAsia="en-US" w:bidi="ar-SA"/>
      </w:rPr>
    </w:lvl>
  </w:abstractNum>
  <w:abstractNum w:abstractNumId="9">
    <w:nsid w:val="1D2B40A9"/>
    <w:multiLevelType w:val="hybridMultilevel"/>
    <w:tmpl w:val="AD64714E"/>
    <w:lvl w:ilvl="0" w:tplc="37FE9EB6">
      <w:start w:val="1"/>
      <w:numFmt w:val="decimal"/>
      <w:lvlText w:val="%1."/>
      <w:lvlJc w:val="left"/>
      <w:pPr>
        <w:ind w:left="132" w:hanging="264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F70C1D68">
      <w:numFmt w:val="bullet"/>
      <w:lvlText w:val="•"/>
      <w:lvlJc w:val="left"/>
      <w:pPr>
        <w:ind w:left="1172" w:hanging="264"/>
      </w:pPr>
      <w:rPr>
        <w:rFonts w:hint="default"/>
        <w:lang w:val="ru-RU" w:eastAsia="en-US" w:bidi="ar-SA"/>
      </w:rPr>
    </w:lvl>
    <w:lvl w:ilvl="2" w:tplc="6DFA9A50">
      <w:numFmt w:val="bullet"/>
      <w:lvlText w:val="•"/>
      <w:lvlJc w:val="left"/>
      <w:pPr>
        <w:ind w:left="2205" w:hanging="264"/>
      </w:pPr>
      <w:rPr>
        <w:rFonts w:hint="default"/>
        <w:lang w:val="ru-RU" w:eastAsia="en-US" w:bidi="ar-SA"/>
      </w:rPr>
    </w:lvl>
    <w:lvl w:ilvl="3" w:tplc="8A3A6A0E">
      <w:numFmt w:val="bullet"/>
      <w:lvlText w:val="•"/>
      <w:lvlJc w:val="left"/>
      <w:pPr>
        <w:ind w:left="3238" w:hanging="264"/>
      </w:pPr>
      <w:rPr>
        <w:rFonts w:hint="default"/>
        <w:lang w:val="ru-RU" w:eastAsia="en-US" w:bidi="ar-SA"/>
      </w:rPr>
    </w:lvl>
    <w:lvl w:ilvl="4" w:tplc="2DDCA0BC">
      <w:numFmt w:val="bullet"/>
      <w:lvlText w:val="•"/>
      <w:lvlJc w:val="left"/>
      <w:pPr>
        <w:ind w:left="4271" w:hanging="264"/>
      </w:pPr>
      <w:rPr>
        <w:rFonts w:hint="default"/>
        <w:lang w:val="ru-RU" w:eastAsia="en-US" w:bidi="ar-SA"/>
      </w:rPr>
    </w:lvl>
    <w:lvl w:ilvl="5" w:tplc="E46E0EC4">
      <w:numFmt w:val="bullet"/>
      <w:lvlText w:val="•"/>
      <w:lvlJc w:val="left"/>
      <w:pPr>
        <w:ind w:left="5304" w:hanging="264"/>
      </w:pPr>
      <w:rPr>
        <w:rFonts w:hint="default"/>
        <w:lang w:val="ru-RU" w:eastAsia="en-US" w:bidi="ar-SA"/>
      </w:rPr>
    </w:lvl>
    <w:lvl w:ilvl="6" w:tplc="D18803FE">
      <w:numFmt w:val="bullet"/>
      <w:lvlText w:val="•"/>
      <w:lvlJc w:val="left"/>
      <w:pPr>
        <w:ind w:left="6337" w:hanging="264"/>
      </w:pPr>
      <w:rPr>
        <w:rFonts w:hint="default"/>
        <w:lang w:val="ru-RU" w:eastAsia="en-US" w:bidi="ar-SA"/>
      </w:rPr>
    </w:lvl>
    <w:lvl w:ilvl="7" w:tplc="A63E32E6">
      <w:numFmt w:val="bullet"/>
      <w:lvlText w:val="•"/>
      <w:lvlJc w:val="left"/>
      <w:pPr>
        <w:ind w:left="7370" w:hanging="264"/>
      </w:pPr>
      <w:rPr>
        <w:rFonts w:hint="default"/>
        <w:lang w:val="ru-RU" w:eastAsia="en-US" w:bidi="ar-SA"/>
      </w:rPr>
    </w:lvl>
    <w:lvl w:ilvl="8" w:tplc="EABEFDB6">
      <w:numFmt w:val="bullet"/>
      <w:lvlText w:val="•"/>
      <w:lvlJc w:val="left"/>
      <w:pPr>
        <w:ind w:left="8403" w:hanging="264"/>
      </w:pPr>
      <w:rPr>
        <w:rFonts w:hint="default"/>
        <w:lang w:val="ru-RU" w:eastAsia="en-US" w:bidi="ar-SA"/>
      </w:rPr>
    </w:lvl>
  </w:abstractNum>
  <w:abstractNum w:abstractNumId="10">
    <w:nsid w:val="1F314A70"/>
    <w:multiLevelType w:val="multilevel"/>
    <w:tmpl w:val="018CBA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26E1F06"/>
    <w:multiLevelType w:val="hybridMultilevel"/>
    <w:tmpl w:val="23C0C3BC"/>
    <w:lvl w:ilvl="0" w:tplc="7F66D4F4">
      <w:start w:val="1"/>
      <w:numFmt w:val="decimal"/>
      <w:lvlText w:val="%1."/>
      <w:lvlJc w:val="left"/>
      <w:pPr>
        <w:ind w:left="132" w:hanging="283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B6FA3912">
      <w:numFmt w:val="bullet"/>
      <w:lvlText w:val="•"/>
      <w:lvlJc w:val="left"/>
      <w:pPr>
        <w:ind w:left="1172" w:hanging="283"/>
      </w:pPr>
      <w:rPr>
        <w:rFonts w:hint="default"/>
        <w:lang w:val="ru-RU" w:eastAsia="en-US" w:bidi="ar-SA"/>
      </w:rPr>
    </w:lvl>
    <w:lvl w:ilvl="2" w:tplc="DEA64028">
      <w:numFmt w:val="bullet"/>
      <w:lvlText w:val="•"/>
      <w:lvlJc w:val="left"/>
      <w:pPr>
        <w:ind w:left="2205" w:hanging="283"/>
      </w:pPr>
      <w:rPr>
        <w:rFonts w:hint="default"/>
        <w:lang w:val="ru-RU" w:eastAsia="en-US" w:bidi="ar-SA"/>
      </w:rPr>
    </w:lvl>
    <w:lvl w:ilvl="3" w:tplc="CC3CC950">
      <w:numFmt w:val="bullet"/>
      <w:lvlText w:val="•"/>
      <w:lvlJc w:val="left"/>
      <w:pPr>
        <w:ind w:left="3238" w:hanging="283"/>
      </w:pPr>
      <w:rPr>
        <w:rFonts w:hint="default"/>
        <w:lang w:val="ru-RU" w:eastAsia="en-US" w:bidi="ar-SA"/>
      </w:rPr>
    </w:lvl>
    <w:lvl w:ilvl="4" w:tplc="9B9663F0">
      <w:numFmt w:val="bullet"/>
      <w:lvlText w:val="•"/>
      <w:lvlJc w:val="left"/>
      <w:pPr>
        <w:ind w:left="4271" w:hanging="283"/>
      </w:pPr>
      <w:rPr>
        <w:rFonts w:hint="default"/>
        <w:lang w:val="ru-RU" w:eastAsia="en-US" w:bidi="ar-SA"/>
      </w:rPr>
    </w:lvl>
    <w:lvl w:ilvl="5" w:tplc="77D6F01E">
      <w:numFmt w:val="bullet"/>
      <w:lvlText w:val="•"/>
      <w:lvlJc w:val="left"/>
      <w:pPr>
        <w:ind w:left="5304" w:hanging="283"/>
      </w:pPr>
      <w:rPr>
        <w:rFonts w:hint="default"/>
        <w:lang w:val="ru-RU" w:eastAsia="en-US" w:bidi="ar-SA"/>
      </w:rPr>
    </w:lvl>
    <w:lvl w:ilvl="6" w:tplc="73BEC528">
      <w:numFmt w:val="bullet"/>
      <w:lvlText w:val="•"/>
      <w:lvlJc w:val="left"/>
      <w:pPr>
        <w:ind w:left="6337" w:hanging="283"/>
      </w:pPr>
      <w:rPr>
        <w:rFonts w:hint="default"/>
        <w:lang w:val="ru-RU" w:eastAsia="en-US" w:bidi="ar-SA"/>
      </w:rPr>
    </w:lvl>
    <w:lvl w:ilvl="7" w:tplc="32F08FB2">
      <w:numFmt w:val="bullet"/>
      <w:lvlText w:val="•"/>
      <w:lvlJc w:val="left"/>
      <w:pPr>
        <w:ind w:left="7370" w:hanging="283"/>
      </w:pPr>
      <w:rPr>
        <w:rFonts w:hint="default"/>
        <w:lang w:val="ru-RU" w:eastAsia="en-US" w:bidi="ar-SA"/>
      </w:rPr>
    </w:lvl>
    <w:lvl w:ilvl="8" w:tplc="3AE864B6">
      <w:numFmt w:val="bullet"/>
      <w:lvlText w:val="•"/>
      <w:lvlJc w:val="left"/>
      <w:pPr>
        <w:ind w:left="8403" w:hanging="283"/>
      </w:pPr>
      <w:rPr>
        <w:rFonts w:hint="default"/>
        <w:lang w:val="ru-RU" w:eastAsia="en-US" w:bidi="ar-SA"/>
      </w:rPr>
    </w:lvl>
  </w:abstractNum>
  <w:abstractNum w:abstractNumId="12">
    <w:nsid w:val="22F2484D"/>
    <w:multiLevelType w:val="hybridMultilevel"/>
    <w:tmpl w:val="AAD06648"/>
    <w:lvl w:ilvl="0" w:tplc="70B0AC90">
      <w:start w:val="1"/>
      <w:numFmt w:val="decimal"/>
      <w:lvlText w:val="%1)"/>
      <w:lvlJc w:val="left"/>
      <w:pPr>
        <w:ind w:left="132" w:hanging="310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9DA8DDE2">
      <w:numFmt w:val="bullet"/>
      <w:lvlText w:val="•"/>
      <w:lvlJc w:val="left"/>
      <w:pPr>
        <w:ind w:left="1172" w:hanging="310"/>
      </w:pPr>
      <w:rPr>
        <w:rFonts w:hint="default"/>
        <w:lang w:val="ru-RU" w:eastAsia="en-US" w:bidi="ar-SA"/>
      </w:rPr>
    </w:lvl>
    <w:lvl w:ilvl="2" w:tplc="B0089CBA">
      <w:numFmt w:val="bullet"/>
      <w:lvlText w:val="•"/>
      <w:lvlJc w:val="left"/>
      <w:pPr>
        <w:ind w:left="2205" w:hanging="310"/>
      </w:pPr>
      <w:rPr>
        <w:rFonts w:hint="default"/>
        <w:lang w:val="ru-RU" w:eastAsia="en-US" w:bidi="ar-SA"/>
      </w:rPr>
    </w:lvl>
    <w:lvl w:ilvl="3" w:tplc="01EAC9B6">
      <w:numFmt w:val="bullet"/>
      <w:lvlText w:val="•"/>
      <w:lvlJc w:val="left"/>
      <w:pPr>
        <w:ind w:left="3238" w:hanging="310"/>
      </w:pPr>
      <w:rPr>
        <w:rFonts w:hint="default"/>
        <w:lang w:val="ru-RU" w:eastAsia="en-US" w:bidi="ar-SA"/>
      </w:rPr>
    </w:lvl>
    <w:lvl w:ilvl="4" w:tplc="09F6711E">
      <w:numFmt w:val="bullet"/>
      <w:lvlText w:val="•"/>
      <w:lvlJc w:val="left"/>
      <w:pPr>
        <w:ind w:left="4271" w:hanging="310"/>
      </w:pPr>
      <w:rPr>
        <w:rFonts w:hint="default"/>
        <w:lang w:val="ru-RU" w:eastAsia="en-US" w:bidi="ar-SA"/>
      </w:rPr>
    </w:lvl>
    <w:lvl w:ilvl="5" w:tplc="F27C3256">
      <w:numFmt w:val="bullet"/>
      <w:lvlText w:val="•"/>
      <w:lvlJc w:val="left"/>
      <w:pPr>
        <w:ind w:left="5304" w:hanging="310"/>
      </w:pPr>
      <w:rPr>
        <w:rFonts w:hint="default"/>
        <w:lang w:val="ru-RU" w:eastAsia="en-US" w:bidi="ar-SA"/>
      </w:rPr>
    </w:lvl>
    <w:lvl w:ilvl="6" w:tplc="91920796">
      <w:numFmt w:val="bullet"/>
      <w:lvlText w:val="•"/>
      <w:lvlJc w:val="left"/>
      <w:pPr>
        <w:ind w:left="6337" w:hanging="310"/>
      </w:pPr>
      <w:rPr>
        <w:rFonts w:hint="default"/>
        <w:lang w:val="ru-RU" w:eastAsia="en-US" w:bidi="ar-SA"/>
      </w:rPr>
    </w:lvl>
    <w:lvl w:ilvl="7" w:tplc="4B4881CC">
      <w:numFmt w:val="bullet"/>
      <w:lvlText w:val="•"/>
      <w:lvlJc w:val="left"/>
      <w:pPr>
        <w:ind w:left="7370" w:hanging="310"/>
      </w:pPr>
      <w:rPr>
        <w:rFonts w:hint="default"/>
        <w:lang w:val="ru-RU" w:eastAsia="en-US" w:bidi="ar-SA"/>
      </w:rPr>
    </w:lvl>
    <w:lvl w:ilvl="8" w:tplc="D0BC4EF6">
      <w:numFmt w:val="bullet"/>
      <w:lvlText w:val="•"/>
      <w:lvlJc w:val="left"/>
      <w:pPr>
        <w:ind w:left="8403" w:hanging="310"/>
      </w:pPr>
      <w:rPr>
        <w:rFonts w:hint="default"/>
        <w:lang w:val="ru-RU" w:eastAsia="en-US" w:bidi="ar-SA"/>
      </w:rPr>
    </w:lvl>
  </w:abstractNum>
  <w:abstractNum w:abstractNumId="13">
    <w:nsid w:val="26F40999"/>
    <w:multiLevelType w:val="hybridMultilevel"/>
    <w:tmpl w:val="DC449AA4"/>
    <w:lvl w:ilvl="0" w:tplc="207E0044">
      <w:start w:val="1"/>
      <w:numFmt w:val="decimal"/>
      <w:lvlText w:val="%1."/>
      <w:lvlJc w:val="left"/>
      <w:pPr>
        <w:ind w:left="132" w:hanging="257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5C21ABA">
      <w:numFmt w:val="bullet"/>
      <w:lvlText w:val="•"/>
      <w:lvlJc w:val="left"/>
      <w:pPr>
        <w:ind w:left="1172" w:hanging="257"/>
      </w:pPr>
      <w:rPr>
        <w:rFonts w:hint="default"/>
        <w:lang w:val="ru-RU" w:eastAsia="en-US" w:bidi="ar-SA"/>
      </w:rPr>
    </w:lvl>
    <w:lvl w:ilvl="2" w:tplc="D06EB186">
      <w:numFmt w:val="bullet"/>
      <w:lvlText w:val="•"/>
      <w:lvlJc w:val="left"/>
      <w:pPr>
        <w:ind w:left="2205" w:hanging="257"/>
      </w:pPr>
      <w:rPr>
        <w:rFonts w:hint="default"/>
        <w:lang w:val="ru-RU" w:eastAsia="en-US" w:bidi="ar-SA"/>
      </w:rPr>
    </w:lvl>
    <w:lvl w:ilvl="3" w:tplc="DDAC89E4">
      <w:numFmt w:val="bullet"/>
      <w:lvlText w:val="•"/>
      <w:lvlJc w:val="left"/>
      <w:pPr>
        <w:ind w:left="3238" w:hanging="257"/>
      </w:pPr>
      <w:rPr>
        <w:rFonts w:hint="default"/>
        <w:lang w:val="ru-RU" w:eastAsia="en-US" w:bidi="ar-SA"/>
      </w:rPr>
    </w:lvl>
    <w:lvl w:ilvl="4" w:tplc="782EED26">
      <w:numFmt w:val="bullet"/>
      <w:lvlText w:val="•"/>
      <w:lvlJc w:val="left"/>
      <w:pPr>
        <w:ind w:left="4271" w:hanging="257"/>
      </w:pPr>
      <w:rPr>
        <w:rFonts w:hint="default"/>
        <w:lang w:val="ru-RU" w:eastAsia="en-US" w:bidi="ar-SA"/>
      </w:rPr>
    </w:lvl>
    <w:lvl w:ilvl="5" w:tplc="75A6EC24">
      <w:numFmt w:val="bullet"/>
      <w:lvlText w:val="•"/>
      <w:lvlJc w:val="left"/>
      <w:pPr>
        <w:ind w:left="5304" w:hanging="257"/>
      </w:pPr>
      <w:rPr>
        <w:rFonts w:hint="default"/>
        <w:lang w:val="ru-RU" w:eastAsia="en-US" w:bidi="ar-SA"/>
      </w:rPr>
    </w:lvl>
    <w:lvl w:ilvl="6" w:tplc="C3447A1E">
      <w:numFmt w:val="bullet"/>
      <w:lvlText w:val="•"/>
      <w:lvlJc w:val="left"/>
      <w:pPr>
        <w:ind w:left="6337" w:hanging="257"/>
      </w:pPr>
      <w:rPr>
        <w:rFonts w:hint="default"/>
        <w:lang w:val="ru-RU" w:eastAsia="en-US" w:bidi="ar-SA"/>
      </w:rPr>
    </w:lvl>
    <w:lvl w:ilvl="7" w:tplc="2C46DCD4">
      <w:numFmt w:val="bullet"/>
      <w:lvlText w:val="•"/>
      <w:lvlJc w:val="left"/>
      <w:pPr>
        <w:ind w:left="7370" w:hanging="257"/>
      </w:pPr>
      <w:rPr>
        <w:rFonts w:hint="default"/>
        <w:lang w:val="ru-RU" w:eastAsia="en-US" w:bidi="ar-SA"/>
      </w:rPr>
    </w:lvl>
    <w:lvl w:ilvl="8" w:tplc="3376AB38">
      <w:numFmt w:val="bullet"/>
      <w:lvlText w:val="•"/>
      <w:lvlJc w:val="left"/>
      <w:pPr>
        <w:ind w:left="8403" w:hanging="257"/>
      </w:pPr>
      <w:rPr>
        <w:rFonts w:hint="default"/>
        <w:lang w:val="ru-RU" w:eastAsia="en-US" w:bidi="ar-SA"/>
      </w:rPr>
    </w:lvl>
  </w:abstractNum>
  <w:abstractNum w:abstractNumId="14">
    <w:nsid w:val="2A647E16"/>
    <w:multiLevelType w:val="hybridMultilevel"/>
    <w:tmpl w:val="8782F7B2"/>
    <w:lvl w:ilvl="0" w:tplc="1D941516">
      <w:start w:val="1"/>
      <w:numFmt w:val="decimal"/>
      <w:lvlText w:val="%1)"/>
      <w:lvlJc w:val="left"/>
      <w:pPr>
        <w:ind w:left="132" w:hanging="279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37CCE158">
      <w:numFmt w:val="bullet"/>
      <w:lvlText w:val="•"/>
      <w:lvlJc w:val="left"/>
      <w:pPr>
        <w:ind w:left="1172" w:hanging="279"/>
      </w:pPr>
      <w:rPr>
        <w:rFonts w:hint="default"/>
        <w:lang w:val="ru-RU" w:eastAsia="en-US" w:bidi="ar-SA"/>
      </w:rPr>
    </w:lvl>
    <w:lvl w:ilvl="2" w:tplc="A7A62852">
      <w:numFmt w:val="bullet"/>
      <w:lvlText w:val="•"/>
      <w:lvlJc w:val="left"/>
      <w:pPr>
        <w:ind w:left="2205" w:hanging="279"/>
      </w:pPr>
      <w:rPr>
        <w:rFonts w:hint="default"/>
        <w:lang w:val="ru-RU" w:eastAsia="en-US" w:bidi="ar-SA"/>
      </w:rPr>
    </w:lvl>
    <w:lvl w:ilvl="3" w:tplc="13FAAB4A">
      <w:numFmt w:val="bullet"/>
      <w:lvlText w:val="•"/>
      <w:lvlJc w:val="left"/>
      <w:pPr>
        <w:ind w:left="3238" w:hanging="279"/>
      </w:pPr>
      <w:rPr>
        <w:rFonts w:hint="default"/>
        <w:lang w:val="ru-RU" w:eastAsia="en-US" w:bidi="ar-SA"/>
      </w:rPr>
    </w:lvl>
    <w:lvl w:ilvl="4" w:tplc="C02AB5BE">
      <w:numFmt w:val="bullet"/>
      <w:lvlText w:val="•"/>
      <w:lvlJc w:val="left"/>
      <w:pPr>
        <w:ind w:left="4271" w:hanging="279"/>
      </w:pPr>
      <w:rPr>
        <w:rFonts w:hint="default"/>
        <w:lang w:val="ru-RU" w:eastAsia="en-US" w:bidi="ar-SA"/>
      </w:rPr>
    </w:lvl>
    <w:lvl w:ilvl="5" w:tplc="D19018BE">
      <w:numFmt w:val="bullet"/>
      <w:lvlText w:val="•"/>
      <w:lvlJc w:val="left"/>
      <w:pPr>
        <w:ind w:left="5304" w:hanging="279"/>
      </w:pPr>
      <w:rPr>
        <w:rFonts w:hint="default"/>
        <w:lang w:val="ru-RU" w:eastAsia="en-US" w:bidi="ar-SA"/>
      </w:rPr>
    </w:lvl>
    <w:lvl w:ilvl="6" w:tplc="887A3FA2">
      <w:numFmt w:val="bullet"/>
      <w:lvlText w:val="•"/>
      <w:lvlJc w:val="left"/>
      <w:pPr>
        <w:ind w:left="6337" w:hanging="279"/>
      </w:pPr>
      <w:rPr>
        <w:rFonts w:hint="default"/>
        <w:lang w:val="ru-RU" w:eastAsia="en-US" w:bidi="ar-SA"/>
      </w:rPr>
    </w:lvl>
    <w:lvl w:ilvl="7" w:tplc="96301F40">
      <w:numFmt w:val="bullet"/>
      <w:lvlText w:val="•"/>
      <w:lvlJc w:val="left"/>
      <w:pPr>
        <w:ind w:left="7370" w:hanging="279"/>
      </w:pPr>
      <w:rPr>
        <w:rFonts w:hint="default"/>
        <w:lang w:val="ru-RU" w:eastAsia="en-US" w:bidi="ar-SA"/>
      </w:rPr>
    </w:lvl>
    <w:lvl w:ilvl="8" w:tplc="3CDAF4F8">
      <w:numFmt w:val="bullet"/>
      <w:lvlText w:val="•"/>
      <w:lvlJc w:val="left"/>
      <w:pPr>
        <w:ind w:left="8403" w:hanging="279"/>
      </w:pPr>
      <w:rPr>
        <w:rFonts w:hint="default"/>
        <w:lang w:val="ru-RU" w:eastAsia="en-US" w:bidi="ar-SA"/>
      </w:rPr>
    </w:lvl>
  </w:abstractNum>
  <w:abstractNum w:abstractNumId="15">
    <w:nsid w:val="2ABE7CD0"/>
    <w:multiLevelType w:val="hybridMultilevel"/>
    <w:tmpl w:val="27F8B6B0"/>
    <w:lvl w:ilvl="0" w:tplc="233AF424">
      <w:start w:val="1"/>
      <w:numFmt w:val="decimal"/>
      <w:lvlText w:val="%1."/>
      <w:lvlJc w:val="left"/>
      <w:pPr>
        <w:ind w:left="132" w:hanging="303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3BF0C1A6">
      <w:numFmt w:val="bullet"/>
      <w:lvlText w:val="•"/>
      <w:lvlJc w:val="left"/>
      <w:pPr>
        <w:ind w:left="1172" w:hanging="303"/>
      </w:pPr>
      <w:rPr>
        <w:rFonts w:hint="default"/>
        <w:lang w:val="ru-RU" w:eastAsia="en-US" w:bidi="ar-SA"/>
      </w:rPr>
    </w:lvl>
    <w:lvl w:ilvl="2" w:tplc="9F74CC36">
      <w:numFmt w:val="bullet"/>
      <w:lvlText w:val="•"/>
      <w:lvlJc w:val="left"/>
      <w:pPr>
        <w:ind w:left="2205" w:hanging="303"/>
      </w:pPr>
      <w:rPr>
        <w:rFonts w:hint="default"/>
        <w:lang w:val="ru-RU" w:eastAsia="en-US" w:bidi="ar-SA"/>
      </w:rPr>
    </w:lvl>
    <w:lvl w:ilvl="3" w:tplc="C456BB32">
      <w:numFmt w:val="bullet"/>
      <w:lvlText w:val="•"/>
      <w:lvlJc w:val="left"/>
      <w:pPr>
        <w:ind w:left="3238" w:hanging="303"/>
      </w:pPr>
      <w:rPr>
        <w:rFonts w:hint="default"/>
        <w:lang w:val="ru-RU" w:eastAsia="en-US" w:bidi="ar-SA"/>
      </w:rPr>
    </w:lvl>
    <w:lvl w:ilvl="4" w:tplc="2572067C">
      <w:numFmt w:val="bullet"/>
      <w:lvlText w:val="•"/>
      <w:lvlJc w:val="left"/>
      <w:pPr>
        <w:ind w:left="4271" w:hanging="303"/>
      </w:pPr>
      <w:rPr>
        <w:rFonts w:hint="default"/>
        <w:lang w:val="ru-RU" w:eastAsia="en-US" w:bidi="ar-SA"/>
      </w:rPr>
    </w:lvl>
    <w:lvl w:ilvl="5" w:tplc="3796E3F2">
      <w:numFmt w:val="bullet"/>
      <w:lvlText w:val="•"/>
      <w:lvlJc w:val="left"/>
      <w:pPr>
        <w:ind w:left="5304" w:hanging="303"/>
      </w:pPr>
      <w:rPr>
        <w:rFonts w:hint="default"/>
        <w:lang w:val="ru-RU" w:eastAsia="en-US" w:bidi="ar-SA"/>
      </w:rPr>
    </w:lvl>
    <w:lvl w:ilvl="6" w:tplc="42C2A334">
      <w:numFmt w:val="bullet"/>
      <w:lvlText w:val="•"/>
      <w:lvlJc w:val="left"/>
      <w:pPr>
        <w:ind w:left="6337" w:hanging="303"/>
      </w:pPr>
      <w:rPr>
        <w:rFonts w:hint="default"/>
        <w:lang w:val="ru-RU" w:eastAsia="en-US" w:bidi="ar-SA"/>
      </w:rPr>
    </w:lvl>
    <w:lvl w:ilvl="7" w:tplc="B2C4B1AC">
      <w:numFmt w:val="bullet"/>
      <w:lvlText w:val="•"/>
      <w:lvlJc w:val="left"/>
      <w:pPr>
        <w:ind w:left="7370" w:hanging="303"/>
      </w:pPr>
      <w:rPr>
        <w:rFonts w:hint="default"/>
        <w:lang w:val="ru-RU" w:eastAsia="en-US" w:bidi="ar-SA"/>
      </w:rPr>
    </w:lvl>
    <w:lvl w:ilvl="8" w:tplc="B4E2B9B0">
      <w:numFmt w:val="bullet"/>
      <w:lvlText w:val="•"/>
      <w:lvlJc w:val="left"/>
      <w:pPr>
        <w:ind w:left="8403" w:hanging="303"/>
      </w:pPr>
      <w:rPr>
        <w:rFonts w:hint="default"/>
        <w:lang w:val="ru-RU" w:eastAsia="en-US" w:bidi="ar-SA"/>
      </w:rPr>
    </w:lvl>
  </w:abstractNum>
  <w:abstractNum w:abstractNumId="16">
    <w:nsid w:val="2B1C125C"/>
    <w:multiLevelType w:val="hybridMultilevel"/>
    <w:tmpl w:val="F21015CA"/>
    <w:lvl w:ilvl="0" w:tplc="6F84993A">
      <w:start w:val="1"/>
      <w:numFmt w:val="decimal"/>
      <w:lvlText w:val="%1."/>
      <w:lvlJc w:val="left"/>
      <w:pPr>
        <w:ind w:left="1087" w:hanging="247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E87C69D6">
      <w:numFmt w:val="bullet"/>
      <w:lvlText w:val="•"/>
      <w:lvlJc w:val="left"/>
      <w:pPr>
        <w:ind w:left="2018" w:hanging="247"/>
      </w:pPr>
      <w:rPr>
        <w:rFonts w:hint="default"/>
        <w:lang w:val="ru-RU" w:eastAsia="en-US" w:bidi="ar-SA"/>
      </w:rPr>
    </w:lvl>
    <w:lvl w:ilvl="2" w:tplc="D0EECDF6">
      <w:numFmt w:val="bullet"/>
      <w:lvlText w:val="•"/>
      <w:lvlJc w:val="left"/>
      <w:pPr>
        <w:ind w:left="2957" w:hanging="247"/>
      </w:pPr>
      <w:rPr>
        <w:rFonts w:hint="default"/>
        <w:lang w:val="ru-RU" w:eastAsia="en-US" w:bidi="ar-SA"/>
      </w:rPr>
    </w:lvl>
    <w:lvl w:ilvl="3" w:tplc="1576C9A2">
      <w:numFmt w:val="bullet"/>
      <w:lvlText w:val="•"/>
      <w:lvlJc w:val="left"/>
      <w:pPr>
        <w:ind w:left="3896" w:hanging="247"/>
      </w:pPr>
      <w:rPr>
        <w:rFonts w:hint="default"/>
        <w:lang w:val="ru-RU" w:eastAsia="en-US" w:bidi="ar-SA"/>
      </w:rPr>
    </w:lvl>
    <w:lvl w:ilvl="4" w:tplc="F600099E">
      <w:numFmt w:val="bullet"/>
      <w:lvlText w:val="•"/>
      <w:lvlJc w:val="left"/>
      <w:pPr>
        <w:ind w:left="4835" w:hanging="247"/>
      </w:pPr>
      <w:rPr>
        <w:rFonts w:hint="default"/>
        <w:lang w:val="ru-RU" w:eastAsia="en-US" w:bidi="ar-SA"/>
      </w:rPr>
    </w:lvl>
    <w:lvl w:ilvl="5" w:tplc="518822B8">
      <w:numFmt w:val="bullet"/>
      <w:lvlText w:val="•"/>
      <w:lvlJc w:val="left"/>
      <w:pPr>
        <w:ind w:left="5774" w:hanging="247"/>
      </w:pPr>
      <w:rPr>
        <w:rFonts w:hint="default"/>
        <w:lang w:val="ru-RU" w:eastAsia="en-US" w:bidi="ar-SA"/>
      </w:rPr>
    </w:lvl>
    <w:lvl w:ilvl="6" w:tplc="701A1E44">
      <w:numFmt w:val="bullet"/>
      <w:lvlText w:val="•"/>
      <w:lvlJc w:val="left"/>
      <w:pPr>
        <w:ind w:left="6713" w:hanging="247"/>
      </w:pPr>
      <w:rPr>
        <w:rFonts w:hint="default"/>
        <w:lang w:val="ru-RU" w:eastAsia="en-US" w:bidi="ar-SA"/>
      </w:rPr>
    </w:lvl>
    <w:lvl w:ilvl="7" w:tplc="78B420A0">
      <w:numFmt w:val="bullet"/>
      <w:lvlText w:val="•"/>
      <w:lvlJc w:val="left"/>
      <w:pPr>
        <w:ind w:left="7652" w:hanging="247"/>
      </w:pPr>
      <w:rPr>
        <w:rFonts w:hint="default"/>
        <w:lang w:val="ru-RU" w:eastAsia="en-US" w:bidi="ar-SA"/>
      </w:rPr>
    </w:lvl>
    <w:lvl w:ilvl="8" w:tplc="0900A79A">
      <w:numFmt w:val="bullet"/>
      <w:lvlText w:val="•"/>
      <w:lvlJc w:val="left"/>
      <w:pPr>
        <w:ind w:left="8591" w:hanging="247"/>
      </w:pPr>
      <w:rPr>
        <w:rFonts w:hint="default"/>
        <w:lang w:val="ru-RU" w:eastAsia="en-US" w:bidi="ar-SA"/>
      </w:rPr>
    </w:lvl>
  </w:abstractNum>
  <w:abstractNum w:abstractNumId="17">
    <w:nsid w:val="2B7E4020"/>
    <w:multiLevelType w:val="hybridMultilevel"/>
    <w:tmpl w:val="824056B2"/>
    <w:lvl w:ilvl="0" w:tplc="46A0C3D2">
      <w:start w:val="1"/>
      <w:numFmt w:val="decimal"/>
      <w:lvlText w:val="%1)"/>
      <w:lvlJc w:val="left"/>
      <w:pPr>
        <w:ind w:left="132" w:hanging="276"/>
      </w:pPr>
      <w:rPr>
        <w:rFonts w:ascii="Times New Roman" w:eastAsia="Microsoft Sans Serif" w:hAnsi="Times New Roman" w:cs="Times New Roman" w:hint="default"/>
        <w:w w:val="100"/>
        <w:sz w:val="22"/>
        <w:szCs w:val="22"/>
        <w:lang w:val="ru-RU" w:eastAsia="en-US" w:bidi="ar-SA"/>
      </w:rPr>
    </w:lvl>
    <w:lvl w:ilvl="1" w:tplc="120EF6B4">
      <w:numFmt w:val="bullet"/>
      <w:lvlText w:val="•"/>
      <w:lvlJc w:val="left"/>
      <w:pPr>
        <w:ind w:left="1172" w:hanging="276"/>
      </w:pPr>
      <w:rPr>
        <w:rFonts w:hint="default"/>
        <w:lang w:val="ru-RU" w:eastAsia="en-US" w:bidi="ar-SA"/>
      </w:rPr>
    </w:lvl>
    <w:lvl w:ilvl="2" w:tplc="13364B4E">
      <w:numFmt w:val="bullet"/>
      <w:lvlText w:val="•"/>
      <w:lvlJc w:val="left"/>
      <w:pPr>
        <w:ind w:left="2205" w:hanging="276"/>
      </w:pPr>
      <w:rPr>
        <w:rFonts w:hint="default"/>
        <w:lang w:val="ru-RU" w:eastAsia="en-US" w:bidi="ar-SA"/>
      </w:rPr>
    </w:lvl>
    <w:lvl w:ilvl="3" w:tplc="7966B704">
      <w:numFmt w:val="bullet"/>
      <w:lvlText w:val="•"/>
      <w:lvlJc w:val="left"/>
      <w:pPr>
        <w:ind w:left="3238" w:hanging="276"/>
      </w:pPr>
      <w:rPr>
        <w:rFonts w:hint="default"/>
        <w:lang w:val="ru-RU" w:eastAsia="en-US" w:bidi="ar-SA"/>
      </w:rPr>
    </w:lvl>
    <w:lvl w:ilvl="4" w:tplc="BAB89624">
      <w:numFmt w:val="bullet"/>
      <w:lvlText w:val="•"/>
      <w:lvlJc w:val="left"/>
      <w:pPr>
        <w:ind w:left="4271" w:hanging="276"/>
      </w:pPr>
      <w:rPr>
        <w:rFonts w:hint="default"/>
        <w:lang w:val="ru-RU" w:eastAsia="en-US" w:bidi="ar-SA"/>
      </w:rPr>
    </w:lvl>
    <w:lvl w:ilvl="5" w:tplc="8F6ED208">
      <w:numFmt w:val="bullet"/>
      <w:lvlText w:val="•"/>
      <w:lvlJc w:val="left"/>
      <w:pPr>
        <w:ind w:left="5304" w:hanging="276"/>
      </w:pPr>
      <w:rPr>
        <w:rFonts w:hint="default"/>
        <w:lang w:val="ru-RU" w:eastAsia="en-US" w:bidi="ar-SA"/>
      </w:rPr>
    </w:lvl>
    <w:lvl w:ilvl="6" w:tplc="046A9C24">
      <w:numFmt w:val="bullet"/>
      <w:lvlText w:val="•"/>
      <w:lvlJc w:val="left"/>
      <w:pPr>
        <w:ind w:left="6337" w:hanging="276"/>
      </w:pPr>
      <w:rPr>
        <w:rFonts w:hint="default"/>
        <w:lang w:val="ru-RU" w:eastAsia="en-US" w:bidi="ar-SA"/>
      </w:rPr>
    </w:lvl>
    <w:lvl w:ilvl="7" w:tplc="A8649272">
      <w:numFmt w:val="bullet"/>
      <w:lvlText w:val="•"/>
      <w:lvlJc w:val="left"/>
      <w:pPr>
        <w:ind w:left="7370" w:hanging="276"/>
      </w:pPr>
      <w:rPr>
        <w:rFonts w:hint="default"/>
        <w:lang w:val="ru-RU" w:eastAsia="en-US" w:bidi="ar-SA"/>
      </w:rPr>
    </w:lvl>
    <w:lvl w:ilvl="8" w:tplc="91F63884">
      <w:numFmt w:val="bullet"/>
      <w:lvlText w:val="•"/>
      <w:lvlJc w:val="left"/>
      <w:pPr>
        <w:ind w:left="8403" w:hanging="276"/>
      </w:pPr>
      <w:rPr>
        <w:rFonts w:hint="default"/>
        <w:lang w:val="ru-RU" w:eastAsia="en-US" w:bidi="ar-SA"/>
      </w:rPr>
    </w:lvl>
  </w:abstractNum>
  <w:abstractNum w:abstractNumId="18">
    <w:nsid w:val="334F201E"/>
    <w:multiLevelType w:val="hybridMultilevel"/>
    <w:tmpl w:val="1C462FF0"/>
    <w:lvl w:ilvl="0" w:tplc="7E982E24">
      <w:start w:val="1"/>
      <w:numFmt w:val="decimal"/>
      <w:lvlText w:val="%1."/>
      <w:lvlJc w:val="left"/>
      <w:pPr>
        <w:ind w:left="1096" w:hanging="257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FF865004">
      <w:numFmt w:val="bullet"/>
      <w:lvlText w:val="•"/>
      <w:lvlJc w:val="left"/>
      <w:pPr>
        <w:ind w:left="2036" w:hanging="257"/>
      </w:pPr>
      <w:rPr>
        <w:rFonts w:hint="default"/>
        <w:lang w:val="ru-RU" w:eastAsia="en-US" w:bidi="ar-SA"/>
      </w:rPr>
    </w:lvl>
    <w:lvl w:ilvl="2" w:tplc="407E9C5A">
      <w:numFmt w:val="bullet"/>
      <w:lvlText w:val="•"/>
      <w:lvlJc w:val="left"/>
      <w:pPr>
        <w:ind w:left="2973" w:hanging="257"/>
      </w:pPr>
      <w:rPr>
        <w:rFonts w:hint="default"/>
        <w:lang w:val="ru-RU" w:eastAsia="en-US" w:bidi="ar-SA"/>
      </w:rPr>
    </w:lvl>
    <w:lvl w:ilvl="3" w:tplc="A5901EE8">
      <w:numFmt w:val="bullet"/>
      <w:lvlText w:val="•"/>
      <w:lvlJc w:val="left"/>
      <w:pPr>
        <w:ind w:left="3910" w:hanging="257"/>
      </w:pPr>
      <w:rPr>
        <w:rFonts w:hint="default"/>
        <w:lang w:val="ru-RU" w:eastAsia="en-US" w:bidi="ar-SA"/>
      </w:rPr>
    </w:lvl>
    <w:lvl w:ilvl="4" w:tplc="31A278BA">
      <w:numFmt w:val="bullet"/>
      <w:lvlText w:val="•"/>
      <w:lvlJc w:val="left"/>
      <w:pPr>
        <w:ind w:left="4847" w:hanging="257"/>
      </w:pPr>
      <w:rPr>
        <w:rFonts w:hint="default"/>
        <w:lang w:val="ru-RU" w:eastAsia="en-US" w:bidi="ar-SA"/>
      </w:rPr>
    </w:lvl>
    <w:lvl w:ilvl="5" w:tplc="E416A140">
      <w:numFmt w:val="bullet"/>
      <w:lvlText w:val="•"/>
      <w:lvlJc w:val="left"/>
      <w:pPr>
        <w:ind w:left="5784" w:hanging="257"/>
      </w:pPr>
      <w:rPr>
        <w:rFonts w:hint="default"/>
        <w:lang w:val="ru-RU" w:eastAsia="en-US" w:bidi="ar-SA"/>
      </w:rPr>
    </w:lvl>
    <w:lvl w:ilvl="6" w:tplc="C6380538">
      <w:numFmt w:val="bullet"/>
      <w:lvlText w:val="•"/>
      <w:lvlJc w:val="left"/>
      <w:pPr>
        <w:ind w:left="6721" w:hanging="257"/>
      </w:pPr>
      <w:rPr>
        <w:rFonts w:hint="default"/>
        <w:lang w:val="ru-RU" w:eastAsia="en-US" w:bidi="ar-SA"/>
      </w:rPr>
    </w:lvl>
    <w:lvl w:ilvl="7" w:tplc="76F89326">
      <w:numFmt w:val="bullet"/>
      <w:lvlText w:val="•"/>
      <w:lvlJc w:val="left"/>
      <w:pPr>
        <w:ind w:left="7658" w:hanging="257"/>
      </w:pPr>
      <w:rPr>
        <w:rFonts w:hint="default"/>
        <w:lang w:val="ru-RU" w:eastAsia="en-US" w:bidi="ar-SA"/>
      </w:rPr>
    </w:lvl>
    <w:lvl w:ilvl="8" w:tplc="7D9ADD8E">
      <w:numFmt w:val="bullet"/>
      <w:lvlText w:val="•"/>
      <w:lvlJc w:val="left"/>
      <w:pPr>
        <w:ind w:left="8595" w:hanging="257"/>
      </w:pPr>
      <w:rPr>
        <w:rFonts w:hint="default"/>
        <w:lang w:val="ru-RU" w:eastAsia="en-US" w:bidi="ar-SA"/>
      </w:rPr>
    </w:lvl>
  </w:abstractNum>
  <w:abstractNum w:abstractNumId="19">
    <w:nsid w:val="34B95B25"/>
    <w:multiLevelType w:val="hybridMultilevel"/>
    <w:tmpl w:val="450415D4"/>
    <w:lvl w:ilvl="0" w:tplc="A7F62A96">
      <w:start w:val="1"/>
      <w:numFmt w:val="decimal"/>
      <w:lvlText w:val="%1)"/>
      <w:lvlJc w:val="left"/>
      <w:pPr>
        <w:ind w:left="132" w:hanging="307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7DE66D50">
      <w:numFmt w:val="bullet"/>
      <w:lvlText w:val="•"/>
      <w:lvlJc w:val="left"/>
      <w:pPr>
        <w:ind w:left="1172" w:hanging="307"/>
      </w:pPr>
      <w:rPr>
        <w:rFonts w:hint="default"/>
        <w:lang w:val="ru-RU" w:eastAsia="en-US" w:bidi="ar-SA"/>
      </w:rPr>
    </w:lvl>
    <w:lvl w:ilvl="2" w:tplc="EE8C21A6">
      <w:numFmt w:val="bullet"/>
      <w:lvlText w:val="•"/>
      <w:lvlJc w:val="left"/>
      <w:pPr>
        <w:ind w:left="2205" w:hanging="307"/>
      </w:pPr>
      <w:rPr>
        <w:rFonts w:hint="default"/>
        <w:lang w:val="ru-RU" w:eastAsia="en-US" w:bidi="ar-SA"/>
      </w:rPr>
    </w:lvl>
    <w:lvl w:ilvl="3" w:tplc="5656BD24">
      <w:numFmt w:val="bullet"/>
      <w:lvlText w:val="•"/>
      <w:lvlJc w:val="left"/>
      <w:pPr>
        <w:ind w:left="3238" w:hanging="307"/>
      </w:pPr>
      <w:rPr>
        <w:rFonts w:hint="default"/>
        <w:lang w:val="ru-RU" w:eastAsia="en-US" w:bidi="ar-SA"/>
      </w:rPr>
    </w:lvl>
    <w:lvl w:ilvl="4" w:tplc="B5061550">
      <w:numFmt w:val="bullet"/>
      <w:lvlText w:val="•"/>
      <w:lvlJc w:val="left"/>
      <w:pPr>
        <w:ind w:left="4271" w:hanging="307"/>
      </w:pPr>
      <w:rPr>
        <w:rFonts w:hint="default"/>
        <w:lang w:val="ru-RU" w:eastAsia="en-US" w:bidi="ar-SA"/>
      </w:rPr>
    </w:lvl>
    <w:lvl w:ilvl="5" w:tplc="005AF840">
      <w:numFmt w:val="bullet"/>
      <w:lvlText w:val="•"/>
      <w:lvlJc w:val="left"/>
      <w:pPr>
        <w:ind w:left="5304" w:hanging="307"/>
      </w:pPr>
      <w:rPr>
        <w:rFonts w:hint="default"/>
        <w:lang w:val="ru-RU" w:eastAsia="en-US" w:bidi="ar-SA"/>
      </w:rPr>
    </w:lvl>
    <w:lvl w:ilvl="6" w:tplc="3782D5DA">
      <w:numFmt w:val="bullet"/>
      <w:lvlText w:val="•"/>
      <w:lvlJc w:val="left"/>
      <w:pPr>
        <w:ind w:left="6337" w:hanging="307"/>
      </w:pPr>
      <w:rPr>
        <w:rFonts w:hint="default"/>
        <w:lang w:val="ru-RU" w:eastAsia="en-US" w:bidi="ar-SA"/>
      </w:rPr>
    </w:lvl>
    <w:lvl w:ilvl="7" w:tplc="9BEE9D5E">
      <w:numFmt w:val="bullet"/>
      <w:lvlText w:val="•"/>
      <w:lvlJc w:val="left"/>
      <w:pPr>
        <w:ind w:left="7370" w:hanging="307"/>
      </w:pPr>
      <w:rPr>
        <w:rFonts w:hint="default"/>
        <w:lang w:val="ru-RU" w:eastAsia="en-US" w:bidi="ar-SA"/>
      </w:rPr>
    </w:lvl>
    <w:lvl w:ilvl="8" w:tplc="9C2252FC">
      <w:numFmt w:val="bullet"/>
      <w:lvlText w:val="•"/>
      <w:lvlJc w:val="left"/>
      <w:pPr>
        <w:ind w:left="8403" w:hanging="307"/>
      </w:pPr>
      <w:rPr>
        <w:rFonts w:hint="default"/>
        <w:lang w:val="ru-RU" w:eastAsia="en-US" w:bidi="ar-SA"/>
      </w:rPr>
    </w:lvl>
  </w:abstractNum>
  <w:abstractNum w:abstractNumId="20">
    <w:nsid w:val="352626F2"/>
    <w:multiLevelType w:val="hybridMultilevel"/>
    <w:tmpl w:val="01AA54CC"/>
    <w:lvl w:ilvl="0" w:tplc="9A9256A4">
      <w:start w:val="1"/>
      <w:numFmt w:val="decimal"/>
      <w:lvlText w:val="%1."/>
      <w:lvlJc w:val="left"/>
      <w:pPr>
        <w:ind w:left="132" w:hanging="264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6DC816F6">
      <w:numFmt w:val="none"/>
      <w:lvlText w:val=""/>
      <w:lvlJc w:val="left"/>
      <w:pPr>
        <w:tabs>
          <w:tab w:val="num" w:pos="360"/>
        </w:tabs>
      </w:pPr>
    </w:lvl>
    <w:lvl w:ilvl="2" w:tplc="3FB0AD66">
      <w:numFmt w:val="bullet"/>
      <w:lvlText w:val="•"/>
      <w:lvlJc w:val="left"/>
      <w:pPr>
        <w:ind w:left="2205" w:hanging="468"/>
      </w:pPr>
      <w:rPr>
        <w:rFonts w:hint="default"/>
        <w:lang w:val="ru-RU" w:eastAsia="en-US" w:bidi="ar-SA"/>
      </w:rPr>
    </w:lvl>
    <w:lvl w:ilvl="3" w:tplc="BD8A1088">
      <w:numFmt w:val="bullet"/>
      <w:lvlText w:val="•"/>
      <w:lvlJc w:val="left"/>
      <w:pPr>
        <w:ind w:left="3238" w:hanging="468"/>
      </w:pPr>
      <w:rPr>
        <w:rFonts w:hint="default"/>
        <w:lang w:val="ru-RU" w:eastAsia="en-US" w:bidi="ar-SA"/>
      </w:rPr>
    </w:lvl>
    <w:lvl w:ilvl="4" w:tplc="B784EB06">
      <w:numFmt w:val="bullet"/>
      <w:lvlText w:val="•"/>
      <w:lvlJc w:val="left"/>
      <w:pPr>
        <w:ind w:left="4271" w:hanging="468"/>
      </w:pPr>
      <w:rPr>
        <w:rFonts w:hint="default"/>
        <w:lang w:val="ru-RU" w:eastAsia="en-US" w:bidi="ar-SA"/>
      </w:rPr>
    </w:lvl>
    <w:lvl w:ilvl="5" w:tplc="EECE0CEC">
      <w:numFmt w:val="bullet"/>
      <w:lvlText w:val="•"/>
      <w:lvlJc w:val="left"/>
      <w:pPr>
        <w:ind w:left="5304" w:hanging="468"/>
      </w:pPr>
      <w:rPr>
        <w:rFonts w:hint="default"/>
        <w:lang w:val="ru-RU" w:eastAsia="en-US" w:bidi="ar-SA"/>
      </w:rPr>
    </w:lvl>
    <w:lvl w:ilvl="6" w:tplc="17DA6A8C">
      <w:numFmt w:val="bullet"/>
      <w:lvlText w:val="•"/>
      <w:lvlJc w:val="left"/>
      <w:pPr>
        <w:ind w:left="6337" w:hanging="468"/>
      </w:pPr>
      <w:rPr>
        <w:rFonts w:hint="default"/>
        <w:lang w:val="ru-RU" w:eastAsia="en-US" w:bidi="ar-SA"/>
      </w:rPr>
    </w:lvl>
    <w:lvl w:ilvl="7" w:tplc="DB303EB2">
      <w:numFmt w:val="bullet"/>
      <w:lvlText w:val="•"/>
      <w:lvlJc w:val="left"/>
      <w:pPr>
        <w:ind w:left="7370" w:hanging="468"/>
      </w:pPr>
      <w:rPr>
        <w:rFonts w:hint="default"/>
        <w:lang w:val="ru-RU" w:eastAsia="en-US" w:bidi="ar-SA"/>
      </w:rPr>
    </w:lvl>
    <w:lvl w:ilvl="8" w:tplc="BC5CB05E">
      <w:numFmt w:val="bullet"/>
      <w:lvlText w:val="•"/>
      <w:lvlJc w:val="left"/>
      <w:pPr>
        <w:ind w:left="8403" w:hanging="468"/>
      </w:pPr>
      <w:rPr>
        <w:rFonts w:hint="default"/>
        <w:lang w:val="ru-RU" w:eastAsia="en-US" w:bidi="ar-SA"/>
      </w:rPr>
    </w:lvl>
  </w:abstractNum>
  <w:abstractNum w:abstractNumId="21">
    <w:nsid w:val="370A2BF8"/>
    <w:multiLevelType w:val="hybridMultilevel"/>
    <w:tmpl w:val="8B4C48D0"/>
    <w:lvl w:ilvl="0" w:tplc="E0BADB66">
      <w:start w:val="1"/>
      <w:numFmt w:val="decimal"/>
      <w:lvlText w:val="%1."/>
      <w:lvlJc w:val="left"/>
      <w:pPr>
        <w:ind w:left="132" w:hanging="288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E60E3222">
      <w:numFmt w:val="bullet"/>
      <w:lvlText w:val="•"/>
      <w:lvlJc w:val="left"/>
      <w:pPr>
        <w:ind w:left="1172" w:hanging="288"/>
      </w:pPr>
      <w:rPr>
        <w:rFonts w:hint="default"/>
        <w:lang w:val="ru-RU" w:eastAsia="en-US" w:bidi="ar-SA"/>
      </w:rPr>
    </w:lvl>
    <w:lvl w:ilvl="2" w:tplc="9AAC3912">
      <w:numFmt w:val="bullet"/>
      <w:lvlText w:val="•"/>
      <w:lvlJc w:val="left"/>
      <w:pPr>
        <w:ind w:left="2205" w:hanging="288"/>
      </w:pPr>
      <w:rPr>
        <w:rFonts w:hint="default"/>
        <w:lang w:val="ru-RU" w:eastAsia="en-US" w:bidi="ar-SA"/>
      </w:rPr>
    </w:lvl>
    <w:lvl w:ilvl="3" w:tplc="F050E88A">
      <w:numFmt w:val="bullet"/>
      <w:lvlText w:val="•"/>
      <w:lvlJc w:val="left"/>
      <w:pPr>
        <w:ind w:left="3238" w:hanging="288"/>
      </w:pPr>
      <w:rPr>
        <w:rFonts w:hint="default"/>
        <w:lang w:val="ru-RU" w:eastAsia="en-US" w:bidi="ar-SA"/>
      </w:rPr>
    </w:lvl>
    <w:lvl w:ilvl="4" w:tplc="BC745B44">
      <w:numFmt w:val="bullet"/>
      <w:lvlText w:val="•"/>
      <w:lvlJc w:val="left"/>
      <w:pPr>
        <w:ind w:left="4271" w:hanging="288"/>
      </w:pPr>
      <w:rPr>
        <w:rFonts w:hint="default"/>
        <w:lang w:val="ru-RU" w:eastAsia="en-US" w:bidi="ar-SA"/>
      </w:rPr>
    </w:lvl>
    <w:lvl w:ilvl="5" w:tplc="A0EC088C">
      <w:numFmt w:val="bullet"/>
      <w:lvlText w:val="•"/>
      <w:lvlJc w:val="left"/>
      <w:pPr>
        <w:ind w:left="5304" w:hanging="288"/>
      </w:pPr>
      <w:rPr>
        <w:rFonts w:hint="default"/>
        <w:lang w:val="ru-RU" w:eastAsia="en-US" w:bidi="ar-SA"/>
      </w:rPr>
    </w:lvl>
    <w:lvl w:ilvl="6" w:tplc="443C0848">
      <w:numFmt w:val="bullet"/>
      <w:lvlText w:val="•"/>
      <w:lvlJc w:val="left"/>
      <w:pPr>
        <w:ind w:left="6337" w:hanging="288"/>
      </w:pPr>
      <w:rPr>
        <w:rFonts w:hint="default"/>
        <w:lang w:val="ru-RU" w:eastAsia="en-US" w:bidi="ar-SA"/>
      </w:rPr>
    </w:lvl>
    <w:lvl w:ilvl="7" w:tplc="32C41A4C">
      <w:numFmt w:val="bullet"/>
      <w:lvlText w:val="•"/>
      <w:lvlJc w:val="left"/>
      <w:pPr>
        <w:ind w:left="7370" w:hanging="288"/>
      </w:pPr>
      <w:rPr>
        <w:rFonts w:hint="default"/>
        <w:lang w:val="ru-RU" w:eastAsia="en-US" w:bidi="ar-SA"/>
      </w:rPr>
    </w:lvl>
    <w:lvl w:ilvl="8" w:tplc="4EBAA070">
      <w:numFmt w:val="bullet"/>
      <w:lvlText w:val="•"/>
      <w:lvlJc w:val="left"/>
      <w:pPr>
        <w:ind w:left="8403" w:hanging="288"/>
      </w:pPr>
      <w:rPr>
        <w:rFonts w:hint="default"/>
        <w:lang w:val="ru-RU" w:eastAsia="en-US" w:bidi="ar-SA"/>
      </w:rPr>
    </w:lvl>
  </w:abstractNum>
  <w:abstractNum w:abstractNumId="22">
    <w:nsid w:val="39DA31F9"/>
    <w:multiLevelType w:val="hybridMultilevel"/>
    <w:tmpl w:val="F3D24E7A"/>
    <w:lvl w:ilvl="0" w:tplc="113A5512">
      <w:start w:val="1"/>
      <w:numFmt w:val="decimal"/>
      <w:lvlText w:val="%1)"/>
      <w:lvlJc w:val="left"/>
      <w:pPr>
        <w:ind w:left="132" w:hanging="298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82240EC6">
      <w:numFmt w:val="bullet"/>
      <w:lvlText w:val="•"/>
      <w:lvlJc w:val="left"/>
      <w:pPr>
        <w:ind w:left="1172" w:hanging="298"/>
      </w:pPr>
      <w:rPr>
        <w:rFonts w:hint="default"/>
        <w:lang w:val="ru-RU" w:eastAsia="en-US" w:bidi="ar-SA"/>
      </w:rPr>
    </w:lvl>
    <w:lvl w:ilvl="2" w:tplc="3E28F400">
      <w:numFmt w:val="bullet"/>
      <w:lvlText w:val="•"/>
      <w:lvlJc w:val="left"/>
      <w:pPr>
        <w:ind w:left="2205" w:hanging="298"/>
      </w:pPr>
      <w:rPr>
        <w:rFonts w:hint="default"/>
        <w:lang w:val="ru-RU" w:eastAsia="en-US" w:bidi="ar-SA"/>
      </w:rPr>
    </w:lvl>
    <w:lvl w:ilvl="3" w:tplc="3358431E">
      <w:numFmt w:val="bullet"/>
      <w:lvlText w:val="•"/>
      <w:lvlJc w:val="left"/>
      <w:pPr>
        <w:ind w:left="3238" w:hanging="298"/>
      </w:pPr>
      <w:rPr>
        <w:rFonts w:hint="default"/>
        <w:lang w:val="ru-RU" w:eastAsia="en-US" w:bidi="ar-SA"/>
      </w:rPr>
    </w:lvl>
    <w:lvl w:ilvl="4" w:tplc="462A4ACC">
      <w:numFmt w:val="bullet"/>
      <w:lvlText w:val="•"/>
      <w:lvlJc w:val="left"/>
      <w:pPr>
        <w:ind w:left="4271" w:hanging="298"/>
      </w:pPr>
      <w:rPr>
        <w:rFonts w:hint="default"/>
        <w:lang w:val="ru-RU" w:eastAsia="en-US" w:bidi="ar-SA"/>
      </w:rPr>
    </w:lvl>
    <w:lvl w:ilvl="5" w:tplc="021C3C12">
      <w:numFmt w:val="bullet"/>
      <w:lvlText w:val="•"/>
      <w:lvlJc w:val="left"/>
      <w:pPr>
        <w:ind w:left="5304" w:hanging="298"/>
      </w:pPr>
      <w:rPr>
        <w:rFonts w:hint="default"/>
        <w:lang w:val="ru-RU" w:eastAsia="en-US" w:bidi="ar-SA"/>
      </w:rPr>
    </w:lvl>
    <w:lvl w:ilvl="6" w:tplc="1352A026">
      <w:numFmt w:val="bullet"/>
      <w:lvlText w:val="•"/>
      <w:lvlJc w:val="left"/>
      <w:pPr>
        <w:ind w:left="6337" w:hanging="298"/>
      </w:pPr>
      <w:rPr>
        <w:rFonts w:hint="default"/>
        <w:lang w:val="ru-RU" w:eastAsia="en-US" w:bidi="ar-SA"/>
      </w:rPr>
    </w:lvl>
    <w:lvl w:ilvl="7" w:tplc="60B22AF8">
      <w:numFmt w:val="bullet"/>
      <w:lvlText w:val="•"/>
      <w:lvlJc w:val="left"/>
      <w:pPr>
        <w:ind w:left="7370" w:hanging="298"/>
      </w:pPr>
      <w:rPr>
        <w:rFonts w:hint="default"/>
        <w:lang w:val="ru-RU" w:eastAsia="en-US" w:bidi="ar-SA"/>
      </w:rPr>
    </w:lvl>
    <w:lvl w:ilvl="8" w:tplc="B6DA5B2C">
      <w:numFmt w:val="bullet"/>
      <w:lvlText w:val="•"/>
      <w:lvlJc w:val="left"/>
      <w:pPr>
        <w:ind w:left="8403" w:hanging="298"/>
      </w:pPr>
      <w:rPr>
        <w:rFonts w:hint="default"/>
        <w:lang w:val="ru-RU" w:eastAsia="en-US" w:bidi="ar-SA"/>
      </w:rPr>
    </w:lvl>
  </w:abstractNum>
  <w:abstractNum w:abstractNumId="23">
    <w:nsid w:val="3A4939CA"/>
    <w:multiLevelType w:val="hybridMultilevel"/>
    <w:tmpl w:val="9364F08C"/>
    <w:lvl w:ilvl="0" w:tplc="F286829C">
      <w:start w:val="1"/>
      <w:numFmt w:val="decimal"/>
      <w:lvlText w:val="%1."/>
      <w:lvlJc w:val="left"/>
      <w:pPr>
        <w:ind w:left="132" w:hanging="274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4A62F23A">
      <w:numFmt w:val="bullet"/>
      <w:lvlText w:val="•"/>
      <w:lvlJc w:val="left"/>
      <w:pPr>
        <w:ind w:left="1172" w:hanging="274"/>
      </w:pPr>
      <w:rPr>
        <w:rFonts w:hint="default"/>
        <w:lang w:val="ru-RU" w:eastAsia="en-US" w:bidi="ar-SA"/>
      </w:rPr>
    </w:lvl>
    <w:lvl w:ilvl="2" w:tplc="34004412">
      <w:numFmt w:val="bullet"/>
      <w:lvlText w:val="•"/>
      <w:lvlJc w:val="left"/>
      <w:pPr>
        <w:ind w:left="2205" w:hanging="274"/>
      </w:pPr>
      <w:rPr>
        <w:rFonts w:hint="default"/>
        <w:lang w:val="ru-RU" w:eastAsia="en-US" w:bidi="ar-SA"/>
      </w:rPr>
    </w:lvl>
    <w:lvl w:ilvl="3" w:tplc="F8ECF7C8">
      <w:numFmt w:val="bullet"/>
      <w:lvlText w:val="•"/>
      <w:lvlJc w:val="left"/>
      <w:pPr>
        <w:ind w:left="3238" w:hanging="274"/>
      </w:pPr>
      <w:rPr>
        <w:rFonts w:hint="default"/>
        <w:lang w:val="ru-RU" w:eastAsia="en-US" w:bidi="ar-SA"/>
      </w:rPr>
    </w:lvl>
    <w:lvl w:ilvl="4" w:tplc="62689F4E">
      <w:numFmt w:val="bullet"/>
      <w:lvlText w:val="•"/>
      <w:lvlJc w:val="left"/>
      <w:pPr>
        <w:ind w:left="4271" w:hanging="274"/>
      </w:pPr>
      <w:rPr>
        <w:rFonts w:hint="default"/>
        <w:lang w:val="ru-RU" w:eastAsia="en-US" w:bidi="ar-SA"/>
      </w:rPr>
    </w:lvl>
    <w:lvl w:ilvl="5" w:tplc="1E7CBDBE">
      <w:numFmt w:val="bullet"/>
      <w:lvlText w:val="•"/>
      <w:lvlJc w:val="left"/>
      <w:pPr>
        <w:ind w:left="5304" w:hanging="274"/>
      </w:pPr>
      <w:rPr>
        <w:rFonts w:hint="default"/>
        <w:lang w:val="ru-RU" w:eastAsia="en-US" w:bidi="ar-SA"/>
      </w:rPr>
    </w:lvl>
    <w:lvl w:ilvl="6" w:tplc="BF20B0C6">
      <w:numFmt w:val="bullet"/>
      <w:lvlText w:val="•"/>
      <w:lvlJc w:val="left"/>
      <w:pPr>
        <w:ind w:left="6337" w:hanging="274"/>
      </w:pPr>
      <w:rPr>
        <w:rFonts w:hint="default"/>
        <w:lang w:val="ru-RU" w:eastAsia="en-US" w:bidi="ar-SA"/>
      </w:rPr>
    </w:lvl>
    <w:lvl w:ilvl="7" w:tplc="1F1E34A2">
      <w:numFmt w:val="bullet"/>
      <w:lvlText w:val="•"/>
      <w:lvlJc w:val="left"/>
      <w:pPr>
        <w:ind w:left="7370" w:hanging="274"/>
      </w:pPr>
      <w:rPr>
        <w:rFonts w:hint="default"/>
        <w:lang w:val="ru-RU" w:eastAsia="en-US" w:bidi="ar-SA"/>
      </w:rPr>
    </w:lvl>
    <w:lvl w:ilvl="8" w:tplc="727216EA">
      <w:numFmt w:val="bullet"/>
      <w:lvlText w:val="•"/>
      <w:lvlJc w:val="left"/>
      <w:pPr>
        <w:ind w:left="8403" w:hanging="274"/>
      </w:pPr>
      <w:rPr>
        <w:rFonts w:hint="default"/>
        <w:lang w:val="ru-RU" w:eastAsia="en-US" w:bidi="ar-SA"/>
      </w:rPr>
    </w:lvl>
  </w:abstractNum>
  <w:abstractNum w:abstractNumId="24">
    <w:nsid w:val="3FB53348"/>
    <w:multiLevelType w:val="hybridMultilevel"/>
    <w:tmpl w:val="4D3A2E0A"/>
    <w:lvl w:ilvl="0" w:tplc="B39CFDB6">
      <w:start w:val="1"/>
      <w:numFmt w:val="decimal"/>
      <w:lvlText w:val="%1)"/>
      <w:lvlJc w:val="left"/>
      <w:pPr>
        <w:ind w:left="132" w:hanging="267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349476EC">
      <w:numFmt w:val="bullet"/>
      <w:lvlText w:val="•"/>
      <w:lvlJc w:val="left"/>
      <w:pPr>
        <w:ind w:left="1172" w:hanging="267"/>
      </w:pPr>
      <w:rPr>
        <w:rFonts w:hint="default"/>
        <w:lang w:val="ru-RU" w:eastAsia="en-US" w:bidi="ar-SA"/>
      </w:rPr>
    </w:lvl>
    <w:lvl w:ilvl="2" w:tplc="9BE89F6C">
      <w:numFmt w:val="bullet"/>
      <w:lvlText w:val="•"/>
      <w:lvlJc w:val="left"/>
      <w:pPr>
        <w:ind w:left="2205" w:hanging="267"/>
      </w:pPr>
      <w:rPr>
        <w:rFonts w:hint="default"/>
        <w:lang w:val="ru-RU" w:eastAsia="en-US" w:bidi="ar-SA"/>
      </w:rPr>
    </w:lvl>
    <w:lvl w:ilvl="3" w:tplc="9700400C">
      <w:numFmt w:val="bullet"/>
      <w:lvlText w:val="•"/>
      <w:lvlJc w:val="left"/>
      <w:pPr>
        <w:ind w:left="3238" w:hanging="267"/>
      </w:pPr>
      <w:rPr>
        <w:rFonts w:hint="default"/>
        <w:lang w:val="ru-RU" w:eastAsia="en-US" w:bidi="ar-SA"/>
      </w:rPr>
    </w:lvl>
    <w:lvl w:ilvl="4" w:tplc="825EE98A">
      <w:numFmt w:val="bullet"/>
      <w:lvlText w:val="•"/>
      <w:lvlJc w:val="left"/>
      <w:pPr>
        <w:ind w:left="4271" w:hanging="267"/>
      </w:pPr>
      <w:rPr>
        <w:rFonts w:hint="default"/>
        <w:lang w:val="ru-RU" w:eastAsia="en-US" w:bidi="ar-SA"/>
      </w:rPr>
    </w:lvl>
    <w:lvl w:ilvl="5" w:tplc="FB581B0C">
      <w:numFmt w:val="bullet"/>
      <w:lvlText w:val="•"/>
      <w:lvlJc w:val="left"/>
      <w:pPr>
        <w:ind w:left="5304" w:hanging="267"/>
      </w:pPr>
      <w:rPr>
        <w:rFonts w:hint="default"/>
        <w:lang w:val="ru-RU" w:eastAsia="en-US" w:bidi="ar-SA"/>
      </w:rPr>
    </w:lvl>
    <w:lvl w:ilvl="6" w:tplc="E1B2F84E">
      <w:numFmt w:val="bullet"/>
      <w:lvlText w:val="•"/>
      <w:lvlJc w:val="left"/>
      <w:pPr>
        <w:ind w:left="6337" w:hanging="267"/>
      </w:pPr>
      <w:rPr>
        <w:rFonts w:hint="default"/>
        <w:lang w:val="ru-RU" w:eastAsia="en-US" w:bidi="ar-SA"/>
      </w:rPr>
    </w:lvl>
    <w:lvl w:ilvl="7" w:tplc="71B8446E">
      <w:numFmt w:val="bullet"/>
      <w:lvlText w:val="•"/>
      <w:lvlJc w:val="left"/>
      <w:pPr>
        <w:ind w:left="7370" w:hanging="267"/>
      </w:pPr>
      <w:rPr>
        <w:rFonts w:hint="default"/>
        <w:lang w:val="ru-RU" w:eastAsia="en-US" w:bidi="ar-SA"/>
      </w:rPr>
    </w:lvl>
    <w:lvl w:ilvl="8" w:tplc="8034F3FC">
      <w:numFmt w:val="bullet"/>
      <w:lvlText w:val="•"/>
      <w:lvlJc w:val="left"/>
      <w:pPr>
        <w:ind w:left="8403" w:hanging="267"/>
      </w:pPr>
      <w:rPr>
        <w:rFonts w:hint="default"/>
        <w:lang w:val="ru-RU" w:eastAsia="en-US" w:bidi="ar-SA"/>
      </w:rPr>
    </w:lvl>
  </w:abstractNum>
  <w:abstractNum w:abstractNumId="25">
    <w:nsid w:val="415C303B"/>
    <w:multiLevelType w:val="hybridMultilevel"/>
    <w:tmpl w:val="3A0EAACA"/>
    <w:lvl w:ilvl="0" w:tplc="A72CF664">
      <w:start w:val="1"/>
      <w:numFmt w:val="decimal"/>
      <w:lvlText w:val="%1."/>
      <w:lvlJc w:val="left"/>
      <w:pPr>
        <w:ind w:left="132" w:hanging="267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4CF83134">
      <w:numFmt w:val="bullet"/>
      <w:lvlText w:val="•"/>
      <w:lvlJc w:val="left"/>
      <w:pPr>
        <w:ind w:left="1172" w:hanging="267"/>
      </w:pPr>
      <w:rPr>
        <w:rFonts w:hint="default"/>
        <w:lang w:val="ru-RU" w:eastAsia="en-US" w:bidi="ar-SA"/>
      </w:rPr>
    </w:lvl>
    <w:lvl w:ilvl="2" w:tplc="DEE0E5E4">
      <w:numFmt w:val="bullet"/>
      <w:lvlText w:val="•"/>
      <w:lvlJc w:val="left"/>
      <w:pPr>
        <w:ind w:left="2205" w:hanging="267"/>
      </w:pPr>
      <w:rPr>
        <w:rFonts w:hint="default"/>
        <w:lang w:val="ru-RU" w:eastAsia="en-US" w:bidi="ar-SA"/>
      </w:rPr>
    </w:lvl>
    <w:lvl w:ilvl="3" w:tplc="D736CB94">
      <w:numFmt w:val="bullet"/>
      <w:lvlText w:val="•"/>
      <w:lvlJc w:val="left"/>
      <w:pPr>
        <w:ind w:left="3238" w:hanging="267"/>
      </w:pPr>
      <w:rPr>
        <w:rFonts w:hint="default"/>
        <w:lang w:val="ru-RU" w:eastAsia="en-US" w:bidi="ar-SA"/>
      </w:rPr>
    </w:lvl>
    <w:lvl w:ilvl="4" w:tplc="AA18D036">
      <w:numFmt w:val="bullet"/>
      <w:lvlText w:val="•"/>
      <w:lvlJc w:val="left"/>
      <w:pPr>
        <w:ind w:left="4271" w:hanging="267"/>
      </w:pPr>
      <w:rPr>
        <w:rFonts w:hint="default"/>
        <w:lang w:val="ru-RU" w:eastAsia="en-US" w:bidi="ar-SA"/>
      </w:rPr>
    </w:lvl>
    <w:lvl w:ilvl="5" w:tplc="4BB8312A">
      <w:numFmt w:val="bullet"/>
      <w:lvlText w:val="•"/>
      <w:lvlJc w:val="left"/>
      <w:pPr>
        <w:ind w:left="5304" w:hanging="267"/>
      </w:pPr>
      <w:rPr>
        <w:rFonts w:hint="default"/>
        <w:lang w:val="ru-RU" w:eastAsia="en-US" w:bidi="ar-SA"/>
      </w:rPr>
    </w:lvl>
    <w:lvl w:ilvl="6" w:tplc="950C9A16">
      <w:numFmt w:val="bullet"/>
      <w:lvlText w:val="•"/>
      <w:lvlJc w:val="left"/>
      <w:pPr>
        <w:ind w:left="6337" w:hanging="267"/>
      </w:pPr>
      <w:rPr>
        <w:rFonts w:hint="default"/>
        <w:lang w:val="ru-RU" w:eastAsia="en-US" w:bidi="ar-SA"/>
      </w:rPr>
    </w:lvl>
    <w:lvl w:ilvl="7" w:tplc="CB7044D0">
      <w:numFmt w:val="bullet"/>
      <w:lvlText w:val="•"/>
      <w:lvlJc w:val="left"/>
      <w:pPr>
        <w:ind w:left="7370" w:hanging="267"/>
      </w:pPr>
      <w:rPr>
        <w:rFonts w:hint="default"/>
        <w:lang w:val="ru-RU" w:eastAsia="en-US" w:bidi="ar-SA"/>
      </w:rPr>
    </w:lvl>
    <w:lvl w:ilvl="8" w:tplc="4B321274">
      <w:numFmt w:val="bullet"/>
      <w:lvlText w:val="•"/>
      <w:lvlJc w:val="left"/>
      <w:pPr>
        <w:ind w:left="8403" w:hanging="267"/>
      </w:pPr>
      <w:rPr>
        <w:rFonts w:hint="default"/>
        <w:lang w:val="ru-RU" w:eastAsia="en-US" w:bidi="ar-SA"/>
      </w:rPr>
    </w:lvl>
  </w:abstractNum>
  <w:abstractNum w:abstractNumId="26">
    <w:nsid w:val="458E2412"/>
    <w:multiLevelType w:val="hybridMultilevel"/>
    <w:tmpl w:val="3154CC7E"/>
    <w:lvl w:ilvl="0" w:tplc="A3C67256">
      <w:start w:val="1"/>
      <w:numFmt w:val="decimal"/>
      <w:lvlText w:val="%1."/>
      <w:lvlJc w:val="left"/>
      <w:pPr>
        <w:ind w:left="1147" w:hanging="307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D33C322E">
      <w:numFmt w:val="bullet"/>
      <w:lvlText w:val="•"/>
      <w:lvlJc w:val="left"/>
      <w:pPr>
        <w:ind w:left="2072" w:hanging="307"/>
      </w:pPr>
      <w:rPr>
        <w:rFonts w:hint="default"/>
        <w:lang w:val="ru-RU" w:eastAsia="en-US" w:bidi="ar-SA"/>
      </w:rPr>
    </w:lvl>
    <w:lvl w:ilvl="2" w:tplc="61F8D7AA">
      <w:numFmt w:val="bullet"/>
      <w:lvlText w:val="•"/>
      <w:lvlJc w:val="left"/>
      <w:pPr>
        <w:ind w:left="3005" w:hanging="307"/>
      </w:pPr>
      <w:rPr>
        <w:rFonts w:hint="default"/>
        <w:lang w:val="ru-RU" w:eastAsia="en-US" w:bidi="ar-SA"/>
      </w:rPr>
    </w:lvl>
    <w:lvl w:ilvl="3" w:tplc="4822B56A">
      <w:numFmt w:val="bullet"/>
      <w:lvlText w:val="•"/>
      <w:lvlJc w:val="left"/>
      <w:pPr>
        <w:ind w:left="3938" w:hanging="307"/>
      </w:pPr>
      <w:rPr>
        <w:rFonts w:hint="default"/>
        <w:lang w:val="ru-RU" w:eastAsia="en-US" w:bidi="ar-SA"/>
      </w:rPr>
    </w:lvl>
    <w:lvl w:ilvl="4" w:tplc="42169FDE">
      <w:numFmt w:val="bullet"/>
      <w:lvlText w:val="•"/>
      <w:lvlJc w:val="left"/>
      <w:pPr>
        <w:ind w:left="4871" w:hanging="307"/>
      </w:pPr>
      <w:rPr>
        <w:rFonts w:hint="default"/>
        <w:lang w:val="ru-RU" w:eastAsia="en-US" w:bidi="ar-SA"/>
      </w:rPr>
    </w:lvl>
    <w:lvl w:ilvl="5" w:tplc="7346B9EA">
      <w:numFmt w:val="bullet"/>
      <w:lvlText w:val="•"/>
      <w:lvlJc w:val="left"/>
      <w:pPr>
        <w:ind w:left="5804" w:hanging="307"/>
      </w:pPr>
      <w:rPr>
        <w:rFonts w:hint="default"/>
        <w:lang w:val="ru-RU" w:eastAsia="en-US" w:bidi="ar-SA"/>
      </w:rPr>
    </w:lvl>
    <w:lvl w:ilvl="6" w:tplc="B7082068">
      <w:numFmt w:val="bullet"/>
      <w:lvlText w:val="•"/>
      <w:lvlJc w:val="left"/>
      <w:pPr>
        <w:ind w:left="6737" w:hanging="307"/>
      </w:pPr>
      <w:rPr>
        <w:rFonts w:hint="default"/>
        <w:lang w:val="ru-RU" w:eastAsia="en-US" w:bidi="ar-SA"/>
      </w:rPr>
    </w:lvl>
    <w:lvl w:ilvl="7" w:tplc="B2A4EE84">
      <w:numFmt w:val="bullet"/>
      <w:lvlText w:val="•"/>
      <w:lvlJc w:val="left"/>
      <w:pPr>
        <w:ind w:left="7670" w:hanging="307"/>
      </w:pPr>
      <w:rPr>
        <w:rFonts w:hint="default"/>
        <w:lang w:val="ru-RU" w:eastAsia="en-US" w:bidi="ar-SA"/>
      </w:rPr>
    </w:lvl>
    <w:lvl w:ilvl="8" w:tplc="DE4CAAFE">
      <w:numFmt w:val="bullet"/>
      <w:lvlText w:val="•"/>
      <w:lvlJc w:val="left"/>
      <w:pPr>
        <w:ind w:left="8603" w:hanging="307"/>
      </w:pPr>
      <w:rPr>
        <w:rFonts w:hint="default"/>
        <w:lang w:val="ru-RU" w:eastAsia="en-US" w:bidi="ar-SA"/>
      </w:rPr>
    </w:lvl>
  </w:abstractNum>
  <w:abstractNum w:abstractNumId="27">
    <w:nsid w:val="459408FB"/>
    <w:multiLevelType w:val="hybridMultilevel"/>
    <w:tmpl w:val="CBEEF024"/>
    <w:lvl w:ilvl="0" w:tplc="46A817AC">
      <w:start w:val="1"/>
      <w:numFmt w:val="decimal"/>
      <w:lvlText w:val="%1."/>
      <w:lvlJc w:val="left"/>
      <w:pPr>
        <w:ind w:left="132" w:hanging="264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AAA2807E">
      <w:numFmt w:val="none"/>
      <w:lvlText w:val=""/>
      <w:lvlJc w:val="left"/>
      <w:pPr>
        <w:tabs>
          <w:tab w:val="num" w:pos="360"/>
        </w:tabs>
      </w:pPr>
    </w:lvl>
    <w:lvl w:ilvl="2" w:tplc="E1E4836E">
      <w:numFmt w:val="bullet"/>
      <w:lvlText w:val="•"/>
      <w:lvlJc w:val="left"/>
      <w:pPr>
        <w:ind w:left="2205" w:hanging="458"/>
      </w:pPr>
      <w:rPr>
        <w:rFonts w:hint="default"/>
        <w:lang w:val="ru-RU" w:eastAsia="en-US" w:bidi="ar-SA"/>
      </w:rPr>
    </w:lvl>
    <w:lvl w:ilvl="3" w:tplc="7900706A">
      <w:numFmt w:val="bullet"/>
      <w:lvlText w:val="•"/>
      <w:lvlJc w:val="left"/>
      <w:pPr>
        <w:ind w:left="3238" w:hanging="458"/>
      </w:pPr>
      <w:rPr>
        <w:rFonts w:hint="default"/>
        <w:lang w:val="ru-RU" w:eastAsia="en-US" w:bidi="ar-SA"/>
      </w:rPr>
    </w:lvl>
    <w:lvl w:ilvl="4" w:tplc="2FE4B7BE">
      <w:numFmt w:val="bullet"/>
      <w:lvlText w:val="•"/>
      <w:lvlJc w:val="left"/>
      <w:pPr>
        <w:ind w:left="4271" w:hanging="458"/>
      </w:pPr>
      <w:rPr>
        <w:rFonts w:hint="default"/>
        <w:lang w:val="ru-RU" w:eastAsia="en-US" w:bidi="ar-SA"/>
      </w:rPr>
    </w:lvl>
    <w:lvl w:ilvl="5" w:tplc="8496095C">
      <w:numFmt w:val="bullet"/>
      <w:lvlText w:val="•"/>
      <w:lvlJc w:val="left"/>
      <w:pPr>
        <w:ind w:left="5304" w:hanging="458"/>
      </w:pPr>
      <w:rPr>
        <w:rFonts w:hint="default"/>
        <w:lang w:val="ru-RU" w:eastAsia="en-US" w:bidi="ar-SA"/>
      </w:rPr>
    </w:lvl>
    <w:lvl w:ilvl="6" w:tplc="6E6EEDAE">
      <w:numFmt w:val="bullet"/>
      <w:lvlText w:val="•"/>
      <w:lvlJc w:val="left"/>
      <w:pPr>
        <w:ind w:left="6337" w:hanging="458"/>
      </w:pPr>
      <w:rPr>
        <w:rFonts w:hint="default"/>
        <w:lang w:val="ru-RU" w:eastAsia="en-US" w:bidi="ar-SA"/>
      </w:rPr>
    </w:lvl>
    <w:lvl w:ilvl="7" w:tplc="B3765116">
      <w:numFmt w:val="bullet"/>
      <w:lvlText w:val="•"/>
      <w:lvlJc w:val="left"/>
      <w:pPr>
        <w:ind w:left="7370" w:hanging="458"/>
      </w:pPr>
      <w:rPr>
        <w:rFonts w:hint="default"/>
        <w:lang w:val="ru-RU" w:eastAsia="en-US" w:bidi="ar-SA"/>
      </w:rPr>
    </w:lvl>
    <w:lvl w:ilvl="8" w:tplc="0FB4E18A">
      <w:numFmt w:val="bullet"/>
      <w:lvlText w:val="•"/>
      <w:lvlJc w:val="left"/>
      <w:pPr>
        <w:ind w:left="8403" w:hanging="458"/>
      </w:pPr>
      <w:rPr>
        <w:rFonts w:hint="default"/>
        <w:lang w:val="ru-RU" w:eastAsia="en-US" w:bidi="ar-SA"/>
      </w:rPr>
    </w:lvl>
  </w:abstractNum>
  <w:abstractNum w:abstractNumId="28">
    <w:nsid w:val="4A920779"/>
    <w:multiLevelType w:val="hybridMultilevel"/>
    <w:tmpl w:val="D63A2484"/>
    <w:lvl w:ilvl="0" w:tplc="64660F8A">
      <w:start w:val="1"/>
      <w:numFmt w:val="decimal"/>
      <w:lvlText w:val="%1)"/>
      <w:lvlJc w:val="left"/>
      <w:pPr>
        <w:ind w:left="1152" w:hanging="312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39D27642">
      <w:numFmt w:val="bullet"/>
      <w:lvlText w:val="•"/>
      <w:lvlJc w:val="left"/>
      <w:pPr>
        <w:ind w:left="2090" w:hanging="312"/>
      </w:pPr>
      <w:rPr>
        <w:rFonts w:hint="default"/>
        <w:lang w:val="ru-RU" w:eastAsia="en-US" w:bidi="ar-SA"/>
      </w:rPr>
    </w:lvl>
    <w:lvl w:ilvl="2" w:tplc="399EEDA2">
      <w:numFmt w:val="bullet"/>
      <w:lvlText w:val="•"/>
      <w:lvlJc w:val="left"/>
      <w:pPr>
        <w:ind w:left="3021" w:hanging="312"/>
      </w:pPr>
      <w:rPr>
        <w:rFonts w:hint="default"/>
        <w:lang w:val="ru-RU" w:eastAsia="en-US" w:bidi="ar-SA"/>
      </w:rPr>
    </w:lvl>
    <w:lvl w:ilvl="3" w:tplc="F1DAD7BE">
      <w:numFmt w:val="bullet"/>
      <w:lvlText w:val="•"/>
      <w:lvlJc w:val="left"/>
      <w:pPr>
        <w:ind w:left="3952" w:hanging="312"/>
      </w:pPr>
      <w:rPr>
        <w:rFonts w:hint="default"/>
        <w:lang w:val="ru-RU" w:eastAsia="en-US" w:bidi="ar-SA"/>
      </w:rPr>
    </w:lvl>
    <w:lvl w:ilvl="4" w:tplc="1592EA8C">
      <w:numFmt w:val="bullet"/>
      <w:lvlText w:val="•"/>
      <w:lvlJc w:val="left"/>
      <w:pPr>
        <w:ind w:left="4883" w:hanging="312"/>
      </w:pPr>
      <w:rPr>
        <w:rFonts w:hint="default"/>
        <w:lang w:val="ru-RU" w:eastAsia="en-US" w:bidi="ar-SA"/>
      </w:rPr>
    </w:lvl>
    <w:lvl w:ilvl="5" w:tplc="A948CB3C">
      <w:numFmt w:val="bullet"/>
      <w:lvlText w:val="•"/>
      <w:lvlJc w:val="left"/>
      <w:pPr>
        <w:ind w:left="5814" w:hanging="312"/>
      </w:pPr>
      <w:rPr>
        <w:rFonts w:hint="default"/>
        <w:lang w:val="ru-RU" w:eastAsia="en-US" w:bidi="ar-SA"/>
      </w:rPr>
    </w:lvl>
    <w:lvl w:ilvl="6" w:tplc="526ECC60">
      <w:numFmt w:val="bullet"/>
      <w:lvlText w:val="•"/>
      <w:lvlJc w:val="left"/>
      <w:pPr>
        <w:ind w:left="6745" w:hanging="312"/>
      </w:pPr>
      <w:rPr>
        <w:rFonts w:hint="default"/>
        <w:lang w:val="ru-RU" w:eastAsia="en-US" w:bidi="ar-SA"/>
      </w:rPr>
    </w:lvl>
    <w:lvl w:ilvl="7" w:tplc="FEA6CD74">
      <w:numFmt w:val="bullet"/>
      <w:lvlText w:val="•"/>
      <w:lvlJc w:val="left"/>
      <w:pPr>
        <w:ind w:left="7676" w:hanging="312"/>
      </w:pPr>
      <w:rPr>
        <w:rFonts w:hint="default"/>
        <w:lang w:val="ru-RU" w:eastAsia="en-US" w:bidi="ar-SA"/>
      </w:rPr>
    </w:lvl>
    <w:lvl w:ilvl="8" w:tplc="75A819FE">
      <w:numFmt w:val="bullet"/>
      <w:lvlText w:val="•"/>
      <w:lvlJc w:val="left"/>
      <w:pPr>
        <w:ind w:left="8607" w:hanging="312"/>
      </w:pPr>
      <w:rPr>
        <w:rFonts w:hint="default"/>
        <w:lang w:val="ru-RU" w:eastAsia="en-US" w:bidi="ar-SA"/>
      </w:rPr>
    </w:lvl>
  </w:abstractNum>
  <w:abstractNum w:abstractNumId="29">
    <w:nsid w:val="4B512E9B"/>
    <w:multiLevelType w:val="hybridMultilevel"/>
    <w:tmpl w:val="4B66FE2E"/>
    <w:lvl w:ilvl="0" w:tplc="E03E3DCE">
      <w:numFmt w:val="bullet"/>
      <w:lvlText w:val="-"/>
      <w:lvlJc w:val="left"/>
      <w:pPr>
        <w:ind w:left="146" w:hanging="15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5F22F1B0">
      <w:numFmt w:val="bullet"/>
      <w:lvlText w:val="•"/>
      <w:lvlJc w:val="left"/>
      <w:pPr>
        <w:ind w:left="1172" w:hanging="159"/>
      </w:pPr>
      <w:rPr>
        <w:rFonts w:hint="default"/>
        <w:lang w:val="ru-RU" w:eastAsia="en-US" w:bidi="ar-SA"/>
      </w:rPr>
    </w:lvl>
    <w:lvl w:ilvl="2" w:tplc="7A00C762">
      <w:numFmt w:val="bullet"/>
      <w:lvlText w:val="•"/>
      <w:lvlJc w:val="left"/>
      <w:pPr>
        <w:ind w:left="2205" w:hanging="159"/>
      </w:pPr>
      <w:rPr>
        <w:rFonts w:hint="default"/>
        <w:lang w:val="ru-RU" w:eastAsia="en-US" w:bidi="ar-SA"/>
      </w:rPr>
    </w:lvl>
    <w:lvl w:ilvl="3" w:tplc="74A675A6">
      <w:numFmt w:val="bullet"/>
      <w:lvlText w:val="•"/>
      <w:lvlJc w:val="left"/>
      <w:pPr>
        <w:ind w:left="3238" w:hanging="159"/>
      </w:pPr>
      <w:rPr>
        <w:rFonts w:hint="default"/>
        <w:lang w:val="ru-RU" w:eastAsia="en-US" w:bidi="ar-SA"/>
      </w:rPr>
    </w:lvl>
    <w:lvl w:ilvl="4" w:tplc="F1748DEE">
      <w:numFmt w:val="bullet"/>
      <w:lvlText w:val="•"/>
      <w:lvlJc w:val="left"/>
      <w:pPr>
        <w:ind w:left="4271" w:hanging="159"/>
      </w:pPr>
      <w:rPr>
        <w:rFonts w:hint="default"/>
        <w:lang w:val="ru-RU" w:eastAsia="en-US" w:bidi="ar-SA"/>
      </w:rPr>
    </w:lvl>
    <w:lvl w:ilvl="5" w:tplc="6AF00AFC">
      <w:numFmt w:val="bullet"/>
      <w:lvlText w:val="•"/>
      <w:lvlJc w:val="left"/>
      <w:pPr>
        <w:ind w:left="5304" w:hanging="159"/>
      </w:pPr>
      <w:rPr>
        <w:rFonts w:hint="default"/>
        <w:lang w:val="ru-RU" w:eastAsia="en-US" w:bidi="ar-SA"/>
      </w:rPr>
    </w:lvl>
    <w:lvl w:ilvl="6" w:tplc="DB8AC348">
      <w:numFmt w:val="bullet"/>
      <w:lvlText w:val="•"/>
      <w:lvlJc w:val="left"/>
      <w:pPr>
        <w:ind w:left="6337" w:hanging="159"/>
      </w:pPr>
      <w:rPr>
        <w:rFonts w:hint="default"/>
        <w:lang w:val="ru-RU" w:eastAsia="en-US" w:bidi="ar-SA"/>
      </w:rPr>
    </w:lvl>
    <w:lvl w:ilvl="7" w:tplc="53B83444">
      <w:numFmt w:val="bullet"/>
      <w:lvlText w:val="•"/>
      <w:lvlJc w:val="left"/>
      <w:pPr>
        <w:ind w:left="7370" w:hanging="159"/>
      </w:pPr>
      <w:rPr>
        <w:rFonts w:hint="default"/>
        <w:lang w:val="ru-RU" w:eastAsia="en-US" w:bidi="ar-SA"/>
      </w:rPr>
    </w:lvl>
    <w:lvl w:ilvl="8" w:tplc="83EC5AB2">
      <w:numFmt w:val="bullet"/>
      <w:lvlText w:val="•"/>
      <w:lvlJc w:val="left"/>
      <w:pPr>
        <w:ind w:left="8403" w:hanging="159"/>
      </w:pPr>
      <w:rPr>
        <w:rFonts w:hint="default"/>
        <w:lang w:val="ru-RU" w:eastAsia="en-US" w:bidi="ar-SA"/>
      </w:rPr>
    </w:lvl>
  </w:abstractNum>
  <w:abstractNum w:abstractNumId="30">
    <w:nsid w:val="4F287CF6"/>
    <w:multiLevelType w:val="hybridMultilevel"/>
    <w:tmpl w:val="9CC24CA6"/>
    <w:lvl w:ilvl="0" w:tplc="DFE2717E">
      <w:start w:val="1"/>
      <w:numFmt w:val="decimal"/>
      <w:lvlText w:val="%1)"/>
      <w:lvlJc w:val="left"/>
      <w:pPr>
        <w:ind w:left="1099" w:hanging="259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536CE57C">
      <w:numFmt w:val="bullet"/>
      <w:lvlText w:val="•"/>
      <w:lvlJc w:val="left"/>
      <w:pPr>
        <w:ind w:left="2036" w:hanging="259"/>
      </w:pPr>
      <w:rPr>
        <w:rFonts w:hint="default"/>
        <w:lang w:val="ru-RU" w:eastAsia="en-US" w:bidi="ar-SA"/>
      </w:rPr>
    </w:lvl>
    <w:lvl w:ilvl="2" w:tplc="5558826E">
      <w:numFmt w:val="bullet"/>
      <w:lvlText w:val="•"/>
      <w:lvlJc w:val="left"/>
      <w:pPr>
        <w:ind w:left="2973" w:hanging="259"/>
      </w:pPr>
      <w:rPr>
        <w:rFonts w:hint="default"/>
        <w:lang w:val="ru-RU" w:eastAsia="en-US" w:bidi="ar-SA"/>
      </w:rPr>
    </w:lvl>
    <w:lvl w:ilvl="3" w:tplc="22E282B2">
      <w:numFmt w:val="bullet"/>
      <w:lvlText w:val="•"/>
      <w:lvlJc w:val="left"/>
      <w:pPr>
        <w:ind w:left="3910" w:hanging="259"/>
      </w:pPr>
      <w:rPr>
        <w:rFonts w:hint="default"/>
        <w:lang w:val="ru-RU" w:eastAsia="en-US" w:bidi="ar-SA"/>
      </w:rPr>
    </w:lvl>
    <w:lvl w:ilvl="4" w:tplc="8D5A6246">
      <w:numFmt w:val="bullet"/>
      <w:lvlText w:val="•"/>
      <w:lvlJc w:val="left"/>
      <w:pPr>
        <w:ind w:left="4847" w:hanging="259"/>
      </w:pPr>
      <w:rPr>
        <w:rFonts w:hint="default"/>
        <w:lang w:val="ru-RU" w:eastAsia="en-US" w:bidi="ar-SA"/>
      </w:rPr>
    </w:lvl>
    <w:lvl w:ilvl="5" w:tplc="9A90EF1E">
      <w:numFmt w:val="bullet"/>
      <w:lvlText w:val="•"/>
      <w:lvlJc w:val="left"/>
      <w:pPr>
        <w:ind w:left="5784" w:hanging="259"/>
      </w:pPr>
      <w:rPr>
        <w:rFonts w:hint="default"/>
        <w:lang w:val="ru-RU" w:eastAsia="en-US" w:bidi="ar-SA"/>
      </w:rPr>
    </w:lvl>
    <w:lvl w:ilvl="6" w:tplc="EA74E23A">
      <w:numFmt w:val="bullet"/>
      <w:lvlText w:val="•"/>
      <w:lvlJc w:val="left"/>
      <w:pPr>
        <w:ind w:left="6721" w:hanging="259"/>
      </w:pPr>
      <w:rPr>
        <w:rFonts w:hint="default"/>
        <w:lang w:val="ru-RU" w:eastAsia="en-US" w:bidi="ar-SA"/>
      </w:rPr>
    </w:lvl>
    <w:lvl w:ilvl="7" w:tplc="910C0074">
      <w:numFmt w:val="bullet"/>
      <w:lvlText w:val="•"/>
      <w:lvlJc w:val="left"/>
      <w:pPr>
        <w:ind w:left="7658" w:hanging="259"/>
      </w:pPr>
      <w:rPr>
        <w:rFonts w:hint="default"/>
        <w:lang w:val="ru-RU" w:eastAsia="en-US" w:bidi="ar-SA"/>
      </w:rPr>
    </w:lvl>
    <w:lvl w:ilvl="8" w:tplc="B3F694E4">
      <w:numFmt w:val="bullet"/>
      <w:lvlText w:val="•"/>
      <w:lvlJc w:val="left"/>
      <w:pPr>
        <w:ind w:left="8595" w:hanging="259"/>
      </w:pPr>
      <w:rPr>
        <w:rFonts w:hint="default"/>
        <w:lang w:val="ru-RU" w:eastAsia="en-US" w:bidi="ar-SA"/>
      </w:rPr>
    </w:lvl>
  </w:abstractNum>
  <w:abstractNum w:abstractNumId="31">
    <w:nsid w:val="51574915"/>
    <w:multiLevelType w:val="hybridMultilevel"/>
    <w:tmpl w:val="D70441E2"/>
    <w:lvl w:ilvl="0" w:tplc="DFF8D716">
      <w:start w:val="1"/>
      <w:numFmt w:val="decimal"/>
      <w:lvlText w:val="%1)"/>
      <w:lvlJc w:val="left"/>
      <w:pPr>
        <w:ind w:left="1548" w:hanging="708"/>
        <w:jc w:val="right"/>
      </w:pPr>
      <w:rPr>
        <w:rFonts w:hint="default"/>
        <w:w w:val="100"/>
        <w:lang w:val="ru-RU" w:eastAsia="en-US" w:bidi="ar-SA"/>
      </w:rPr>
    </w:lvl>
    <w:lvl w:ilvl="1" w:tplc="F8FA4BB4">
      <w:numFmt w:val="bullet"/>
      <w:lvlText w:val="•"/>
      <w:lvlJc w:val="left"/>
      <w:pPr>
        <w:ind w:left="2432" w:hanging="708"/>
      </w:pPr>
      <w:rPr>
        <w:rFonts w:hint="default"/>
        <w:lang w:val="ru-RU" w:eastAsia="en-US" w:bidi="ar-SA"/>
      </w:rPr>
    </w:lvl>
    <w:lvl w:ilvl="2" w:tplc="A05EE884">
      <w:numFmt w:val="bullet"/>
      <w:lvlText w:val="•"/>
      <w:lvlJc w:val="left"/>
      <w:pPr>
        <w:ind w:left="3325" w:hanging="708"/>
      </w:pPr>
      <w:rPr>
        <w:rFonts w:hint="default"/>
        <w:lang w:val="ru-RU" w:eastAsia="en-US" w:bidi="ar-SA"/>
      </w:rPr>
    </w:lvl>
    <w:lvl w:ilvl="3" w:tplc="BDFABE2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4" w:tplc="13867F80">
      <w:numFmt w:val="bullet"/>
      <w:lvlText w:val="•"/>
      <w:lvlJc w:val="left"/>
      <w:pPr>
        <w:ind w:left="5111" w:hanging="708"/>
      </w:pPr>
      <w:rPr>
        <w:rFonts w:hint="default"/>
        <w:lang w:val="ru-RU" w:eastAsia="en-US" w:bidi="ar-SA"/>
      </w:rPr>
    </w:lvl>
    <w:lvl w:ilvl="5" w:tplc="B37C190E">
      <w:numFmt w:val="bullet"/>
      <w:lvlText w:val="•"/>
      <w:lvlJc w:val="left"/>
      <w:pPr>
        <w:ind w:left="6004" w:hanging="708"/>
      </w:pPr>
      <w:rPr>
        <w:rFonts w:hint="default"/>
        <w:lang w:val="ru-RU" w:eastAsia="en-US" w:bidi="ar-SA"/>
      </w:rPr>
    </w:lvl>
    <w:lvl w:ilvl="6" w:tplc="759A31A8">
      <w:numFmt w:val="bullet"/>
      <w:lvlText w:val="•"/>
      <w:lvlJc w:val="left"/>
      <w:pPr>
        <w:ind w:left="6897" w:hanging="708"/>
      </w:pPr>
      <w:rPr>
        <w:rFonts w:hint="default"/>
        <w:lang w:val="ru-RU" w:eastAsia="en-US" w:bidi="ar-SA"/>
      </w:rPr>
    </w:lvl>
    <w:lvl w:ilvl="7" w:tplc="77F0A3BE">
      <w:numFmt w:val="bullet"/>
      <w:lvlText w:val="•"/>
      <w:lvlJc w:val="left"/>
      <w:pPr>
        <w:ind w:left="7790" w:hanging="708"/>
      </w:pPr>
      <w:rPr>
        <w:rFonts w:hint="default"/>
        <w:lang w:val="ru-RU" w:eastAsia="en-US" w:bidi="ar-SA"/>
      </w:rPr>
    </w:lvl>
    <w:lvl w:ilvl="8" w:tplc="48204358">
      <w:numFmt w:val="bullet"/>
      <w:lvlText w:val="•"/>
      <w:lvlJc w:val="left"/>
      <w:pPr>
        <w:ind w:left="8683" w:hanging="708"/>
      </w:pPr>
      <w:rPr>
        <w:rFonts w:hint="default"/>
        <w:lang w:val="ru-RU" w:eastAsia="en-US" w:bidi="ar-SA"/>
      </w:rPr>
    </w:lvl>
  </w:abstractNum>
  <w:abstractNum w:abstractNumId="32">
    <w:nsid w:val="596135E1"/>
    <w:multiLevelType w:val="hybridMultilevel"/>
    <w:tmpl w:val="91F62E46"/>
    <w:lvl w:ilvl="0" w:tplc="ED22B8F2">
      <w:start w:val="1"/>
      <w:numFmt w:val="decimal"/>
      <w:lvlText w:val="%1)"/>
      <w:lvlJc w:val="left"/>
      <w:pPr>
        <w:ind w:left="146" w:hanging="286"/>
      </w:pPr>
      <w:rPr>
        <w:rFonts w:hint="default"/>
        <w:spacing w:val="-25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07B1E"/>
    <w:multiLevelType w:val="hybridMultilevel"/>
    <w:tmpl w:val="2612E244"/>
    <w:lvl w:ilvl="0" w:tplc="00622B84">
      <w:start w:val="1"/>
      <w:numFmt w:val="decimal"/>
      <w:lvlText w:val="%1."/>
      <w:lvlJc w:val="left"/>
      <w:pPr>
        <w:ind w:left="132" w:hanging="276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E4427134">
      <w:numFmt w:val="bullet"/>
      <w:lvlText w:val="•"/>
      <w:lvlJc w:val="left"/>
      <w:pPr>
        <w:ind w:left="1172" w:hanging="276"/>
      </w:pPr>
      <w:rPr>
        <w:rFonts w:hint="default"/>
        <w:lang w:val="ru-RU" w:eastAsia="en-US" w:bidi="ar-SA"/>
      </w:rPr>
    </w:lvl>
    <w:lvl w:ilvl="2" w:tplc="3FBEA652">
      <w:numFmt w:val="bullet"/>
      <w:lvlText w:val="•"/>
      <w:lvlJc w:val="left"/>
      <w:pPr>
        <w:ind w:left="2205" w:hanging="276"/>
      </w:pPr>
      <w:rPr>
        <w:rFonts w:hint="default"/>
        <w:lang w:val="ru-RU" w:eastAsia="en-US" w:bidi="ar-SA"/>
      </w:rPr>
    </w:lvl>
    <w:lvl w:ilvl="3" w:tplc="1C2AE920">
      <w:numFmt w:val="bullet"/>
      <w:lvlText w:val="•"/>
      <w:lvlJc w:val="left"/>
      <w:pPr>
        <w:ind w:left="3238" w:hanging="276"/>
      </w:pPr>
      <w:rPr>
        <w:rFonts w:hint="default"/>
        <w:lang w:val="ru-RU" w:eastAsia="en-US" w:bidi="ar-SA"/>
      </w:rPr>
    </w:lvl>
    <w:lvl w:ilvl="4" w:tplc="0840FCAC">
      <w:numFmt w:val="bullet"/>
      <w:lvlText w:val="•"/>
      <w:lvlJc w:val="left"/>
      <w:pPr>
        <w:ind w:left="4271" w:hanging="276"/>
      </w:pPr>
      <w:rPr>
        <w:rFonts w:hint="default"/>
        <w:lang w:val="ru-RU" w:eastAsia="en-US" w:bidi="ar-SA"/>
      </w:rPr>
    </w:lvl>
    <w:lvl w:ilvl="5" w:tplc="1B0C07B0">
      <w:numFmt w:val="bullet"/>
      <w:lvlText w:val="•"/>
      <w:lvlJc w:val="left"/>
      <w:pPr>
        <w:ind w:left="5304" w:hanging="276"/>
      </w:pPr>
      <w:rPr>
        <w:rFonts w:hint="default"/>
        <w:lang w:val="ru-RU" w:eastAsia="en-US" w:bidi="ar-SA"/>
      </w:rPr>
    </w:lvl>
    <w:lvl w:ilvl="6" w:tplc="5D3646B8">
      <w:numFmt w:val="bullet"/>
      <w:lvlText w:val="•"/>
      <w:lvlJc w:val="left"/>
      <w:pPr>
        <w:ind w:left="6337" w:hanging="276"/>
      </w:pPr>
      <w:rPr>
        <w:rFonts w:hint="default"/>
        <w:lang w:val="ru-RU" w:eastAsia="en-US" w:bidi="ar-SA"/>
      </w:rPr>
    </w:lvl>
    <w:lvl w:ilvl="7" w:tplc="86E43910">
      <w:numFmt w:val="bullet"/>
      <w:lvlText w:val="•"/>
      <w:lvlJc w:val="left"/>
      <w:pPr>
        <w:ind w:left="7370" w:hanging="276"/>
      </w:pPr>
      <w:rPr>
        <w:rFonts w:hint="default"/>
        <w:lang w:val="ru-RU" w:eastAsia="en-US" w:bidi="ar-SA"/>
      </w:rPr>
    </w:lvl>
    <w:lvl w:ilvl="8" w:tplc="71E6E700">
      <w:numFmt w:val="bullet"/>
      <w:lvlText w:val="•"/>
      <w:lvlJc w:val="left"/>
      <w:pPr>
        <w:ind w:left="8403" w:hanging="276"/>
      </w:pPr>
      <w:rPr>
        <w:rFonts w:hint="default"/>
        <w:lang w:val="ru-RU" w:eastAsia="en-US" w:bidi="ar-SA"/>
      </w:rPr>
    </w:lvl>
  </w:abstractNum>
  <w:abstractNum w:abstractNumId="34">
    <w:nsid w:val="675C7EAD"/>
    <w:multiLevelType w:val="hybridMultilevel"/>
    <w:tmpl w:val="A2620296"/>
    <w:lvl w:ilvl="0" w:tplc="AD7C0CA6">
      <w:start w:val="1"/>
      <w:numFmt w:val="decimal"/>
      <w:lvlText w:val="%1."/>
      <w:lvlJc w:val="left"/>
      <w:pPr>
        <w:ind w:left="132" w:hanging="286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384C31EC">
      <w:numFmt w:val="bullet"/>
      <w:lvlText w:val="•"/>
      <w:lvlJc w:val="left"/>
      <w:pPr>
        <w:ind w:left="1172" w:hanging="286"/>
      </w:pPr>
      <w:rPr>
        <w:rFonts w:hint="default"/>
        <w:lang w:val="ru-RU" w:eastAsia="en-US" w:bidi="ar-SA"/>
      </w:rPr>
    </w:lvl>
    <w:lvl w:ilvl="2" w:tplc="8FC039CC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C80F11E"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4" w:tplc="982EB4FE">
      <w:numFmt w:val="bullet"/>
      <w:lvlText w:val="•"/>
      <w:lvlJc w:val="left"/>
      <w:pPr>
        <w:ind w:left="4271" w:hanging="286"/>
      </w:pPr>
      <w:rPr>
        <w:rFonts w:hint="default"/>
        <w:lang w:val="ru-RU" w:eastAsia="en-US" w:bidi="ar-SA"/>
      </w:rPr>
    </w:lvl>
    <w:lvl w:ilvl="5" w:tplc="F342F212">
      <w:numFmt w:val="bullet"/>
      <w:lvlText w:val="•"/>
      <w:lvlJc w:val="left"/>
      <w:pPr>
        <w:ind w:left="5304" w:hanging="286"/>
      </w:pPr>
      <w:rPr>
        <w:rFonts w:hint="default"/>
        <w:lang w:val="ru-RU" w:eastAsia="en-US" w:bidi="ar-SA"/>
      </w:rPr>
    </w:lvl>
    <w:lvl w:ilvl="6" w:tplc="526EDB4A">
      <w:numFmt w:val="bullet"/>
      <w:lvlText w:val="•"/>
      <w:lvlJc w:val="left"/>
      <w:pPr>
        <w:ind w:left="6337" w:hanging="286"/>
      </w:pPr>
      <w:rPr>
        <w:rFonts w:hint="default"/>
        <w:lang w:val="ru-RU" w:eastAsia="en-US" w:bidi="ar-SA"/>
      </w:rPr>
    </w:lvl>
    <w:lvl w:ilvl="7" w:tplc="3190D34E">
      <w:numFmt w:val="bullet"/>
      <w:lvlText w:val="•"/>
      <w:lvlJc w:val="left"/>
      <w:pPr>
        <w:ind w:left="7370" w:hanging="286"/>
      </w:pPr>
      <w:rPr>
        <w:rFonts w:hint="default"/>
        <w:lang w:val="ru-RU" w:eastAsia="en-US" w:bidi="ar-SA"/>
      </w:rPr>
    </w:lvl>
    <w:lvl w:ilvl="8" w:tplc="07407676">
      <w:numFmt w:val="bullet"/>
      <w:lvlText w:val="•"/>
      <w:lvlJc w:val="left"/>
      <w:pPr>
        <w:ind w:left="8403" w:hanging="286"/>
      </w:pPr>
      <w:rPr>
        <w:rFonts w:hint="default"/>
        <w:lang w:val="ru-RU" w:eastAsia="en-US" w:bidi="ar-SA"/>
      </w:rPr>
    </w:lvl>
  </w:abstractNum>
  <w:abstractNum w:abstractNumId="35">
    <w:nsid w:val="6CCC0AA7"/>
    <w:multiLevelType w:val="hybridMultilevel"/>
    <w:tmpl w:val="D3FE36CC"/>
    <w:lvl w:ilvl="0" w:tplc="C0F649CA">
      <w:start w:val="1"/>
      <w:numFmt w:val="decimal"/>
      <w:lvlText w:val="%1."/>
      <w:lvlJc w:val="left"/>
      <w:pPr>
        <w:ind w:left="122" w:hanging="276"/>
      </w:pPr>
      <w:rPr>
        <w:rFonts w:hint="default"/>
        <w:spacing w:val="-26"/>
        <w:w w:val="100"/>
        <w:lang w:val="ru-RU" w:eastAsia="en-US" w:bidi="ar-SA"/>
      </w:rPr>
    </w:lvl>
    <w:lvl w:ilvl="1" w:tplc="3D0EAC0E">
      <w:numFmt w:val="bullet"/>
      <w:lvlText w:val="•"/>
      <w:lvlJc w:val="left"/>
      <w:pPr>
        <w:ind w:left="1154" w:hanging="276"/>
      </w:pPr>
      <w:rPr>
        <w:rFonts w:hint="default"/>
        <w:lang w:val="ru-RU" w:eastAsia="en-US" w:bidi="ar-SA"/>
      </w:rPr>
    </w:lvl>
    <w:lvl w:ilvl="2" w:tplc="426ECC78">
      <w:numFmt w:val="bullet"/>
      <w:lvlText w:val="•"/>
      <w:lvlJc w:val="left"/>
      <w:pPr>
        <w:ind w:left="2189" w:hanging="276"/>
      </w:pPr>
      <w:rPr>
        <w:rFonts w:hint="default"/>
        <w:lang w:val="ru-RU" w:eastAsia="en-US" w:bidi="ar-SA"/>
      </w:rPr>
    </w:lvl>
    <w:lvl w:ilvl="3" w:tplc="C2167DD0">
      <w:numFmt w:val="bullet"/>
      <w:lvlText w:val="•"/>
      <w:lvlJc w:val="left"/>
      <w:pPr>
        <w:ind w:left="3224" w:hanging="276"/>
      </w:pPr>
      <w:rPr>
        <w:rFonts w:hint="default"/>
        <w:lang w:val="ru-RU" w:eastAsia="en-US" w:bidi="ar-SA"/>
      </w:rPr>
    </w:lvl>
    <w:lvl w:ilvl="4" w:tplc="1C7C081A">
      <w:numFmt w:val="bullet"/>
      <w:lvlText w:val="•"/>
      <w:lvlJc w:val="left"/>
      <w:pPr>
        <w:ind w:left="4259" w:hanging="276"/>
      </w:pPr>
      <w:rPr>
        <w:rFonts w:hint="default"/>
        <w:lang w:val="ru-RU" w:eastAsia="en-US" w:bidi="ar-SA"/>
      </w:rPr>
    </w:lvl>
    <w:lvl w:ilvl="5" w:tplc="4740AFBE">
      <w:numFmt w:val="bullet"/>
      <w:lvlText w:val="•"/>
      <w:lvlJc w:val="left"/>
      <w:pPr>
        <w:ind w:left="5294" w:hanging="276"/>
      </w:pPr>
      <w:rPr>
        <w:rFonts w:hint="default"/>
        <w:lang w:val="ru-RU" w:eastAsia="en-US" w:bidi="ar-SA"/>
      </w:rPr>
    </w:lvl>
    <w:lvl w:ilvl="6" w:tplc="AA8C405A">
      <w:numFmt w:val="bullet"/>
      <w:lvlText w:val="•"/>
      <w:lvlJc w:val="left"/>
      <w:pPr>
        <w:ind w:left="6329" w:hanging="276"/>
      </w:pPr>
      <w:rPr>
        <w:rFonts w:hint="default"/>
        <w:lang w:val="ru-RU" w:eastAsia="en-US" w:bidi="ar-SA"/>
      </w:rPr>
    </w:lvl>
    <w:lvl w:ilvl="7" w:tplc="29EA6896">
      <w:numFmt w:val="bullet"/>
      <w:lvlText w:val="•"/>
      <w:lvlJc w:val="left"/>
      <w:pPr>
        <w:ind w:left="7364" w:hanging="276"/>
      </w:pPr>
      <w:rPr>
        <w:rFonts w:hint="default"/>
        <w:lang w:val="ru-RU" w:eastAsia="en-US" w:bidi="ar-SA"/>
      </w:rPr>
    </w:lvl>
    <w:lvl w:ilvl="8" w:tplc="A708881C">
      <w:numFmt w:val="bullet"/>
      <w:lvlText w:val="•"/>
      <w:lvlJc w:val="left"/>
      <w:pPr>
        <w:ind w:left="8399" w:hanging="276"/>
      </w:pPr>
      <w:rPr>
        <w:rFonts w:hint="default"/>
        <w:lang w:val="ru-RU" w:eastAsia="en-US" w:bidi="ar-SA"/>
      </w:rPr>
    </w:lvl>
  </w:abstractNum>
  <w:abstractNum w:abstractNumId="36">
    <w:nsid w:val="71E4097C"/>
    <w:multiLevelType w:val="hybridMultilevel"/>
    <w:tmpl w:val="D60876DA"/>
    <w:lvl w:ilvl="0" w:tplc="F0E63022">
      <w:start w:val="1"/>
      <w:numFmt w:val="decimal"/>
      <w:lvlText w:val="%1."/>
      <w:lvlJc w:val="left"/>
      <w:pPr>
        <w:ind w:left="146" w:hanging="216"/>
        <w:jc w:val="right"/>
      </w:pPr>
      <w:rPr>
        <w:rFonts w:ascii="Times New Roman" w:eastAsia="Microsoft Sans Serif" w:hAnsi="Times New Roman" w:cs="Times New Roman" w:hint="default"/>
        <w:spacing w:val="-27"/>
        <w:w w:val="100"/>
        <w:sz w:val="22"/>
        <w:szCs w:val="22"/>
        <w:lang w:val="ru-RU" w:eastAsia="en-US" w:bidi="ar-SA"/>
      </w:rPr>
    </w:lvl>
    <w:lvl w:ilvl="1" w:tplc="FB4A0AA6">
      <w:numFmt w:val="bullet"/>
      <w:lvlText w:val="•"/>
      <w:lvlJc w:val="left"/>
      <w:pPr>
        <w:ind w:left="1172" w:hanging="216"/>
      </w:pPr>
      <w:rPr>
        <w:rFonts w:hint="default"/>
        <w:lang w:val="ru-RU" w:eastAsia="en-US" w:bidi="ar-SA"/>
      </w:rPr>
    </w:lvl>
    <w:lvl w:ilvl="2" w:tplc="C85CF2A0">
      <w:numFmt w:val="bullet"/>
      <w:lvlText w:val="•"/>
      <w:lvlJc w:val="left"/>
      <w:pPr>
        <w:ind w:left="2205" w:hanging="216"/>
      </w:pPr>
      <w:rPr>
        <w:rFonts w:hint="default"/>
        <w:lang w:val="ru-RU" w:eastAsia="en-US" w:bidi="ar-SA"/>
      </w:rPr>
    </w:lvl>
    <w:lvl w:ilvl="3" w:tplc="88C43778">
      <w:numFmt w:val="bullet"/>
      <w:lvlText w:val="•"/>
      <w:lvlJc w:val="left"/>
      <w:pPr>
        <w:ind w:left="3238" w:hanging="216"/>
      </w:pPr>
      <w:rPr>
        <w:rFonts w:hint="default"/>
        <w:lang w:val="ru-RU" w:eastAsia="en-US" w:bidi="ar-SA"/>
      </w:rPr>
    </w:lvl>
    <w:lvl w:ilvl="4" w:tplc="7556F5E8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51941E40">
      <w:numFmt w:val="bullet"/>
      <w:lvlText w:val="•"/>
      <w:lvlJc w:val="left"/>
      <w:pPr>
        <w:ind w:left="5304" w:hanging="216"/>
      </w:pPr>
      <w:rPr>
        <w:rFonts w:hint="default"/>
        <w:lang w:val="ru-RU" w:eastAsia="en-US" w:bidi="ar-SA"/>
      </w:rPr>
    </w:lvl>
    <w:lvl w:ilvl="6" w:tplc="E0B63148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029E9F7A">
      <w:numFmt w:val="bullet"/>
      <w:lvlText w:val="•"/>
      <w:lvlJc w:val="left"/>
      <w:pPr>
        <w:ind w:left="7370" w:hanging="216"/>
      </w:pPr>
      <w:rPr>
        <w:rFonts w:hint="default"/>
        <w:lang w:val="ru-RU" w:eastAsia="en-US" w:bidi="ar-SA"/>
      </w:rPr>
    </w:lvl>
    <w:lvl w:ilvl="8" w:tplc="7C84555C">
      <w:numFmt w:val="bullet"/>
      <w:lvlText w:val="•"/>
      <w:lvlJc w:val="left"/>
      <w:pPr>
        <w:ind w:left="8403" w:hanging="216"/>
      </w:pPr>
      <w:rPr>
        <w:rFonts w:hint="default"/>
        <w:lang w:val="ru-RU" w:eastAsia="en-US" w:bidi="ar-SA"/>
      </w:rPr>
    </w:lvl>
  </w:abstractNum>
  <w:abstractNum w:abstractNumId="37">
    <w:nsid w:val="720F74A7"/>
    <w:multiLevelType w:val="hybridMultilevel"/>
    <w:tmpl w:val="1A243D92"/>
    <w:lvl w:ilvl="0" w:tplc="52D2BBB6">
      <w:start w:val="1"/>
      <w:numFmt w:val="decimal"/>
      <w:lvlText w:val="%1."/>
      <w:lvlJc w:val="left"/>
      <w:pPr>
        <w:ind w:left="132" w:hanging="267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2F320E72">
      <w:numFmt w:val="bullet"/>
      <w:lvlText w:val="•"/>
      <w:lvlJc w:val="left"/>
      <w:pPr>
        <w:ind w:left="1172" w:hanging="267"/>
      </w:pPr>
      <w:rPr>
        <w:rFonts w:hint="default"/>
        <w:lang w:val="ru-RU" w:eastAsia="en-US" w:bidi="ar-SA"/>
      </w:rPr>
    </w:lvl>
    <w:lvl w:ilvl="2" w:tplc="788617EA">
      <w:numFmt w:val="bullet"/>
      <w:lvlText w:val="•"/>
      <w:lvlJc w:val="left"/>
      <w:pPr>
        <w:ind w:left="2205" w:hanging="267"/>
      </w:pPr>
      <w:rPr>
        <w:rFonts w:hint="default"/>
        <w:lang w:val="ru-RU" w:eastAsia="en-US" w:bidi="ar-SA"/>
      </w:rPr>
    </w:lvl>
    <w:lvl w:ilvl="3" w:tplc="C2A0E97A">
      <w:numFmt w:val="bullet"/>
      <w:lvlText w:val="•"/>
      <w:lvlJc w:val="left"/>
      <w:pPr>
        <w:ind w:left="3238" w:hanging="267"/>
      </w:pPr>
      <w:rPr>
        <w:rFonts w:hint="default"/>
        <w:lang w:val="ru-RU" w:eastAsia="en-US" w:bidi="ar-SA"/>
      </w:rPr>
    </w:lvl>
    <w:lvl w:ilvl="4" w:tplc="9460C96E">
      <w:numFmt w:val="bullet"/>
      <w:lvlText w:val="•"/>
      <w:lvlJc w:val="left"/>
      <w:pPr>
        <w:ind w:left="4271" w:hanging="267"/>
      </w:pPr>
      <w:rPr>
        <w:rFonts w:hint="default"/>
        <w:lang w:val="ru-RU" w:eastAsia="en-US" w:bidi="ar-SA"/>
      </w:rPr>
    </w:lvl>
    <w:lvl w:ilvl="5" w:tplc="1F461D02">
      <w:numFmt w:val="bullet"/>
      <w:lvlText w:val="•"/>
      <w:lvlJc w:val="left"/>
      <w:pPr>
        <w:ind w:left="5304" w:hanging="267"/>
      </w:pPr>
      <w:rPr>
        <w:rFonts w:hint="default"/>
        <w:lang w:val="ru-RU" w:eastAsia="en-US" w:bidi="ar-SA"/>
      </w:rPr>
    </w:lvl>
    <w:lvl w:ilvl="6" w:tplc="4ACAA406">
      <w:numFmt w:val="bullet"/>
      <w:lvlText w:val="•"/>
      <w:lvlJc w:val="left"/>
      <w:pPr>
        <w:ind w:left="6337" w:hanging="267"/>
      </w:pPr>
      <w:rPr>
        <w:rFonts w:hint="default"/>
        <w:lang w:val="ru-RU" w:eastAsia="en-US" w:bidi="ar-SA"/>
      </w:rPr>
    </w:lvl>
    <w:lvl w:ilvl="7" w:tplc="05086F4C">
      <w:numFmt w:val="bullet"/>
      <w:lvlText w:val="•"/>
      <w:lvlJc w:val="left"/>
      <w:pPr>
        <w:ind w:left="7370" w:hanging="267"/>
      </w:pPr>
      <w:rPr>
        <w:rFonts w:hint="default"/>
        <w:lang w:val="ru-RU" w:eastAsia="en-US" w:bidi="ar-SA"/>
      </w:rPr>
    </w:lvl>
    <w:lvl w:ilvl="8" w:tplc="0E9CD9BE">
      <w:numFmt w:val="bullet"/>
      <w:lvlText w:val="•"/>
      <w:lvlJc w:val="left"/>
      <w:pPr>
        <w:ind w:left="8403" w:hanging="267"/>
      </w:pPr>
      <w:rPr>
        <w:rFonts w:hint="default"/>
        <w:lang w:val="ru-RU" w:eastAsia="en-US" w:bidi="ar-SA"/>
      </w:rPr>
    </w:lvl>
  </w:abstractNum>
  <w:abstractNum w:abstractNumId="38">
    <w:nsid w:val="72B857CC"/>
    <w:multiLevelType w:val="hybridMultilevel"/>
    <w:tmpl w:val="95428C3E"/>
    <w:lvl w:ilvl="0" w:tplc="ED069C3E">
      <w:start w:val="1"/>
      <w:numFmt w:val="decimal"/>
      <w:lvlText w:val="%1."/>
      <w:lvlJc w:val="left"/>
      <w:pPr>
        <w:ind w:left="839" w:hanging="70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AC5A94BE">
      <w:start w:val="1"/>
      <w:numFmt w:val="upperRoman"/>
      <w:lvlText w:val="%2."/>
      <w:lvlJc w:val="left"/>
      <w:pPr>
        <w:ind w:left="1109" w:hanging="185"/>
      </w:pPr>
      <w:rPr>
        <w:rFonts w:ascii="Times New Roman" w:eastAsia="Microsoft Sans Serif" w:hAnsi="Times New Roman" w:cs="Times New Roman" w:hint="default"/>
        <w:w w:val="100"/>
        <w:sz w:val="22"/>
        <w:szCs w:val="22"/>
        <w:lang w:val="ru-RU" w:eastAsia="en-US" w:bidi="ar-SA"/>
      </w:rPr>
    </w:lvl>
    <w:lvl w:ilvl="2" w:tplc="659CB0CC">
      <w:numFmt w:val="bullet"/>
      <w:lvlText w:val="•"/>
      <w:lvlJc w:val="left"/>
      <w:pPr>
        <w:ind w:left="2062" w:hanging="185"/>
      </w:pPr>
      <w:rPr>
        <w:rFonts w:hint="default"/>
        <w:lang w:val="ru-RU" w:eastAsia="en-US" w:bidi="ar-SA"/>
      </w:rPr>
    </w:lvl>
    <w:lvl w:ilvl="3" w:tplc="1EA4B98A">
      <w:numFmt w:val="bullet"/>
      <w:lvlText w:val="•"/>
      <w:lvlJc w:val="left"/>
      <w:pPr>
        <w:ind w:left="3024" w:hanging="185"/>
      </w:pPr>
      <w:rPr>
        <w:rFonts w:hint="default"/>
        <w:lang w:val="ru-RU" w:eastAsia="en-US" w:bidi="ar-SA"/>
      </w:rPr>
    </w:lvl>
    <w:lvl w:ilvl="4" w:tplc="820EE33A">
      <w:numFmt w:val="bullet"/>
      <w:lvlText w:val="•"/>
      <w:lvlJc w:val="left"/>
      <w:pPr>
        <w:ind w:left="3986" w:hanging="185"/>
      </w:pPr>
      <w:rPr>
        <w:rFonts w:hint="default"/>
        <w:lang w:val="ru-RU" w:eastAsia="en-US" w:bidi="ar-SA"/>
      </w:rPr>
    </w:lvl>
    <w:lvl w:ilvl="5" w:tplc="B704B56E">
      <w:numFmt w:val="bullet"/>
      <w:lvlText w:val="•"/>
      <w:lvlJc w:val="left"/>
      <w:pPr>
        <w:ind w:left="4949" w:hanging="185"/>
      </w:pPr>
      <w:rPr>
        <w:rFonts w:hint="default"/>
        <w:lang w:val="ru-RU" w:eastAsia="en-US" w:bidi="ar-SA"/>
      </w:rPr>
    </w:lvl>
    <w:lvl w:ilvl="6" w:tplc="CE5C443A">
      <w:numFmt w:val="bullet"/>
      <w:lvlText w:val="•"/>
      <w:lvlJc w:val="left"/>
      <w:pPr>
        <w:ind w:left="5911" w:hanging="185"/>
      </w:pPr>
      <w:rPr>
        <w:rFonts w:hint="default"/>
        <w:lang w:val="ru-RU" w:eastAsia="en-US" w:bidi="ar-SA"/>
      </w:rPr>
    </w:lvl>
    <w:lvl w:ilvl="7" w:tplc="FC4ED804">
      <w:numFmt w:val="bullet"/>
      <w:lvlText w:val="•"/>
      <w:lvlJc w:val="left"/>
      <w:pPr>
        <w:ind w:left="6873" w:hanging="185"/>
      </w:pPr>
      <w:rPr>
        <w:rFonts w:hint="default"/>
        <w:lang w:val="ru-RU" w:eastAsia="en-US" w:bidi="ar-SA"/>
      </w:rPr>
    </w:lvl>
    <w:lvl w:ilvl="8" w:tplc="8CD40A08">
      <w:numFmt w:val="bullet"/>
      <w:lvlText w:val="•"/>
      <w:lvlJc w:val="left"/>
      <w:pPr>
        <w:ind w:left="7835" w:hanging="185"/>
      </w:pPr>
      <w:rPr>
        <w:rFonts w:hint="default"/>
        <w:lang w:val="ru-RU" w:eastAsia="en-US" w:bidi="ar-SA"/>
      </w:rPr>
    </w:lvl>
  </w:abstractNum>
  <w:abstractNum w:abstractNumId="39">
    <w:nsid w:val="7BBD5B3B"/>
    <w:multiLevelType w:val="hybridMultilevel"/>
    <w:tmpl w:val="7D386FCA"/>
    <w:lvl w:ilvl="0" w:tplc="1C28AE4E">
      <w:start w:val="1"/>
      <w:numFmt w:val="decimal"/>
      <w:lvlText w:val="%1)"/>
      <w:lvlJc w:val="left"/>
      <w:pPr>
        <w:ind w:left="1097" w:hanging="257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D76ABA56">
      <w:numFmt w:val="bullet"/>
      <w:lvlText w:val="•"/>
      <w:lvlJc w:val="left"/>
      <w:pPr>
        <w:ind w:left="2036" w:hanging="257"/>
      </w:pPr>
      <w:rPr>
        <w:rFonts w:hint="default"/>
        <w:lang w:val="ru-RU" w:eastAsia="en-US" w:bidi="ar-SA"/>
      </w:rPr>
    </w:lvl>
    <w:lvl w:ilvl="2" w:tplc="E71C9E68">
      <w:numFmt w:val="bullet"/>
      <w:lvlText w:val="•"/>
      <w:lvlJc w:val="left"/>
      <w:pPr>
        <w:ind w:left="2973" w:hanging="257"/>
      </w:pPr>
      <w:rPr>
        <w:rFonts w:hint="default"/>
        <w:lang w:val="ru-RU" w:eastAsia="en-US" w:bidi="ar-SA"/>
      </w:rPr>
    </w:lvl>
    <w:lvl w:ilvl="3" w:tplc="83164094">
      <w:numFmt w:val="bullet"/>
      <w:lvlText w:val="•"/>
      <w:lvlJc w:val="left"/>
      <w:pPr>
        <w:ind w:left="3910" w:hanging="257"/>
      </w:pPr>
      <w:rPr>
        <w:rFonts w:hint="default"/>
        <w:lang w:val="ru-RU" w:eastAsia="en-US" w:bidi="ar-SA"/>
      </w:rPr>
    </w:lvl>
    <w:lvl w:ilvl="4" w:tplc="022CA988">
      <w:numFmt w:val="bullet"/>
      <w:lvlText w:val="•"/>
      <w:lvlJc w:val="left"/>
      <w:pPr>
        <w:ind w:left="4847" w:hanging="257"/>
      </w:pPr>
      <w:rPr>
        <w:rFonts w:hint="default"/>
        <w:lang w:val="ru-RU" w:eastAsia="en-US" w:bidi="ar-SA"/>
      </w:rPr>
    </w:lvl>
    <w:lvl w:ilvl="5" w:tplc="78DCFC10">
      <w:numFmt w:val="bullet"/>
      <w:lvlText w:val="•"/>
      <w:lvlJc w:val="left"/>
      <w:pPr>
        <w:ind w:left="5784" w:hanging="257"/>
      </w:pPr>
      <w:rPr>
        <w:rFonts w:hint="default"/>
        <w:lang w:val="ru-RU" w:eastAsia="en-US" w:bidi="ar-SA"/>
      </w:rPr>
    </w:lvl>
    <w:lvl w:ilvl="6" w:tplc="B00A0C9C">
      <w:numFmt w:val="bullet"/>
      <w:lvlText w:val="•"/>
      <w:lvlJc w:val="left"/>
      <w:pPr>
        <w:ind w:left="6721" w:hanging="257"/>
      </w:pPr>
      <w:rPr>
        <w:rFonts w:hint="default"/>
        <w:lang w:val="ru-RU" w:eastAsia="en-US" w:bidi="ar-SA"/>
      </w:rPr>
    </w:lvl>
    <w:lvl w:ilvl="7" w:tplc="27148904">
      <w:numFmt w:val="bullet"/>
      <w:lvlText w:val="•"/>
      <w:lvlJc w:val="left"/>
      <w:pPr>
        <w:ind w:left="7658" w:hanging="257"/>
      </w:pPr>
      <w:rPr>
        <w:rFonts w:hint="default"/>
        <w:lang w:val="ru-RU" w:eastAsia="en-US" w:bidi="ar-SA"/>
      </w:rPr>
    </w:lvl>
    <w:lvl w:ilvl="8" w:tplc="D0C00AD2">
      <w:numFmt w:val="bullet"/>
      <w:lvlText w:val="•"/>
      <w:lvlJc w:val="left"/>
      <w:pPr>
        <w:ind w:left="8595" w:hanging="257"/>
      </w:pPr>
      <w:rPr>
        <w:rFonts w:hint="default"/>
        <w:lang w:val="ru-RU" w:eastAsia="en-US" w:bidi="ar-SA"/>
      </w:rPr>
    </w:lvl>
  </w:abstractNum>
  <w:abstractNum w:abstractNumId="40">
    <w:nsid w:val="7BCF7AE3"/>
    <w:multiLevelType w:val="hybridMultilevel"/>
    <w:tmpl w:val="934654BA"/>
    <w:lvl w:ilvl="0" w:tplc="E2AA1902">
      <w:start w:val="1"/>
      <w:numFmt w:val="decimal"/>
      <w:lvlText w:val="%1."/>
      <w:lvlJc w:val="left"/>
      <w:pPr>
        <w:ind w:left="1116" w:hanging="245"/>
        <w:jc w:val="right"/>
      </w:pPr>
      <w:rPr>
        <w:rFonts w:ascii="Times New Roman" w:eastAsia="Microsoft Sans Serif" w:hAnsi="Times New Roman" w:cs="Times New Roman" w:hint="default"/>
        <w:w w:val="100"/>
        <w:sz w:val="28"/>
        <w:szCs w:val="22"/>
        <w:lang w:val="ru-RU" w:eastAsia="en-US" w:bidi="ar-SA"/>
      </w:rPr>
    </w:lvl>
    <w:lvl w:ilvl="1" w:tplc="F2565920">
      <w:numFmt w:val="bullet"/>
      <w:lvlText w:val="•"/>
      <w:lvlJc w:val="left"/>
      <w:pPr>
        <w:ind w:left="2086" w:hanging="245"/>
      </w:pPr>
      <w:rPr>
        <w:rFonts w:hint="default"/>
        <w:lang w:val="ru-RU" w:eastAsia="en-US" w:bidi="ar-SA"/>
      </w:rPr>
    </w:lvl>
    <w:lvl w:ilvl="2" w:tplc="9656E454">
      <w:numFmt w:val="bullet"/>
      <w:lvlText w:val="•"/>
      <w:lvlJc w:val="left"/>
      <w:pPr>
        <w:ind w:left="3048" w:hanging="245"/>
      </w:pPr>
      <w:rPr>
        <w:rFonts w:hint="default"/>
        <w:lang w:val="ru-RU" w:eastAsia="en-US" w:bidi="ar-SA"/>
      </w:rPr>
    </w:lvl>
    <w:lvl w:ilvl="3" w:tplc="199CC36A">
      <w:numFmt w:val="bullet"/>
      <w:lvlText w:val="•"/>
      <w:lvlJc w:val="left"/>
      <w:pPr>
        <w:ind w:left="4010" w:hanging="245"/>
      </w:pPr>
      <w:rPr>
        <w:rFonts w:hint="default"/>
        <w:lang w:val="ru-RU" w:eastAsia="en-US" w:bidi="ar-SA"/>
      </w:rPr>
    </w:lvl>
    <w:lvl w:ilvl="4" w:tplc="435EE5BE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5" w:tplc="47669E0A">
      <w:numFmt w:val="bullet"/>
      <w:lvlText w:val="•"/>
      <w:lvlJc w:val="left"/>
      <w:pPr>
        <w:ind w:left="5934" w:hanging="245"/>
      </w:pPr>
      <w:rPr>
        <w:rFonts w:hint="default"/>
        <w:lang w:val="ru-RU" w:eastAsia="en-US" w:bidi="ar-SA"/>
      </w:rPr>
    </w:lvl>
    <w:lvl w:ilvl="6" w:tplc="7564069C">
      <w:numFmt w:val="bullet"/>
      <w:lvlText w:val="•"/>
      <w:lvlJc w:val="left"/>
      <w:pPr>
        <w:ind w:left="6896" w:hanging="245"/>
      </w:pPr>
      <w:rPr>
        <w:rFonts w:hint="default"/>
        <w:lang w:val="ru-RU" w:eastAsia="en-US" w:bidi="ar-SA"/>
      </w:rPr>
    </w:lvl>
    <w:lvl w:ilvl="7" w:tplc="DF30E502">
      <w:numFmt w:val="bullet"/>
      <w:lvlText w:val="•"/>
      <w:lvlJc w:val="left"/>
      <w:pPr>
        <w:ind w:left="7858" w:hanging="245"/>
      </w:pPr>
      <w:rPr>
        <w:rFonts w:hint="default"/>
        <w:lang w:val="ru-RU" w:eastAsia="en-US" w:bidi="ar-SA"/>
      </w:rPr>
    </w:lvl>
    <w:lvl w:ilvl="8" w:tplc="0B7C1908">
      <w:numFmt w:val="bullet"/>
      <w:lvlText w:val="•"/>
      <w:lvlJc w:val="left"/>
      <w:pPr>
        <w:ind w:left="8820" w:hanging="245"/>
      </w:pPr>
      <w:rPr>
        <w:rFonts w:hint="default"/>
        <w:lang w:val="ru-RU" w:eastAsia="en-US" w:bidi="ar-SA"/>
      </w:rPr>
    </w:lvl>
  </w:abstractNum>
  <w:abstractNum w:abstractNumId="41">
    <w:nsid w:val="7F4C4810"/>
    <w:multiLevelType w:val="hybridMultilevel"/>
    <w:tmpl w:val="92C4DE52"/>
    <w:lvl w:ilvl="0" w:tplc="7854B1B8">
      <w:start w:val="1"/>
      <w:numFmt w:val="decimal"/>
      <w:lvlText w:val="%1."/>
      <w:lvlJc w:val="left"/>
      <w:pPr>
        <w:ind w:left="146" w:hanging="216"/>
      </w:pPr>
      <w:rPr>
        <w:rFonts w:ascii="Times New Roman" w:eastAsia="Microsoft Sans Serif" w:hAnsi="Times New Roman" w:cs="Times New Roman" w:hint="default"/>
        <w:spacing w:val="-27"/>
        <w:w w:val="10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34"/>
  </w:num>
  <w:num w:numId="4">
    <w:abstractNumId w:val="0"/>
  </w:num>
  <w:num w:numId="5">
    <w:abstractNumId w:val="14"/>
  </w:num>
  <w:num w:numId="6">
    <w:abstractNumId w:val="24"/>
  </w:num>
  <w:num w:numId="7">
    <w:abstractNumId w:val="26"/>
  </w:num>
  <w:num w:numId="8">
    <w:abstractNumId w:val="16"/>
  </w:num>
  <w:num w:numId="9">
    <w:abstractNumId w:val="12"/>
  </w:num>
  <w:num w:numId="10">
    <w:abstractNumId w:val="33"/>
  </w:num>
  <w:num w:numId="11">
    <w:abstractNumId w:val="23"/>
  </w:num>
  <w:num w:numId="12">
    <w:abstractNumId w:val="28"/>
  </w:num>
  <w:num w:numId="13">
    <w:abstractNumId w:val="19"/>
  </w:num>
  <w:num w:numId="14">
    <w:abstractNumId w:val="3"/>
  </w:num>
  <w:num w:numId="15">
    <w:abstractNumId w:val="27"/>
  </w:num>
  <w:num w:numId="16">
    <w:abstractNumId w:val="11"/>
  </w:num>
  <w:num w:numId="17">
    <w:abstractNumId w:val="2"/>
  </w:num>
  <w:num w:numId="18">
    <w:abstractNumId w:val="4"/>
  </w:num>
  <w:num w:numId="19">
    <w:abstractNumId w:val="21"/>
  </w:num>
  <w:num w:numId="20">
    <w:abstractNumId w:val="15"/>
  </w:num>
  <w:num w:numId="21">
    <w:abstractNumId w:val="8"/>
  </w:num>
  <w:num w:numId="22">
    <w:abstractNumId w:val="39"/>
  </w:num>
  <w:num w:numId="23">
    <w:abstractNumId w:val="20"/>
  </w:num>
  <w:num w:numId="24">
    <w:abstractNumId w:val="25"/>
  </w:num>
  <w:num w:numId="25">
    <w:abstractNumId w:val="18"/>
  </w:num>
  <w:num w:numId="26">
    <w:abstractNumId w:val="9"/>
  </w:num>
  <w:num w:numId="27">
    <w:abstractNumId w:val="40"/>
  </w:num>
  <w:num w:numId="28">
    <w:abstractNumId w:val="30"/>
  </w:num>
  <w:num w:numId="29">
    <w:abstractNumId w:val="17"/>
  </w:num>
  <w:num w:numId="30">
    <w:abstractNumId w:val="22"/>
  </w:num>
  <w:num w:numId="31">
    <w:abstractNumId w:val="1"/>
  </w:num>
  <w:num w:numId="32">
    <w:abstractNumId w:val="31"/>
  </w:num>
  <w:num w:numId="33">
    <w:abstractNumId w:val="38"/>
  </w:num>
  <w:num w:numId="34">
    <w:abstractNumId w:val="6"/>
  </w:num>
  <w:num w:numId="35">
    <w:abstractNumId w:val="13"/>
  </w:num>
  <w:num w:numId="36">
    <w:abstractNumId w:val="7"/>
  </w:num>
  <w:num w:numId="37">
    <w:abstractNumId w:val="36"/>
  </w:num>
  <w:num w:numId="38">
    <w:abstractNumId w:val="5"/>
  </w:num>
  <w:num w:numId="39">
    <w:abstractNumId w:val="35"/>
  </w:num>
  <w:num w:numId="40">
    <w:abstractNumId w:val="10"/>
  </w:num>
  <w:num w:numId="41">
    <w:abstractNumId w:val="41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646"/>
    <w:rsid w:val="0000154E"/>
    <w:rsid w:val="000044BA"/>
    <w:rsid w:val="00005234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5175C"/>
    <w:rsid w:val="00055244"/>
    <w:rsid w:val="00093CCB"/>
    <w:rsid w:val="000B62B4"/>
    <w:rsid w:val="000C3B00"/>
    <w:rsid w:val="000C6E2E"/>
    <w:rsid w:val="000C7303"/>
    <w:rsid w:val="000C7E0F"/>
    <w:rsid w:val="000D26D0"/>
    <w:rsid w:val="000D795F"/>
    <w:rsid w:val="000F3E63"/>
    <w:rsid w:val="000F6C01"/>
    <w:rsid w:val="0011133A"/>
    <w:rsid w:val="00120868"/>
    <w:rsid w:val="001229CA"/>
    <w:rsid w:val="00143905"/>
    <w:rsid w:val="0016238F"/>
    <w:rsid w:val="001624DA"/>
    <w:rsid w:val="00165526"/>
    <w:rsid w:val="0017149C"/>
    <w:rsid w:val="00186C2C"/>
    <w:rsid w:val="001A496B"/>
    <w:rsid w:val="001B3702"/>
    <w:rsid w:val="001B3B20"/>
    <w:rsid w:val="001C1167"/>
    <w:rsid w:val="001C4DE8"/>
    <w:rsid w:val="001D0D10"/>
    <w:rsid w:val="001D119A"/>
    <w:rsid w:val="001D6811"/>
    <w:rsid w:val="00201DB5"/>
    <w:rsid w:val="00202412"/>
    <w:rsid w:val="0021089A"/>
    <w:rsid w:val="0021351D"/>
    <w:rsid w:val="002150B5"/>
    <w:rsid w:val="00222BF4"/>
    <w:rsid w:val="00241D9A"/>
    <w:rsid w:val="00242988"/>
    <w:rsid w:val="00244F40"/>
    <w:rsid w:val="0025615D"/>
    <w:rsid w:val="00256F52"/>
    <w:rsid w:val="0026476A"/>
    <w:rsid w:val="00265ADE"/>
    <w:rsid w:val="00272F28"/>
    <w:rsid w:val="0027436E"/>
    <w:rsid w:val="00294D98"/>
    <w:rsid w:val="002A5C40"/>
    <w:rsid w:val="002B5CF4"/>
    <w:rsid w:val="002C74BD"/>
    <w:rsid w:val="002D4DC9"/>
    <w:rsid w:val="002F3EE1"/>
    <w:rsid w:val="00303C81"/>
    <w:rsid w:val="003052E9"/>
    <w:rsid w:val="0032502A"/>
    <w:rsid w:val="00333709"/>
    <w:rsid w:val="00375009"/>
    <w:rsid w:val="003777D0"/>
    <w:rsid w:val="0039642B"/>
    <w:rsid w:val="00396624"/>
    <w:rsid w:val="003C0E7F"/>
    <w:rsid w:val="003C1CAD"/>
    <w:rsid w:val="003C466E"/>
    <w:rsid w:val="003D0495"/>
    <w:rsid w:val="003D2E3F"/>
    <w:rsid w:val="003D3D92"/>
    <w:rsid w:val="003D4AEC"/>
    <w:rsid w:val="003E6715"/>
    <w:rsid w:val="003F7A50"/>
    <w:rsid w:val="00407D50"/>
    <w:rsid w:val="00420A2A"/>
    <w:rsid w:val="00421672"/>
    <w:rsid w:val="00423517"/>
    <w:rsid w:val="00425606"/>
    <w:rsid w:val="0043113E"/>
    <w:rsid w:val="00436A04"/>
    <w:rsid w:val="00476B9B"/>
    <w:rsid w:val="00481668"/>
    <w:rsid w:val="00491DAF"/>
    <w:rsid w:val="004941FC"/>
    <w:rsid w:val="004B3DC3"/>
    <w:rsid w:val="004B66B5"/>
    <w:rsid w:val="004B69AB"/>
    <w:rsid w:val="004D36B7"/>
    <w:rsid w:val="004E25DA"/>
    <w:rsid w:val="004F155E"/>
    <w:rsid w:val="004F5E8C"/>
    <w:rsid w:val="004F5EF7"/>
    <w:rsid w:val="0050121C"/>
    <w:rsid w:val="00535DE1"/>
    <w:rsid w:val="00537FF0"/>
    <w:rsid w:val="00541B26"/>
    <w:rsid w:val="00555FBC"/>
    <w:rsid w:val="00563646"/>
    <w:rsid w:val="0056703B"/>
    <w:rsid w:val="00581A2F"/>
    <w:rsid w:val="005A0B04"/>
    <w:rsid w:val="005A509F"/>
    <w:rsid w:val="005B6623"/>
    <w:rsid w:val="005E42BA"/>
    <w:rsid w:val="005F1562"/>
    <w:rsid w:val="005F3F7A"/>
    <w:rsid w:val="00600459"/>
    <w:rsid w:val="006037A2"/>
    <w:rsid w:val="006107C3"/>
    <w:rsid w:val="006253E5"/>
    <w:rsid w:val="0062566E"/>
    <w:rsid w:val="0063534A"/>
    <w:rsid w:val="00635369"/>
    <w:rsid w:val="0063574F"/>
    <w:rsid w:val="00651404"/>
    <w:rsid w:val="00662F9D"/>
    <w:rsid w:val="0066488E"/>
    <w:rsid w:val="006724A5"/>
    <w:rsid w:val="00684CDE"/>
    <w:rsid w:val="006B6ADA"/>
    <w:rsid w:val="006C2383"/>
    <w:rsid w:val="006C6188"/>
    <w:rsid w:val="006D3BF1"/>
    <w:rsid w:val="006D5A4C"/>
    <w:rsid w:val="006E78FE"/>
    <w:rsid w:val="00716886"/>
    <w:rsid w:val="00725CA4"/>
    <w:rsid w:val="00736663"/>
    <w:rsid w:val="007425D8"/>
    <w:rsid w:val="00752D23"/>
    <w:rsid w:val="007706F7"/>
    <w:rsid w:val="007813D6"/>
    <w:rsid w:val="00786813"/>
    <w:rsid w:val="00793919"/>
    <w:rsid w:val="00794FCD"/>
    <w:rsid w:val="007C724E"/>
    <w:rsid w:val="007D2051"/>
    <w:rsid w:val="007D2CB8"/>
    <w:rsid w:val="007F06F5"/>
    <w:rsid w:val="008206C3"/>
    <w:rsid w:val="00830673"/>
    <w:rsid w:val="0083352C"/>
    <w:rsid w:val="008353E8"/>
    <w:rsid w:val="00837AA7"/>
    <w:rsid w:val="00840EF7"/>
    <w:rsid w:val="00847CDC"/>
    <w:rsid w:val="008525A6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9291E"/>
    <w:rsid w:val="008A7FF4"/>
    <w:rsid w:val="008D5725"/>
    <w:rsid w:val="008D5CAB"/>
    <w:rsid w:val="008E2E20"/>
    <w:rsid w:val="008E6207"/>
    <w:rsid w:val="009007AB"/>
    <w:rsid w:val="0090401F"/>
    <w:rsid w:val="00913EE0"/>
    <w:rsid w:val="0092403F"/>
    <w:rsid w:val="00934FBB"/>
    <w:rsid w:val="0097722C"/>
    <w:rsid w:val="009865AE"/>
    <w:rsid w:val="009867A0"/>
    <w:rsid w:val="00991352"/>
    <w:rsid w:val="00992084"/>
    <w:rsid w:val="00995C5A"/>
    <w:rsid w:val="009A05A0"/>
    <w:rsid w:val="009A194F"/>
    <w:rsid w:val="009A37E8"/>
    <w:rsid w:val="009C0E23"/>
    <w:rsid w:val="009C10DE"/>
    <w:rsid w:val="009D5F43"/>
    <w:rsid w:val="009E0A9C"/>
    <w:rsid w:val="009E4483"/>
    <w:rsid w:val="009F0F6B"/>
    <w:rsid w:val="009F63C1"/>
    <w:rsid w:val="00A3313E"/>
    <w:rsid w:val="00A357FD"/>
    <w:rsid w:val="00A44893"/>
    <w:rsid w:val="00A45413"/>
    <w:rsid w:val="00A52B15"/>
    <w:rsid w:val="00A54616"/>
    <w:rsid w:val="00A611E1"/>
    <w:rsid w:val="00A7719C"/>
    <w:rsid w:val="00A7743B"/>
    <w:rsid w:val="00A8413E"/>
    <w:rsid w:val="00A921A1"/>
    <w:rsid w:val="00A95FA1"/>
    <w:rsid w:val="00AB0541"/>
    <w:rsid w:val="00AC767E"/>
    <w:rsid w:val="00AD0E5B"/>
    <w:rsid w:val="00AE02ED"/>
    <w:rsid w:val="00AE0EE4"/>
    <w:rsid w:val="00AE6BD3"/>
    <w:rsid w:val="00B11A89"/>
    <w:rsid w:val="00B21B62"/>
    <w:rsid w:val="00B27705"/>
    <w:rsid w:val="00B323E1"/>
    <w:rsid w:val="00B37613"/>
    <w:rsid w:val="00B4280B"/>
    <w:rsid w:val="00B445C8"/>
    <w:rsid w:val="00B45A6B"/>
    <w:rsid w:val="00B465C3"/>
    <w:rsid w:val="00B55455"/>
    <w:rsid w:val="00B63A6A"/>
    <w:rsid w:val="00B67ECC"/>
    <w:rsid w:val="00B80CDF"/>
    <w:rsid w:val="00B8338D"/>
    <w:rsid w:val="00BC05CE"/>
    <w:rsid w:val="00BD1B1B"/>
    <w:rsid w:val="00BE0091"/>
    <w:rsid w:val="00BF1CDA"/>
    <w:rsid w:val="00BF39AE"/>
    <w:rsid w:val="00BF3C79"/>
    <w:rsid w:val="00C0101F"/>
    <w:rsid w:val="00C13D26"/>
    <w:rsid w:val="00C15B80"/>
    <w:rsid w:val="00C33B3B"/>
    <w:rsid w:val="00C4420C"/>
    <w:rsid w:val="00C708A3"/>
    <w:rsid w:val="00C72800"/>
    <w:rsid w:val="00C72CFF"/>
    <w:rsid w:val="00C77E37"/>
    <w:rsid w:val="00C852C4"/>
    <w:rsid w:val="00C90D27"/>
    <w:rsid w:val="00CA4D02"/>
    <w:rsid w:val="00CB43E5"/>
    <w:rsid w:val="00CB4E1C"/>
    <w:rsid w:val="00CC123D"/>
    <w:rsid w:val="00CC44B4"/>
    <w:rsid w:val="00CC578B"/>
    <w:rsid w:val="00CC646A"/>
    <w:rsid w:val="00CD2C40"/>
    <w:rsid w:val="00CD5031"/>
    <w:rsid w:val="00CE1DFE"/>
    <w:rsid w:val="00CE4A15"/>
    <w:rsid w:val="00CE6D42"/>
    <w:rsid w:val="00D04040"/>
    <w:rsid w:val="00D07941"/>
    <w:rsid w:val="00D11A0A"/>
    <w:rsid w:val="00D2649A"/>
    <w:rsid w:val="00D35EF8"/>
    <w:rsid w:val="00D4594A"/>
    <w:rsid w:val="00D567F0"/>
    <w:rsid w:val="00D61DC2"/>
    <w:rsid w:val="00D633B8"/>
    <w:rsid w:val="00D66AE8"/>
    <w:rsid w:val="00D71CF6"/>
    <w:rsid w:val="00D757C9"/>
    <w:rsid w:val="00D858A1"/>
    <w:rsid w:val="00D9757B"/>
    <w:rsid w:val="00DA3B69"/>
    <w:rsid w:val="00DD06A9"/>
    <w:rsid w:val="00DD0D61"/>
    <w:rsid w:val="00DE06F5"/>
    <w:rsid w:val="00DE3DD2"/>
    <w:rsid w:val="00E33D78"/>
    <w:rsid w:val="00E37013"/>
    <w:rsid w:val="00E611DB"/>
    <w:rsid w:val="00E7350D"/>
    <w:rsid w:val="00E756A3"/>
    <w:rsid w:val="00EB54BA"/>
    <w:rsid w:val="00EC2428"/>
    <w:rsid w:val="00ED26ED"/>
    <w:rsid w:val="00EE24B9"/>
    <w:rsid w:val="00EF72AD"/>
    <w:rsid w:val="00F01502"/>
    <w:rsid w:val="00F071E4"/>
    <w:rsid w:val="00F079A5"/>
    <w:rsid w:val="00F10C6C"/>
    <w:rsid w:val="00F16AAE"/>
    <w:rsid w:val="00F2127D"/>
    <w:rsid w:val="00F22BF3"/>
    <w:rsid w:val="00F22F3A"/>
    <w:rsid w:val="00F2545D"/>
    <w:rsid w:val="00F31933"/>
    <w:rsid w:val="00F324D6"/>
    <w:rsid w:val="00F87C9D"/>
    <w:rsid w:val="00FA3907"/>
    <w:rsid w:val="00FB5B87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364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9"/>
    <w:qFormat/>
    <w:rsid w:val="00563646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6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1"/>
    <w:qFormat/>
    <w:rsid w:val="00563646"/>
    <w:pPr>
      <w:ind w:left="132" w:firstLine="708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563646"/>
    <w:rPr>
      <w:rFonts w:ascii="Microsoft Sans Serif" w:eastAsia="Microsoft Sans Serif" w:hAnsi="Microsoft Sans Serif" w:cs="Microsoft Sans Serif"/>
    </w:rPr>
  </w:style>
  <w:style w:type="paragraph" w:customStyle="1" w:styleId="Heading1">
    <w:name w:val="Heading 1"/>
    <w:basedOn w:val="a"/>
    <w:uiPriority w:val="1"/>
    <w:qFormat/>
    <w:rsid w:val="00563646"/>
    <w:pPr>
      <w:ind w:left="840"/>
      <w:outlineLvl w:val="1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1"/>
    <w:qFormat/>
    <w:rsid w:val="00563646"/>
    <w:pPr>
      <w:ind w:left="132" w:right="42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3646"/>
    <w:pPr>
      <w:ind w:left="39"/>
    </w:pPr>
  </w:style>
  <w:style w:type="paragraph" w:styleId="a6">
    <w:name w:val="Body Text Indent"/>
    <w:basedOn w:val="a"/>
    <w:link w:val="a7"/>
    <w:uiPriority w:val="99"/>
    <w:semiHidden/>
    <w:unhideWhenUsed/>
    <w:rsid w:val="005636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3646"/>
    <w:rPr>
      <w:rFonts w:ascii="Microsoft Sans Serif" w:eastAsia="Microsoft Sans Serif" w:hAnsi="Microsoft Sans Serif" w:cs="Microsoft Sans Serif"/>
    </w:rPr>
  </w:style>
  <w:style w:type="table" w:styleId="a8">
    <w:name w:val="Table Grid"/>
    <w:basedOn w:val="a1"/>
    <w:rsid w:val="00563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63646"/>
    <w:rPr>
      <w:color w:val="0000FF" w:themeColor="hyperlink"/>
      <w:u w:val="single"/>
    </w:rPr>
  </w:style>
  <w:style w:type="paragraph" w:customStyle="1" w:styleId="11">
    <w:name w:val="11"/>
    <w:basedOn w:val="a"/>
    <w:rsid w:val="005636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07F3F6673335F04A36F07F4BB32C34ECA8D80E16D9203DC4BD48FDDED2w0F1I" TargetMode="External"/><Relationship Id="rId18" Type="http://schemas.openxmlformats.org/officeDocument/2006/relationships/hyperlink" Target="consultantplus://offline/ref%3D94DE4F5EEF26C941AA410CC34F1B149A33CF2A5B13EC8D5E4CEE6DF2E6773EFF1C5ABDC8AD2318E717tEG" TargetMode="External"/><Relationship Id="rId26" Type="http://schemas.openxmlformats.org/officeDocument/2006/relationships/hyperlink" Target="consultantplus://offline/ref%3D894D33BD3008CDDD074E719AA6A4133E33AD5D361339008B6E41D715395F7A273090178703N1y7K" TargetMode="External"/><Relationship Id="rId39" Type="http://schemas.openxmlformats.org/officeDocument/2006/relationships/hyperlink" Target="consultantplus://offline/ref%3DF2443BAF9A275C95C2D9AF46EDD4B77B62B09004910A26624A838B89737267BD6F041D72e1f6A" TargetMode="External"/><Relationship Id="rId21" Type="http://schemas.openxmlformats.org/officeDocument/2006/relationships/hyperlink" Target="consultantplus://offline/ref%3D8B2C4EF2A4BBDD0F849E51C123B59BA851F84832D365888A3B80648BBEB24B15763793AEAB4A1E4Au0TDK" TargetMode="External"/><Relationship Id="rId34" Type="http://schemas.openxmlformats.org/officeDocument/2006/relationships/hyperlink" Target="consultantplus://offline/ref%3DE0DD796041A3F4FC371F2B1968537F5AA5081553EE4744AF32D450263748920B2A93EB250E1FFDb2a2L" TargetMode="External"/><Relationship Id="rId42" Type="http://schemas.openxmlformats.org/officeDocument/2006/relationships/hyperlink" Target="consultantplus://offline/ref%3DED1C203E172F4C38F1E1964306C84861DBF573E8C7B8F11AEDFFEEF85A5D36848E9815D965FEEBC0FAw8A" TargetMode="External"/><Relationship Id="rId47" Type="http://schemas.openxmlformats.org/officeDocument/2006/relationships/hyperlink" Target="consultantplus://offline/ref%3D9372E3A33376C94409CEB75CBC8C83106D114899D4CE1CF61992C48939F7748E85BBC63B2AF72421T43DA" TargetMode="External"/><Relationship Id="rId50" Type="http://schemas.openxmlformats.org/officeDocument/2006/relationships/hyperlink" Target="consultantplus://offline/ref%3D9372E3A33376C94409CEB75CBC8C83106D13489BD2CA1CF61992C48939F7748E85BBC63B2AF72424T43DA" TargetMode="External"/><Relationship Id="rId55" Type="http://schemas.openxmlformats.org/officeDocument/2006/relationships/hyperlink" Target="consultantplus://offline/ref%3DE6FB35AB92DBB27AB15E5E6B1746C336EA0AF4062D580AA3B415E173789F725A3EF546C3M1O4B" TargetMode="External"/><Relationship Id="rId63" Type="http://schemas.openxmlformats.org/officeDocument/2006/relationships/hyperlink" Target="consultantplus://offline/ref%3D8FB6B3DDF8B0A27C62B007394761DAAC7CD4BBBF7B06831C424DDB458A7298608627C718F88B887CaFY7B" TargetMode="External"/><Relationship Id="rId68" Type="http://schemas.openxmlformats.org/officeDocument/2006/relationships/hyperlink" Target="consultantplus://offline/ref%3D218B2DDF5AD0CE94C1A8BB75811E60E783BE4B6FC0D5274B68BB259D5699EF0FF3ACFC294EVBe7B" TargetMode="External"/><Relationship Id="rId76" Type="http://schemas.openxmlformats.org/officeDocument/2006/relationships/hyperlink" Target="consultantplus://offline/ref%3DE01AD03DD6D3CFE2FCA2C67156A8A1C415D2FFAC19B8BDD4FBE5908A056B7AE67F7C7DF66C20F610T8D" TargetMode="External"/><Relationship Id="rId84" Type="http://schemas.openxmlformats.org/officeDocument/2006/relationships/hyperlink" Target="consultantplus://offline/ref%3D371D00399D2690316C3399C47E29BA4578B3155F0312052D034FE3E1CDCCQ3E" TargetMode="External"/><Relationship Id="rId7" Type="http://schemas.openxmlformats.org/officeDocument/2006/relationships/hyperlink" Target="consultantplus://offline/ref%3D68C2CE31371D900D2AC93F3224BB3C5C1486099FF586D31AE6B27F0D8F4B2D180FCB1C6E11Z5E5I" TargetMode="External"/><Relationship Id="rId71" Type="http://schemas.openxmlformats.org/officeDocument/2006/relationships/hyperlink" Target="consultantplus://offline/ref%3DC01B781D2C18172D7C7394A6C1E4F925A1CE78483039DBD4B3085309F9g0k1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EF878EAE27EC65F2BCCF92BE871283796D4B43EAF432E22C1768EBF78363764128D29EB455I" TargetMode="External"/><Relationship Id="rId29" Type="http://schemas.openxmlformats.org/officeDocument/2006/relationships/hyperlink" Target="consultantplus://offline/ref%3DD80C23F1F68A379583D1F6EEEAF0C8133DF0B2745A20DB4867EA322CF07EF9C5C6357DCC8AFC601CJ2I8L" TargetMode="External"/><Relationship Id="rId11" Type="http://schemas.openxmlformats.org/officeDocument/2006/relationships/hyperlink" Target="consultantplus://offline/ref%3D68C2CE31371D900D2AC93F3224BB3C5C1486099FF586D31AE6B27F0D8F4B2D180FCB1C6E16Z5EBI" TargetMode="External"/><Relationship Id="rId24" Type="http://schemas.openxmlformats.org/officeDocument/2006/relationships/hyperlink" Target="consultantplus://offline/ref%3D5126373A6C0DC5BE1AE5BF247482912E1BCBCA850EF1C480FB735D20C5B3A225684A811ADB166504DAtCK" TargetMode="External"/><Relationship Id="rId32" Type="http://schemas.openxmlformats.org/officeDocument/2006/relationships/hyperlink" Target="consultantplus://offline/ref%3DE0DD796041A3F4FC371F2B1968537F5AA605135BE74F19A53A8D5C243047CD1C2DDAE7240E1DFD25b7a6L" TargetMode="External"/><Relationship Id="rId37" Type="http://schemas.openxmlformats.org/officeDocument/2006/relationships/hyperlink" Target="consultantplus://offline/ref%3DE0DD796041A3F4FC371F2B1968537F5AA6051253EE4E19A53A8D5C2430b4a7L" TargetMode="External"/><Relationship Id="rId40" Type="http://schemas.openxmlformats.org/officeDocument/2006/relationships/hyperlink" Target="consultantplus://offline/ref%3DF2443BAF9A275C95C2D9AF46EDD4B77B62B69001940B26624A838B89737267BD6F041De7f4A" TargetMode="External"/><Relationship Id="rId45" Type="http://schemas.openxmlformats.org/officeDocument/2006/relationships/hyperlink" Target="consultantplus://offline/ref%3DED1C203E172F4C38F1E1964306C84861DBF373EDC2B9F11AEDFFEEF85A5D36848E9815D965FEEBC2FAw3A" TargetMode="External"/><Relationship Id="rId53" Type="http://schemas.openxmlformats.org/officeDocument/2006/relationships/hyperlink" Target="consultantplus://offline/ref%3DE6FB35AB92DBB27AB15E5E6B1746C336EA0AF50D25510AA3B415E173789F725A3EF546C0176B65EAM0ODB" TargetMode="External"/><Relationship Id="rId58" Type="http://schemas.openxmlformats.org/officeDocument/2006/relationships/hyperlink" Target="consultantplus://offline/ref%3D8FB6B3DDF8B0A27C62B007394761DAAC7CD4BBBF7B06831C424DDB458Aa7Y2B" TargetMode="External"/><Relationship Id="rId66" Type="http://schemas.openxmlformats.org/officeDocument/2006/relationships/hyperlink" Target="consultantplus://offline/ref%3D218B2DDF5AD0CE94C1A8BB75811E60E783BF4B66C4DF274B68BB259D5699EF0FF3ACFC2DV4e6B" TargetMode="External"/><Relationship Id="rId74" Type="http://schemas.openxmlformats.org/officeDocument/2006/relationships/hyperlink" Target="consultantplus://offline/ref%3D37FAD3868B5420AE6599A621B9F3589D1541E4A9B64E2654A0E9DC43C6AE16E6DF02A57F663A0B10z6vAC" TargetMode="External"/><Relationship Id="rId79" Type="http://schemas.openxmlformats.org/officeDocument/2006/relationships/hyperlink" Target="consultantplus://offline/ref%3DE01AD03DD6D3CFE2FCA2C67156A8A1C41DDFF3A11EBBE0DEF3BC9C88026425F1783571F76C20F70818T7D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%3D68C2CE31371D900D2AC93F3224BB3C5C1486099FF586D31AE6B27F0D8F4B2D180FCB1C6BZ1E7I" TargetMode="External"/><Relationship Id="rId61" Type="http://schemas.openxmlformats.org/officeDocument/2006/relationships/hyperlink" Target="consultantplus://offline/ref%3D8FB6B3DDF8B0A27C62B007394761DAAC7CD4BBBF7B06831C424DDB458A7298608627C718F88B887CaFY7B" TargetMode="External"/><Relationship Id="rId82" Type="http://schemas.openxmlformats.org/officeDocument/2006/relationships/hyperlink" Target="consultantplus://offline/ref%3D371D00399D2690316C3399C47E29BA4578B01C5B0119052D034FE3E1CDC300B996FA1812C1F397BBC9Q8E" TargetMode="External"/><Relationship Id="rId19" Type="http://schemas.openxmlformats.org/officeDocument/2006/relationships/hyperlink" Target="consultantplus://offline/ref%3D94DE4F5EEF26C941AA410CC34F1B149A33CF2A5B13EC8D5E4CEE6DF2E6773EFF1C5ABDC8AD2318E717t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8B451CAA6ADD81F3F6685E97600C16B410B7981EFD0074A10805FD1F07BBB7DF56EFFF16BEDCD2C1NBgAI" TargetMode="External"/><Relationship Id="rId14" Type="http://schemas.openxmlformats.org/officeDocument/2006/relationships/hyperlink" Target="consultantplus://offline/ref%3D20973BDD981A983E48434B771F11FC498CE6E2734742EF23D9F77BAA30E8o3I" TargetMode="External"/><Relationship Id="rId22" Type="http://schemas.openxmlformats.org/officeDocument/2006/relationships/hyperlink" Target="consultantplus://offline/ref%3DBD94132A41E941FEAF9D0ADFEB8510B0624F69ADAB91CE65C51F324AC44629A0A30D852D7C2D7594ZFQ5K" TargetMode="External"/><Relationship Id="rId27" Type="http://schemas.openxmlformats.org/officeDocument/2006/relationships/hyperlink" Target="consultantplus://offline/ref%3DE97441AFD973FFB20CA33F7CA360F54C68553873DD2F7D5926AA9323CET0AEL" TargetMode="External"/><Relationship Id="rId30" Type="http://schemas.openxmlformats.org/officeDocument/2006/relationships/hyperlink" Target="consultantplus://offline/ref%3DEE5408919636451183664516F61DCB5C4866ABFDC1B3E42FEC96E8F22F2ED465E2A3BD334211EFEARDS1L" TargetMode="External"/><Relationship Id="rId35" Type="http://schemas.openxmlformats.org/officeDocument/2006/relationships/hyperlink" Target="consultantplus://offline/ref%3DE0DD796041A3F4FC371F2B1968537F5AA5081553EE4744AF32D450263748920B2A93EB250E1FFDb2a2L" TargetMode="External"/><Relationship Id="rId43" Type="http://schemas.openxmlformats.org/officeDocument/2006/relationships/hyperlink" Target="consultantplus://offline/ref%3DED1C203E172F4C38F1E1964306C84861DBF573E8C7B8F11AEDFFEEF85A5D36848E9815D965FEEBC4FAw9A" TargetMode="External"/><Relationship Id="rId48" Type="http://schemas.openxmlformats.org/officeDocument/2006/relationships/hyperlink" Target="consultantplus://offline/ref%3D9372E3A33376C94409CEB75CBC8C83106D1A4B9DD1C11CF61992C48939F7748E85BBC63B2AF72529T43AA" TargetMode="External"/><Relationship Id="rId56" Type="http://schemas.openxmlformats.org/officeDocument/2006/relationships/hyperlink" Target="consultantplus://offline/ref%3DE6FB35AB92DBB27AB15E5E6B1746C336EA03FA052E5A0AA3B415E173789F725A3EF546C0176B65ECM0O0B" TargetMode="External"/><Relationship Id="rId64" Type="http://schemas.openxmlformats.org/officeDocument/2006/relationships/hyperlink" Target="consultantplus://offline/ref%3D8FB6B3DDF8B0A27C62B007394761DAAC7CD4BBBF7B06831C424DDB458Aa7Y2B" TargetMode="External"/><Relationship Id="rId69" Type="http://schemas.openxmlformats.org/officeDocument/2006/relationships/hyperlink" Target="consultantplus://offline/ref%3DC01B781D2C18172D7C7394A6C1E4F925A1C47E41363BDBD4B3085309F9g0k1B" TargetMode="External"/><Relationship Id="rId77" Type="http://schemas.openxmlformats.org/officeDocument/2006/relationships/hyperlink" Target="consultantplus://offline/ref%3DE01AD03DD6D3CFE2FCA2C67156A8A1C41EDAFEA91AB1E0DEF3BC9C88026425F1783571F216TCD" TargetMode="External"/><Relationship Id="rId8" Type="http://schemas.openxmlformats.org/officeDocument/2006/relationships/hyperlink" Target="consultantplus://offline/ref%3D07F3F6673335F04A36F07F4BB32C34ECA8D80E16D9203DC4BD48FDDED2w0F1I" TargetMode="External"/><Relationship Id="rId51" Type="http://schemas.openxmlformats.org/officeDocument/2006/relationships/hyperlink" Target="consultantplus://offline/ref%3D24F795B6D1D9FCAF9E12E1C42BE2E0D7D68DA8FC2DA2528EE7F516F85EEB6499AC9E185D9BFBF8L7JBB" TargetMode="External"/><Relationship Id="rId72" Type="http://schemas.openxmlformats.org/officeDocument/2006/relationships/hyperlink" Target="consultantplus://offline/ref%3DC01B781D2C18172D7C7394A6C1E4F925A1C47A40363ADBD4B3085309F9019489BA1B335BC583C94CgDk6B" TargetMode="External"/><Relationship Id="rId80" Type="http://schemas.openxmlformats.org/officeDocument/2006/relationships/hyperlink" Target="consultantplus://offline/ref%3DE01AD03DD6D3CFE2FCA2C67156A8A1C41EDCFEAC1FB1E0DEF3BC9C88026425F1783571F76C20F70918TED" TargetMode="External"/><Relationship Id="rId85" Type="http://schemas.openxmlformats.org/officeDocument/2006/relationships/hyperlink" Target="consultantplus://offline/ref%3D99CA0D46CB1E36DD4F42C531151C7BDCD8E4FA0B85F521C7CB20AC96D7wBV8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%3D68C2CE31371D900D2AC93F3224BB3C5C1486099FF586D31AE6B27F0D8F4B2D180FCB1C6E11Z5E5I" TargetMode="External"/><Relationship Id="rId17" Type="http://schemas.openxmlformats.org/officeDocument/2006/relationships/hyperlink" Target="consultantplus://offline/ref%3D94DE4F5EEF26C941AA410CC34F1B149A33CF2A5B13EC8D5E4CEE6DF2E6773EFF1C5ABDC8AD2318E717tEG" TargetMode="External"/><Relationship Id="rId25" Type="http://schemas.openxmlformats.org/officeDocument/2006/relationships/hyperlink" Target="consultantplus://offline/ref%3DEE7A7CCC79A22C05FBA8BEE16CC09662E3B91A7EC6AEB5B72C79955003C5F099EFB398287386C244Y8u9K" TargetMode="External"/><Relationship Id="rId33" Type="http://schemas.openxmlformats.org/officeDocument/2006/relationships/hyperlink" Target="consultantplus://offline/ref%3DE0DD796041A3F4FC371F2B1968537F5AA60C1D5AE44E19A53A8D5C243047CD1C2DDAE7260Cb1aAL" TargetMode="External"/><Relationship Id="rId38" Type="http://schemas.openxmlformats.org/officeDocument/2006/relationships/hyperlink" Target="consultantplus://offline/ref%3DF2443BAF9A275C95C2D9AF46EDD4B77B62B09004910A26624A838B89737267BD6F041D72e1f6A" TargetMode="External"/><Relationship Id="rId46" Type="http://schemas.openxmlformats.org/officeDocument/2006/relationships/hyperlink" Target="consultantplus://offline/ref%3D9372E3A33376C94409CEB75CBC8C83106D1A4B9DD1C11CF61992C48939F7748E85BBC63B2AF72621T43BA" TargetMode="External"/><Relationship Id="rId59" Type="http://schemas.openxmlformats.org/officeDocument/2006/relationships/hyperlink" Target="consultantplus://offline/ref%3D8FB6B3DDF8B0A27C62B007394761DAAC7CD4BBBF7B06831C424DDB458A7298608627C718F88B8B70aFY2B" TargetMode="External"/><Relationship Id="rId67" Type="http://schemas.openxmlformats.org/officeDocument/2006/relationships/hyperlink" Target="consultantplus://offline/ref%3D218B2DDF5AD0CE94C1A8BB75811E60E783BE4B6FC0D5274B68BB259D5699EF0FF3ACFC294EVBe7B" TargetMode="External"/><Relationship Id="rId20" Type="http://schemas.openxmlformats.org/officeDocument/2006/relationships/hyperlink" Target="consultantplus://offline/ref%3D94DE4F5EEF26C941AA410CC34F1B149A33CF2A5B13EC8D5E4CEE6DF2E6773EFF1C5ABDC8AD2318E717tEG" TargetMode="External"/><Relationship Id="rId41" Type="http://schemas.openxmlformats.org/officeDocument/2006/relationships/hyperlink" Target="consultantplus://offline/ref%3DED1C203E172F4C38F1E1964306C84861DBF373EDC2B9F11AEDFFEEF85A5D36848E9815D965FEEAC6FAw5A" TargetMode="External"/><Relationship Id="rId54" Type="http://schemas.openxmlformats.org/officeDocument/2006/relationships/hyperlink" Target="consultantplus://offline/ref%3DE6FB35AB92DBB27AB15E5E6B1746C336EA0AF50D25510AA3B415E173789F725A3EF546C0176B64EBM0O0B" TargetMode="External"/><Relationship Id="rId62" Type="http://schemas.openxmlformats.org/officeDocument/2006/relationships/hyperlink" Target="consultantplus://offline/ref%3D8FB6B3DDF8B0A27C62B007394761DAAC7CD4BBBF7B06831C424DDB458Aa7Y2B" TargetMode="External"/><Relationship Id="rId70" Type="http://schemas.openxmlformats.org/officeDocument/2006/relationships/hyperlink" Target="consultantplus://offline/ref%3DC01B781D2C18172D7C7394A6C1E4F925A1CE7847313ADBD4B3085309F9g0k1B" TargetMode="External"/><Relationship Id="rId75" Type="http://schemas.openxmlformats.org/officeDocument/2006/relationships/hyperlink" Target="consultantplus://offline/ref%3DE01AD03DD6D3CFE2FCA2C67156A8A1C41EDAFEA91AB1E0DEF3BC9C88026425F1783571F76C20F50818TED" TargetMode="External"/><Relationship Id="rId83" Type="http://schemas.openxmlformats.org/officeDocument/2006/relationships/hyperlink" Target="consultantplus://offline/ref%3D371D00399D2690316C3399C47E29BA457BB3115F011058270B16EFE3CCQA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68C2CE31371D900D2AC93F3224BB3C5C1486099FF586D31AE6B27F0D8F4B2D180FCB1C6E16Z5EBI" TargetMode="External"/><Relationship Id="rId15" Type="http://schemas.openxmlformats.org/officeDocument/2006/relationships/hyperlink" Target="consultantplus://offline/ref%3DB952710CCF6676E751DA289CE6C364F817AF0658A3B3D9B8A7FA5C9E9CU811I" TargetMode="External"/><Relationship Id="rId23" Type="http://schemas.openxmlformats.org/officeDocument/2006/relationships/hyperlink" Target="consultantplus://offline/ref%3DF2C44329B12C1AF77379DC150E99E83623DE2E188A77E440D5A4DB5D5EC9BCF8E08E521EEFi1m5K" TargetMode="External"/><Relationship Id="rId28" Type="http://schemas.openxmlformats.org/officeDocument/2006/relationships/hyperlink" Target="consultantplus://offline/ref%3DD80C23F1F68A379583D1F6EEEAF0C8133DF6B2715C2BDB4867EA322CF07EF9C5C6357DCC8AFC611EJ2I4L" TargetMode="External"/><Relationship Id="rId36" Type="http://schemas.openxmlformats.org/officeDocument/2006/relationships/hyperlink" Target="consultantplus://offline/ref%3DE0DD796041A3F4FC371F2B1968537F5AA60D1659E74E19A53A8D5C243047CD1C2DDAE7240E1FFC2Eb7a6L" TargetMode="External"/><Relationship Id="rId49" Type="http://schemas.openxmlformats.org/officeDocument/2006/relationships/hyperlink" Target="consultantplus://offline/ref%3D9372E3A33376C94409CEB75CBC8C83106D14409ADACD1CF61992C48939TF37A" TargetMode="External"/><Relationship Id="rId57" Type="http://schemas.openxmlformats.org/officeDocument/2006/relationships/hyperlink" Target="consultantplus://offline/ref%3D8FB6B3DDF8B0A27C62B007394761DAAC7FD4B9B27504831C424DDB458A7298608627C718F88B8A75aFY4B" TargetMode="External"/><Relationship Id="rId10" Type="http://schemas.openxmlformats.org/officeDocument/2006/relationships/hyperlink" Target="consultantplus://offline/ref%3D68C2CE31371D900D2AC93F3224BB3C5C1486099FF586D31AE6B27F0D8F4B2D180FCB1C6BZ1E7I" TargetMode="External"/><Relationship Id="rId31" Type="http://schemas.openxmlformats.org/officeDocument/2006/relationships/hyperlink" Target="consultantplus://offline/ref%3DE0DD796041A3F4FC371F2B1968537F5AA60C1D5AE44E19A53A8D5C243047CD1C2DDAE7260Cb1aAL" TargetMode="External"/><Relationship Id="rId44" Type="http://schemas.openxmlformats.org/officeDocument/2006/relationships/hyperlink" Target="consultantplus://offline/ref%3DED1C203E172F4C38F1E1964306C84861DBF373EDC2B9F11AEDFFEEF85A5D36848E9815D965FEEACAFAw4A" TargetMode="External"/><Relationship Id="rId52" Type="http://schemas.openxmlformats.org/officeDocument/2006/relationships/hyperlink" Target="consultantplus://offline/ref%3D24F795B6D1D9FCAF9E12E1C42BE2E0D7D68DA8FC2DA2528EE7F516F85EEB6499AC9E185D9BFBF8L7JBB" TargetMode="External"/><Relationship Id="rId60" Type="http://schemas.openxmlformats.org/officeDocument/2006/relationships/hyperlink" Target="consultantplus://offline/ref%3D8FB6B3DDF8B0A27C62B007394761DAAC7CD4BBBF7B06831C424DDB458Aa7Y2B" TargetMode="External"/><Relationship Id="rId65" Type="http://schemas.openxmlformats.org/officeDocument/2006/relationships/hyperlink" Target="consultantplus://offline/ref%3D8FB6B3DDF8B0A27C62B007394761DAAC7CD4BBBF7B06831C424DDB458Aa7Y2B" TargetMode="External"/><Relationship Id="rId73" Type="http://schemas.openxmlformats.org/officeDocument/2006/relationships/hyperlink" Target="consultantplus://offline/ref%3DC01B781D2C18172D7C7394A6C1E4F925A1CE7842313CDBD4B3085309F9g0k1B" TargetMode="External"/><Relationship Id="rId78" Type="http://schemas.openxmlformats.org/officeDocument/2006/relationships/hyperlink" Target="consultantplus://offline/ref%3DE01AD03DD6D3CFE2FCA2C67156A8A1C41EDAFEA91AB1E0DEF3BC9C88026425F1783571F216TCD" TargetMode="External"/><Relationship Id="rId81" Type="http://schemas.openxmlformats.org/officeDocument/2006/relationships/hyperlink" Target="consultantplus://offline/ref%3D36B673FBDFC04F3CD214042275A37CDD0D6D779E3AD7D27FC1AA269B5940ABD08F80CCEAEC80BA83D8OCE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37</Pages>
  <Words>16385</Words>
  <Characters>93399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2023-06-09T05:50:00Z</dcterms:created>
  <dcterms:modified xsi:type="dcterms:W3CDTF">2023-06-26T07:12:00Z</dcterms:modified>
</cp:coreProperties>
</file>