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02" w:rsidRDefault="00BE0F78" w:rsidP="00475E02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E02" w:rsidRDefault="00475E02" w:rsidP="00475E02">
      <w:pPr>
        <w:suppressAutoHyphens/>
        <w:ind w:right="-1"/>
        <w:jc w:val="center"/>
        <w:rPr>
          <w:sz w:val="28"/>
          <w:szCs w:val="28"/>
        </w:rPr>
      </w:pPr>
    </w:p>
    <w:p w:rsidR="00475E02" w:rsidRDefault="00475E02" w:rsidP="00475E02">
      <w:pPr>
        <w:suppressAutoHyphens/>
        <w:ind w:right="-1"/>
        <w:rPr>
          <w:szCs w:val="28"/>
        </w:rPr>
      </w:pPr>
    </w:p>
    <w:p w:rsidR="00475E02" w:rsidRDefault="00475E02" w:rsidP="00475E02">
      <w:pPr>
        <w:suppressAutoHyphens/>
        <w:ind w:right="-1"/>
        <w:rPr>
          <w:szCs w:val="28"/>
        </w:rPr>
      </w:pPr>
    </w:p>
    <w:p w:rsidR="00475E02" w:rsidRPr="00546F19" w:rsidRDefault="00475E02" w:rsidP="00475E02">
      <w:pPr>
        <w:suppressAutoHyphens/>
        <w:ind w:right="-1"/>
        <w:rPr>
          <w:szCs w:val="28"/>
        </w:rPr>
      </w:pPr>
    </w:p>
    <w:p w:rsidR="00475E02" w:rsidRPr="00475E02" w:rsidRDefault="00475E02" w:rsidP="00475E02">
      <w:pPr>
        <w:suppressAutoHyphens/>
        <w:ind w:right="-1"/>
        <w:jc w:val="center"/>
        <w:rPr>
          <w:sz w:val="28"/>
          <w:szCs w:val="28"/>
        </w:rPr>
      </w:pPr>
      <w:r w:rsidRPr="00475E02">
        <w:rPr>
          <w:sz w:val="28"/>
          <w:szCs w:val="28"/>
        </w:rPr>
        <w:t>РОССИЙСКАЯ ФЕДЕРАЦИЯ</w:t>
      </w:r>
    </w:p>
    <w:p w:rsidR="00475E02" w:rsidRPr="00475E02" w:rsidRDefault="00475E02" w:rsidP="00475E02">
      <w:pPr>
        <w:suppressAutoHyphens/>
        <w:spacing w:line="276" w:lineRule="auto"/>
        <w:jc w:val="center"/>
        <w:rPr>
          <w:sz w:val="28"/>
          <w:szCs w:val="28"/>
        </w:rPr>
      </w:pPr>
      <w:r w:rsidRPr="00475E02">
        <w:rPr>
          <w:sz w:val="28"/>
          <w:szCs w:val="28"/>
        </w:rPr>
        <w:t>КРАСНОЯРСКИЙ КРАЙ БЕРЕЗОВСКИЙ РАЙОН</w:t>
      </w:r>
    </w:p>
    <w:p w:rsidR="000C676B" w:rsidRDefault="000C676B" w:rsidP="00475E0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0C676B" w:rsidRPr="00475E02" w:rsidRDefault="000C676B" w:rsidP="00475E02">
      <w:pPr>
        <w:suppressAutoHyphens/>
        <w:jc w:val="center"/>
        <w:rPr>
          <w:b/>
          <w:sz w:val="28"/>
          <w:szCs w:val="28"/>
        </w:rPr>
      </w:pPr>
    </w:p>
    <w:p w:rsidR="00F30C16" w:rsidRDefault="00F30C16" w:rsidP="00F30C16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ПОСТАНОВЛЕНИЕ</w:t>
      </w:r>
    </w:p>
    <w:p w:rsidR="007F1972" w:rsidRPr="00AB691B" w:rsidRDefault="007F1972" w:rsidP="00F30C16">
      <w:pPr>
        <w:widowControl w:val="0"/>
        <w:jc w:val="center"/>
        <w:rPr>
          <w:b/>
          <w:sz w:val="28"/>
          <w:szCs w:val="28"/>
        </w:rPr>
      </w:pPr>
    </w:p>
    <w:p w:rsidR="00F30C16" w:rsidRPr="00AB691B" w:rsidRDefault="00F30C16" w:rsidP="00F30C16">
      <w:pPr>
        <w:widowControl w:val="0"/>
        <w:jc w:val="center"/>
        <w:rPr>
          <w:b/>
          <w:sz w:val="28"/>
          <w:szCs w:val="28"/>
        </w:rPr>
      </w:pPr>
    </w:p>
    <w:p w:rsidR="00F30C16" w:rsidRPr="00AB691B" w:rsidRDefault="00F30C16" w:rsidP="00F30C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7193">
        <w:rPr>
          <w:sz w:val="28"/>
          <w:szCs w:val="28"/>
        </w:rPr>
        <w:t>31</w:t>
      </w:r>
      <w:r w:rsidR="00096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D47193">
        <w:rPr>
          <w:sz w:val="28"/>
          <w:szCs w:val="28"/>
        </w:rPr>
        <w:t>октября</w:t>
      </w:r>
      <w:r w:rsidR="00BE0F78">
        <w:rPr>
          <w:sz w:val="28"/>
          <w:szCs w:val="28"/>
        </w:rPr>
        <w:t xml:space="preserve"> </w:t>
      </w:r>
      <w:r w:rsidRPr="00AB691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B691B">
        <w:rPr>
          <w:sz w:val="28"/>
          <w:szCs w:val="28"/>
        </w:rPr>
        <w:t xml:space="preserve"> г.          </w:t>
      </w:r>
      <w:r w:rsidR="00DA71BC">
        <w:rPr>
          <w:sz w:val="28"/>
          <w:szCs w:val="28"/>
        </w:rPr>
        <w:t xml:space="preserve">       </w:t>
      </w:r>
      <w:r w:rsidRPr="00AB691B">
        <w:rPr>
          <w:sz w:val="28"/>
          <w:szCs w:val="28"/>
        </w:rPr>
        <w:t xml:space="preserve">          с. </w:t>
      </w:r>
      <w:proofErr w:type="spellStart"/>
      <w:r w:rsidRPr="00AB691B">
        <w:rPr>
          <w:sz w:val="28"/>
          <w:szCs w:val="28"/>
        </w:rPr>
        <w:t>Зыково</w:t>
      </w:r>
      <w:proofErr w:type="spellEnd"/>
      <w:r w:rsidRPr="00AB691B">
        <w:rPr>
          <w:sz w:val="28"/>
          <w:szCs w:val="28"/>
        </w:rPr>
        <w:t xml:space="preserve">                                           №  </w:t>
      </w:r>
      <w:r w:rsidR="003135D7">
        <w:rPr>
          <w:sz w:val="28"/>
          <w:szCs w:val="28"/>
        </w:rPr>
        <w:t>377</w:t>
      </w:r>
      <w:r w:rsidRPr="00AB691B">
        <w:rPr>
          <w:sz w:val="28"/>
          <w:szCs w:val="28"/>
        </w:rPr>
        <w:t xml:space="preserve">                                                 </w:t>
      </w:r>
    </w:p>
    <w:p w:rsidR="00F30C16" w:rsidRDefault="00F30C16" w:rsidP="00F30C16">
      <w:pPr>
        <w:widowControl w:val="0"/>
        <w:jc w:val="both"/>
        <w:rPr>
          <w:sz w:val="28"/>
          <w:szCs w:val="28"/>
        </w:rPr>
      </w:pPr>
    </w:p>
    <w:p w:rsidR="0094585F" w:rsidRDefault="0094585F" w:rsidP="0094585F">
      <w:pPr>
        <w:rPr>
          <w:shd w:val="clear" w:color="auto" w:fill="FFFFFF"/>
        </w:rPr>
      </w:pPr>
      <w:r>
        <w:rPr>
          <w:shd w:val="clear" w:color="auto" w:fill="FFFFFF"/>
        </w:rPr>
        <w:t xml:space="preserve">Об утверждении перечня </w:t>
      </w:r>
      <w:proofErr w:type="gramStart"/>
      <w:r>
        <w:rPr>
          <w:shd w:val="clear" w:color="auto" w:fill="FFFFFF"/>
        </w:rPr>
        <w:t>Главных</w:t>
      </w:r>
      <w:proofErr w:type="gramEnd"/>
    </w:p>
    <w:p w:rsidR="0094585F" w:rsidRDefault="0094585F" w:rsidP="0094585F">
      <w:pPr>
        <w:rPr>
          <w:shd w:val="clear" w:color="auto" w:fill="FFFFFF"/>
        </w:rPr>
      </w:pPr>
      <w:r>
        <w:rPr>
          <w:shd w:val="clear" w:color="auto" w:fill="FFFFFF"/>
        </w:rPr>
        <w:t xml:space="preserve"> администраторов дохода бюджета </w:t>
      </w:r>
    </w:p>
    <w:p w:rsidR="0094585F" w:rsidRDefault="0094585F" w:rsidP="0094585F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Зыковского</w:t>
      </w:r>
      <w:proofErr w:type="spellEnd"/>
      <w:r>
        <w:rPr>
          <w:shd w:val="clear" w:color="auto" w:fill="FFFFFF"/>
        </w:rPr>
        <w:t xml:space="preserve"> сельсовета Березовского </w:t>
      </w:r>
    </w:p>
    <w:p w:rsidR="0094585F" w:rsidRDefault="0094585F" w:rsidP="0094585F">
      <w:pPr>
        <w:rPr>
          <w:shd w:val="clear" w:color="auto" w:fill="FFFFFF"/>
        </w:rPr>
      </w:pPr>
      <w:r>
        <w:rPr>
          <w:shd w:val="clear" w:color="auto" w:fill="FFFFFF"/>
        </w:rPr>
        <w:t xml:space="preserve">района Красноярского края </w:t>
      </w:r>
    </w:p>
    <w:p w:rsidR="00F30C16" w:rsidRDefault="00F30C16" w:rsidP="00F30C16">
      <w:pPr>
        <w:widowControl w:val="0"/>
        <w:jc w:val="both"/>
        <w:rPr>
          <w:sz w:val="28"/>
          <w:szCs w:val="28"/>
        </w:rPr>
      </w:pPr>
    </w:p>
    <w:p w:rsidR="00F30C16" w:rsidRDefault="00DC1CDE" w:rsidP="00DC1CDE">
      <w:pPr>
        <w:tabs>
          <w:tab w:val="left" w:pos="1940"/>
          <w:tab w:val="left" w:pos="9360"/>
        </w:tabs>
        <w:ind w:right="-185" w:firstLine="708"/>
        <w:jc w:val="both"/>
        <w:rPr>
          <w:sz w:val="28"/>
          <w:szCs w:val="28"/>
        </w:rPr>
      </w:pPr>
      <w:r>
        <w:rPr>
          <w:shd w:val="clear" w:color="auto" w:fill="FFFFFF"/>
        </w:rPr>
        <w:t>В соответствии с пунктами 3.1 и 3.2 статьи 160.1 Бюджетного кодекса Российской Федерации и Постановлением Правительства Российской Федерации от 16.09.2021 № 1569 «О</w:t>
      </w:r>
      <w:r>
        <w:rPr>
          <w:bCs/>
          <w:color w:val="222222"/>
          <w:shd w:val="clear" w:color="auto" w:fill="FFFFFF"/>
        </w:rPr>
        <w:t>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бюджет»</w:t>
      </w:r>
      <w:r>
        <w:rPr>
          <w:shd w:val="clear" w:color="auto" w:fill="FFFFFF"/>
        </w:rPr>
        <w:t>,</w:t>
      </w:r>
      <w:r w:rsidR="002C31E7" w:rsidRPr="001D5BEB">
        <w:t xml:space="preserve"> руководствуясь Уставом </w:t>
      </w:r>
      <w:proofErr w:type="spellStart"/>
      <w:r w:rsidR="007A3772" w:rsidRPr="001D5BEB">
        <w:t>Зыковского</w:t>
      </w:r>
      <w:proofErr w:type="spellEnd"/>
      <w:r w:rsidR="007A3772" w:rsidRPr="001D5BEB">
        <w:t xml:space="preserve"> сельсовета</w:t>
      </w:r>
    </w:p>
    <w:p w:rsidR="00F30C16" w:rsidRPr="00AB691B" w:rsidRDefault="00F30C16" w:rsidP="00F30C16">
      <w:pPr>
        <w:widowControl w:val="0"/>
        <w:jc w:val="both"/>
        <w:rPr>
          <w:sz w:val="28"/>
          <w:szCs w:val="28"/>
        </w:rPr>
      </w:pPr>
    </w:p>
    <w:p w:rsidR="00F30C16" w:rsidRDefault="00F30C16" w:rsidP="00F30C16">
      <w:pPr>
        <w:widowControl w:val="0"/>
        <w:jc w:val="both"/>
        <w:rPr>
          <w:sz w:val="28"/>
          <w:szCs w:val="28"/>
        </w:rPr>
      </w:pPr>
      <w:r w:rsidRPr="00A6134E">
        <w:rPr>
          <w:b/>
          <w:sz w:val="28"/>
          <w:szCs w:val="28"/>
        </w:rPr>
        <w:t>ПОСТАНОВЛЯЮ</w:t>
      </w:r>
      <w:r w:rsidRPr="00AB691B">
        <w:rPr>
          <w:sz w:val="28"/>
          <w:szCs w:val="28"/>
        </w:rPr>
        <w:t>:</w:t>
      </w:r>
    </w:p>
    <w:p w:rsidR="00F30C16" w:rsidRDefault="00F30C16" w:rsidP="00F30C16">
      <w:pPr>
        <w:widowControl w:val="0"/>
        <w:jc w:val="both"/>
        <w:rPr>
          <w:sz w:val="28"/>
          <w:szCs w:val="28"/>
        </w:rPr>
      </w:pPr>
    </w:p>
    <w:p w:rsidR="006B209A" w:rsidRDefault="006B209A" w:rsidP="006B209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перечень Главных администраторов дохода бюджета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Зыковского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Березовского района Красноярского края согласно приложению.</w:t>
      </w:r>
    </w:p>
    <w:p w:rsidR="00A6134E" w:rsidRDefault="00A6134E" w:rsidP="00A6134E">
      <w:pPr>
        <w:numPr>
          <w:ilvl w:val="0"/>
          <w:numId w:val="3"/>
        </w:numPr>
        <w:tabs>
          <w:tab w:val="left" w:pos="1134"/>
        </w:tabs>
        <w:autoSpaceDN w:val="0"/>
        <w:jc w:val="both"/>
      </w:pPr>
      <w:r>
        <w:t xml:space="preserve"> Контроль исполнения настоящего постановления возложить на главного специалиста</w:t>
      </w:r>
      <w:r w:rsidR="005B51C1">
        <w:t>-экономиста</w:t>
      </w:r>
      <w:r>
        <w:t>.</w:t>
      </w:r>
    </w:p>
    <w:p w:rsidR="00A6134E" w:rsidRDefault="00A6134E" w:rsidP="00A6134E">
      <w:pPr>
        <w:numPr>
          <w:ilvl w:val="0"/>
          <w:numId w:val="3"/>
        </w:numPr>
        <w:tabs>
          <w:tab w:val="left" w:pos="1134"/>
        </w:tabs>
        <w:autoSpaceDN w:val="0"/>
        <w:jc w:val="both"/>
      </w:pPr>
      <w: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="005B51C1">
        <w:t>Зыковского</w:t>
      </w:r>
      <w:proofErr w:type="spellEnd"/>
      <w:r w:rsidR="005B51C1">
        <w:t xml:space="preserve"> сельсовета</w:t>
      </w:r>
      <w:r>
        <w:t xml:space="preserve"> Березовского района Красноярского края, начиная с бюджета на 202</w:t>
      </w:r>
      <w:r w:rsidR="005B51C1">
        <w:t>5</w:t>
      </w:r>
      <w:r>
        <w:t xml:space="preserve"> год и на плановый период 202</w:t>
      </w:r>
      <w:r w:rsidR="005B51C1">
        <w:t>6</w:t>
      </w:r>
      <w:r>
        <w:t xml:space="preserve"> и 202</w:t>
      </w:r>
      <w:r w:rsidR="005B51C1">
        <w:t>7</w:t>
      </w:r>
      <w:r>
        <w:t xml:space="preserve"> годов.</w:t>
      </w:r>
    </w:p>
    <w:p w:rsidR="0099452F" w:rsidRPr="007F1972" w:rsidRDefault="007F1972" w:rsidP="000B1466">
      <w:pPr>
        <w:pStyle w:val="ab"/>
        <w:numPr>
          <w:ilvl w:val="0"/>
          <w:numId w:val="3"/>
        </w:numPr>
        <w:tabs>
          <w:tab w:val="left" w:pos="1134"/>
        </w:tabs>
        <w:suppressAutoHyphens/>
        <w:autoSpaceDN w:val="0"/>
        <w:ind w:right="-1"/>
        <w:jc w:val="both"/>
        <w:rPr>
          <w:sz w:val="28"/>
          <w:szCs w:val="28"/>
        </w:rPr>
      </w:pPr>
      <w:r>
        <w:t>О</w:t>
      </w:r>
      <w:r w:rsidR="005B51C1" w:rsidRPr="005B51C1">
        <w:t>публикова</w:t>
      </w:r>
      <w:r>
        <w:t>ть</w:t>
      </w:r>
      <w:r w:rsidR="005B51C1" w:rsidRPr="005B51C1">
        <w:t xml:space="preserve"> в газете «</w:t>
      </w:r>
      <w:proofErr w:type="spellStart"/>
      <w:r w:rsidR="005B51C1" w:rsidRPr="005B51C1">
        <w:t>Зыковский</w:t>
      </w:r>
      <w:proofErr w:type="spellEnd"/>
      <w:r w:rsidR="005B51C1" w:rsidRPr="005B51C1">
        <w:t xml:space="preserve"> информационный вестник» и разме</w:t>
      </w:r>
      <w:r>
        <w:t>стить</w:t>
      </w:r>
      <w:r w:rsidR="005B51C1" w:rsidRPr="005B51C1">
        <w:t xml:space="preserve"> на официальном </w:t>
      </w:r>
      <w:r w:rsidR="005B51C1" w:rsidRPr="0099452F">
        <w:rPr>
          <w:u w:val="single"/>
        </w:rPr>
        <w:t xml:space="preserve">сайте </w:t>
      </w:r>
      <w:proofErr w:type="spellStart"/>
      <w:r w:rsidR="005B51C1" w:rsidRPr="0099452F">
        <w:rPr>
          <w:u w:val="single"/>
        </w:rPr>
        <w:t>Зыковского</w:t>
      </w:r>
      <w:proofErr w:type="spellEnd"/>
      <w:r w:rsidR="005B51C1" w:rsidRPr="0099452F">
        <w:rPr>
          <w:u w:val="single"/>
        </w:rPr>
        <w:t xml:space="preserve"> сельсовета.</w:t>
      </w:r>
      <w:r w:rsidR="005B51C1" w:rsidRPr="005B51C1">
        <w:t xml:space="preserve"> </w:t>
      </w:r>
    </w:p>
    <w:p w:rsidR="007F1972" w:rsidRDefault="007F1972" w:rsidP="007F1972">
      <w:pPr>
        <w:pStyle w:val="ab"/>
        <w:tabs>
          <w:tab w:val="left" w:pos="1134"/>
        </w:tabs>
        <w:suppressAutoHyphens/>
        <w:autoSpaceDN w:val="0"/>
        <w:ind w:left="512" w:right="-1"/>
        <w:jc w:val="both"/>
      </w:pPr>
    </w:p>
    <w:p w:rsidR="0099452F" w:rsidRDefault="0099452F" w:rsidP="009945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63D8" w:rsidRDefault="000563D8" w:rsidP="009945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52F" w:rsidRPr="0099452F" w:rsidRDefault="0099452F" w:rsidP="00994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9452F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9452F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99452F" w:rsidRDefault="0099452F" w:rsidP="00994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9452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99452F">
        <w:rPr>
          <w:rFonts w:ascii="Times New Roman" w:hAnsi="Times New Roman" w:cs="Times New Roman"/>
          <w:sz w:val="24"/>
          <w:szCs w:val="24"/>
        </w:rPr>
        <w:t>Зыковского</w:t>
      </w:r>
      <w:proofErr w:type="spellEnd"/>
      <w:r w:rsidRPr="0099452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452F">
        <w:rPr>
          <w:rFonts w:ascii="Times New Roman" w:hAnsi="Times New Roman" w:cs="Times New Roman"/>
          <w:sz w:val="24"/>
          <w:szCs w:val="24"/>
        </w:rPr>
        <w:t xml:space="preserve">                     Д.Г. Бунчук</w:t>
      </w:r>
    </w:p>
    <w:p w:rsidR="000563D8" w:rsidRDefault="000563D8" w:rsidP="00994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63D8" w:rsidRDefault="000563D8" w:rsidP="00994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563D8" w:rsidRDefault="000563D8" w:rsidP="00994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96" w:type="dxa"/>
        <w:tblLayout w:type="fixed"/>
        <w:tblLook w:val="04A0"/>
      </w:tblPr>
      <w:tblGrid>
        <w:gridCol w:w="579"/>
        <w:gridCol w:w="851"/>
        <w:gridCol w:w="2410"/>
        <w:gridCol w:w="2112"/>
        <w:gridCol w:w="3840"/>
      </w:tblGrid>
      <w:tr w:rsidR="0029737E" w:rsidTr="00C84442">
        <w:trPr>
          <w:trHeight w:val="312"/>
        </w:trPr>
        <w:tc>
          <w:tcPr>
            <w:tcW w:w="9792" w:type="dxa"/>
            <w:gridSpan w:val="5"/>
            <w:vMerge w:val="restart"/>
            <w:vAlign w:val="center"/>
            <w:hideMark/>
          </w:tcPr>
          <w:p w:rsidR="0029737E" w:rsidRDefault="0029737E">
            <w:pPr>
              <w:autoSpaceDN w:val="0"/>
              <w:jc w:val="right"/>
            </w:pPr>
            <w:r>
              <w:lastRenderedPageBreak/>
              <w:t xml:space="preserve">Приложение </w:t>
            </w:r>
          </w:p>
          <w:p w:rsidR="0029737E" w:rsidRDefault="0029737E">
            <w:pPr>
              <w:autoSpaceDN w:val="0"/>
              <w:jc w:val="right"/>
            </w:pPr>
            <w:r>
              <w:t>к постановлению администрации</w:t>
            </w:r>
          </w:p>
          <w:p w:rsidR="0029737E" w:rsidRDefault="003B6B85">
            <w:pPr>
              <w:autoSpaceDN w:val="0"/>
              <w:jc w:val="right"/>
            </w:pPr>
            <w:proofErr w:type="spellStart"/>
            <w:r>
              <w:t>Зыковского</w:t>
            </w:r>
            <w:proofErr w:type="spellEnd"/>
            <w:r>
              <w:t xml:space="preserve"> сельсовета</w:t>
            </w:r>
            <w:r w:rsidR="0029737E">
              <w:t xml:space="preserve"> </w:t>
            </w:r>
          </w:p>
          <w:p w:rsidR="0029737E" w:rsidRDefault="0029737E" w:rsidP="00C84442">
            <w:pPr>
              <w:autoSpaceDN w:val="0"/>
              <w:jc w:val="right"/>
            </w:pPr>
            <w:r>
              <w:t xml:space="preserve">от </w:t>
            </w:r>
            <w:r w:rsidR="00EB7C76">
              <w:t>31 октября</w:t>
            </w:r>
            <w:r>
              <w:t xml:space="preserve"> 202</w:t>
            </w:r>
            <w:r w:rsidR="00EB7C76">
              <w:t>4</w:t>
            </w:r>
            <w:r>
              <w:t xml:space="preserve"> №</w:t>
            </w:r>
            <w:r w:rsidR="003135D7">
              <w:t xml:space="preserve"> 377</w:t>
            </w:r>
          </w:p>
        </w:tc>
      </w:tr>
      <w:tr w:rsidR="0029737E" w:rsidTr="00C84442">
        <w:trPr>
          <w:trHeight w:val="312"/>
        </w:trPr>
        <w:tc>
          <w:tcPr>
            <w:tcW w:w="9792" w:type="dxa"/>
            <w:gridSpan w:val="5"/>
            <w:vMerge/>
            <w:vAlign w:val="center"/>
            <w:hideMark/>
          </w:tcPr>
          <w:p w:rsidR="0029737E" w:rsidRDefault="0029737E"/>
        </w:tc>
      </w:tr>
      <w:tr w:rsidR="0029737E" w:rsidTr="00C84442">
        <w:trPr>
          <w:trHeight w:val="312"/>
        </w:trPr>
        <w:tc>
          <w:tcPr>
            <w:tcW w:w="9792" w:type="dxa"/>
            <w:gridSpan w:val="5"/>
            <w:vMerge/>
            <w:vAlign w:val="center"/>
            <w:hideMark/>
          </w:tcPr>
          <w:p w:rsidR="0029737E" w:rsidRDefault="0029737E"/>
        </w:tc>
      </w:tr>
      <w:tr w:rsidR="0029737E" w:rsidTr="00C84442">
        <w:trPr>
          <w:gridAfter w:val="1"/>
          <w:wAfter w:w="3840" w:type="dxa"/>
          <w:trHeight w:val="312"/>
        </w:trPr>
        <w:tc>
          <w:tcPr>
            <w:tcW w:w="5952" w:type="dxa"/>
            <w:gridSpan w:val="4"/>
            <w:noWrap/>
            <w:vAlign w:val="bottom"/>
            <w:hideMark/>
          </w:tcPr>
          <w:p w:rsidR="0029737E" w:rsidRDefault="002973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4442" w:rsidTr="00C84442">
        <w:trPr>
          <w:trHeight w:val="312"/>
        </w:trPr>
        <w:tc>
          <w:tcPr>
            <w:tcW w:w="9792" w:type="dxa"/>
            <w:gridSpan w:val="5"/>
            <w:vMerge w:val="restart"/>
            <w:vAlign w:val="center"/>
            <w:hideMark/>
          </w:tcPr>
          <w:p w:rsidR="00C84442" w:rsidRDefault="00C84442" w:rsidP="00C84442"/>
        </w:tc>
      </w:tr>
      <w:tr w:rsidR="00C84442" w:rsidTr="00C84442">
        <w:trPr>
          <w:trHeight w:val="312"/>
        </w:trPr>
        <w:tc>
          <w:tcPr>
            <w:tcW w:w="9792" w:type="dxa"/>
            <w:gridSpan w:val="5"/>
            <w:vMerge/>
            <w:vAlign w:val="center"/>
            <w:hideMark/>
          </w:tcPr>
          <w:p w:rsidR="00C84442" w:rsidRDefault="00C84442"/>
        </w:tc>
      </w:tr>
      <w:tr w:rsidR="00C84442" w:rsidTr="00C84442">
        <w:trPr>
          <w:trHeight w:val="312"/>
        </w:trPr>
        <w:tc>
          <w:tcPr>
            <w:tcW w:w="579" w:type="dxa"/>
            <w:noWrap/>
            <w:vAlign w:val="bottom"/>
            <w:hideMark/>
          </w:tcPr>
          <w:p w:rsidR="00C84442" w:rsidRDefault="00C844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84442" w:rsidRDefault="00C844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84442" w:rsidRDefault="00C844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52" w:type="dxa"/>
            <w:gridSpan w:val="2"/>
            <w:noWrap/>
            <w:vAlign w:val="bottom"/>
            <w:hideMark/>
          </w:tcPr>
          <w:p w:rsidR="00C84442" w:rsidRDefault="00C8444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4442" w:rsidTr="00C84442">
        <w:trPr>
          <w:trHeight w:val="322"/>
        </w:trPr>
        <w:tc>
          <w:tcPr>
            <w:tcW w:w="9792" w:type="dxa"/>
            <w:gridSpan w:val="5"/>
            <w:vMerge w:val="restart"/>
            <w:vAlign w:val="center"/>
            <w:hideMark/>
          </w:tcPr>
          <w:p w:rsidR="00C84442" w:rsidRDefault="00C84442" w:rsidP="00C84442">
            <w:pPr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Перечень Главных  администраторов  дохода  </w:t>
            </w:r>
            <w:proofErr w:type="spellStart"/>
            <w:r>
              <w:rPr>
                <w:b/>
                <w:bCs/>
                <w:sz w:val="28"/>
                <w:szCs w:val="28"/>
              </w:rPr>
              <w:t>Зыковского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Березовского района Красноярского края </w:t>
            </w:r>
          </w:p>
        </w:tc>
      </w:tr>
      <w:tr w:rsidR="00C84442" w:rsidTr="00C84442">
        <w:trPr>
          <w:trHeight w:val="525"/>
        </w:trPr>
        <w:tc>
          <w:tcPr>
            <w:tcW w:w="9792" w:type="dxa"/>
            <w:gridSpan w:val="5"/>
            <w:vMerge/>
            <w:vAlign w:val="center"/>
            <w:hideMark/>
          </w:tcPr>
          <w:p w:rsidR="00C84442" w:rsidRDefault="00C844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4442" w:rsidTr="00C84442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>
            <w:pPr>
              <w:autoSpaceDN w:val="0"/>
              <w:jc w:val="center"/>
            </w:pPr>
            <w: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>
            <w:pPr>
              <w:autoSpaceDN w:val="0"/>
              <w:jc w:val="center"/>
            </w:pPr>
            <w:r>
              <w:t xml:space="preserve">Код главного администратора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>
            <w:pPr>
              <w:autoSpaceDN w:val="0"/>
              <w:jc w:val="center"/>
            </w:pPr>
            <w:r>
              <w:t>КБК</w:t>
            </w:r>
          </w:p>
        </w:tc>
        <w:tc>
          <w:tcPr>
            <w:tcW w:w="5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>
            <w:pPr>
              <w:autoSpaceDN w:val="0"/>
              <w:jc w:val="center"/>
            </w:pPr>
            <w:r>
              <w:t>Наименование КБК</w:t>
            </w:r>
          </w:p>
        </w:tc>
      </w:tr>
      <w:tr w:rsidR="00C84442" w:rsidTr="00C84442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/>
        </w:tc>
        <w:tc>
          <w:tcPr>
            <w:tcW w:w="5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442" w:rsidRDefault="00C84442"/>
        </w:tc>
      </w:tr>
      <w:tr w:rsidR="00C84442" w:rsidTr="00C84442">
        <w:trPr>
          <w:trHeight w:val="444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4442" w:rsidRDefault="00C84442" w:rsidP="00C84442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Зыковского</w:t>
            </w:r>
            <w:proofErr w:type="spellEnd"/>
            <w:r>
              <w:rPr>
                <w:b/>
                <w:bCs/>
              </w:rPr>
              <w:t xml:space="preserve"> сельсовета Березовского района Красноярского края</w:t>
            </w:r>
          </w:p>
        </w:tc>
      </w:tr>
      <w:tr w:rsidR="00C84442" w:rsidTr="00C84442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C84442">
            <w:pPr>
              <w:autoSpaceDN w:val="0"/>
              <w:rPr>
                <w:sz w:val="22"/>
                <w:szCs w:val="22"/>
              </w:rPr>
            </w:pPr>
          </w:p>
        </w:tc>
      </w:tr>
      <w:tr w:rsidR="00C84442" w:rsidTr="00C84442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602110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602110" w:rsidP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108 04020 </w:t>
            </w:r>
            <w:r w:rsidR="00024CB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="00024C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000 110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602110" w:rsidP="00602110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</w:t>
            </w:r>
            <w:r w:rsidR="00024CB9">
              <w:rPr>
                <w:sz w:val="22"/>
                <w:szCs w:val="22"/>
              </w:rPr>
              <w:t>на совершение нотариальных действий.</w:t>
            </w:r>
          </w:p>
        </w:tc>
      </w:tr>
      <w:tr w:rsidR="00C84442" w:rsidTr="00C84442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7A8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111 05025 1</w:t>
            </w:r>
            <w:r w:rsidR="00D47A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C84442" w:rsidP="00EC6BA9">
            <w:pPr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находящихся в собственности </w:t>
            </w:r>
            <w:r w:rsidR="00EC6BA9">
              <w:rPr>
                <w:sz w:val="22"/>
                <w:szCs w:val="22"/>
              </w:rPr>
              <w:t>сельских</w:t>
            </w:r>
            <w:r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4442" w:rsidTr="00C84442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EC6BA9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EC6BA9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EC6BA9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516668" w:rsidTr="00516668">
        <w:trPr>
          <w:trHeight w:val="17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668" w:rsidRDefault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668" w:rsidRDefault="00516668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668" w:rsidRDefault="00516668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111 05325 10 0000 120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68" w:rsidRDefault="00516668" w:rsidP="00516668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по соглашениям об установлении сервитута, заключенными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84442" w:rsidTr="00C84442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602110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602110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111 07015 10 0000 120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602110" w:rsidP="00602110">
            <w:pPr>
              <w:autoSpaceDN w:val="0"/>
              <w:rPr>
                <w:sz w:val="22"/>
                <w:szCs w:val="22"/>
              </w:rPr>
            </w:pPr>
            <w:r w:rsidRPr="001C6460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 w:rsidRPr="001C6460">
              <w:rPr>
                <w:sz w:val="22"/>
                <w:szCs w:val="22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</w:rPr>
              <w:t xml:space="preserve"> созданных </w:t>
            </w:r>
            <w:r>
              <w:rPr>
                <w:sz w:val="22"/>
                <w:szCs w:val="22"/>
              </w:rPr>
              <w:t xml:space="preserve">сельскими </w:t>
            </w:r>
            <w:r w:rsidRPr="001C6460">
              <w:rPr>
                <w:sz w:val="22"/>
                <w:szCs w:val="22"/>
              </w:rPr>
              <w:t xml:space="preserve"> поселениями</w:t>
            </w:r>
          </w:p>
        </w:tc>
      </w:tr>
      <w:tr w:rsidR="00C84442" w:rsidTr="00C84442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7A8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24C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0</w:t>
            </w:r>
            <w:r w:rsidR="00024C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024C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5 1</w:t>
            </w:r>
            <w:r w:rsidR="00D47A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0000 </w:t>
            </w:r>
            <w:r w:rsidR="00024CB9">
              <w:rPr>
                <w:sz w:val="22"/>
                <w:szCs w:val="22"/>
              </w:rPr>
              <w:t>430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024CB9" w:rsidP="00031BB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 находящихся в собственности сельских поселений </w:t>
            </w:r>
            <w:r w:rsidR="00031BB5">
              <w:rPr>
                <w:sz w:val="22"/>
                <w:szCs w:val="22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024CB9" w:rsidTr="00C84442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CB9" w:rsidRDefault="00031BB5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CB9" w:rsidRDefault="00031BB5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CB9" w:rsidRDefault="00031BB5" w:rsidP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114 02053 10 0000 410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B9" w:rsidRDefault="00031BB5" w:rsidP="00031BB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муниципальных бюджетных и автономных учреждений, а </w:t>
            </w:r>
            <w:r>
              <w:rPr>
                <w:sz w:val="22"/>
                <w:szCs w:val="22"/>
              </w:rPr>
              <w:lastRenderedPageBreak/>
              <w:t>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21C11" w:rsidTr="00C84442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C11" w:rsidRDefault="00021C11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C11" w:rsidRDefault="00021C11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C11" w:rsidRDefault="00021C11" w:rsidP="00024CB9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116 10123 01 0000 140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11" w:rsidRDefault="00021C11" w:rsidP="00031BB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31BB5" w:rsidTr="00C84442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BB5" w:rsidRDefault="00021C11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BB5" w:rsidRDefault="00031BB5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1BB5" w:rsidRDefault="00031BB5" w:rsidP="00021C11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116 02020 </w:t>
            </w:r>
            <w:r w:rsidR="00021C11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B5" w:rsidRDefault="00031BB5" w:rsidP="00031BB5">
            <w:pPr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правонарушения, за нарушение муниципальных правовых актов</w:t>
            </w:r>
            <w:proofErr w:type="gramEnd"/>
          </w:p>
        </w:tc>
      </w:tr>
      <w:tr w:rsidR="00C84442" w:rsidTr="00C84442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722B35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7A8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117 05050 1</w:t>
            </w:r>
            <w:r w:rsidR="00D47A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C84442" w:rsidP="00722B3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</w:t>
            </w:r>
            <w:r w:rsidR="00722B35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</w:t>
            </w:r>
            <w:r w:rsidR="00722B35">
              <w:rPr>
                <w:sz w:val="22"/>
                <w:szCs w:val="22"/>
              </w:rPr>
              <w:t>сельских</w:t>
            </w:r>
            <w:r>
              <w:rPr>
                <w:sz w:val="22"/>
                <w:szCs w:val="22"/>
              </w:rPr>
              <w:t xml:space="preserve"> поселений</w:t>
            </w:r>
          </w:p>
        </w:tc>
      </w:tr>
      <w:tr w:rsidR="00C84442" w:rsidTr="00C84442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722B35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7A8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722B35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</w:t>
            </w:r>
            <w:r w:rsidR="00D47A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</w:t>
            </w:r>
            <w:r w:rsidR="00722B35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C84442" w:rsidP="00722B3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 бюджетам  </w:t>
            </w:r>
            <w:r w:rsidR="00722B35">
              <w:rPr>
                <w:sz w:val="22"/>
                <w:szCs w:val="22"/>
              </w:rPr>
              <w:t>сельских</w:t>
            </w:r>
            <w:r>
              <w:rPr>
                <w:sz w:val="22"/>
                <w:szCs w:val="22"/>
              </w:rPr>
              <w:t xml:space="preserve"> поселений на выравнивание бюджетной обеспеченности</w:t>
            </w:r>
            <w:r w:rsidR="00722B35">
              <w:rPr>
                <w:sz w:val="22"/>
                <w:szCs w:val="22"/>
              </w:rPr>
              <w:t xml:space="preserve"> (краевой</w:t>
            </w:r>
            <w:r>
              <w:rPr>
                <w:sz w:val="22"/>
                <w:szCs w:val="22"/>
              </w:rPr>
              <w:t xml:space="preserve"> бюджет</w:t>
            </w:r>
            <w:r w:rsidR="00722B3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22B35" w:rsidTr="00C84442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B35" w:rsidRDefault="00722B35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B35" w:rsidRDefault="00722B35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2B35" w:rsidRDefault="00722B35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B35" w:rsidRDefault="00722B3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</w:tr>
      <w:tr w:rsidR="00C84442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616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7A88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442" w:rsidRDefault="00C8444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202 30024  </w:t>
            </w:r>
            <w:r w:rsidR="00D47A8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42" w:rsidRDefault="00C84442" w:rsidP="00722B35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 бюджетам </w:t>
            </w:r>
            <w:r w:rsidR="00722B35">
              <w:rPr>
                <w:sz w:val="22"/>
                <w:szCs w:val="22"/>
              </w:rPr>
              <w:t>сельских</w:t>
            </w:r>
            <w:r>
              <w:rPr>
                <w:sz w:val="22"/>
                <w:szCs w:val="22"/>
              </w:rPr>
              <w:t xml:space="preserve"> поселений на выполнение передаваемых  полномочий субъектов Российской Федерации</w:t>
            </w:r>
          </w:p>
        </w:tc>
      </w:tr>
      <w:tr w:rsidR="0012616B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B" w:rsidRDefault="0012616B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B" w:rsidRDefault="0012616B" w:rsidP="00851D1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851D1D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16B" w:rsidRDefault="0012616B" w:rsidP="00D47A88">
            <w:pPr>
              <w:autoSpaceDN w:val="0"/>
              <w:jc w:val="center"/>
              <w:rPr>
                <w:sz w:val="22"/>
                <w:szCs w:val="22"/>
              </w:rPr>
            </w:pPr>
            <w:r w:rsidRPr="0012616B">
              <w:rPr>
                <w:sz w:val="22"/>
                <w:szCs w:val="22"/>
              </w:rPr>
              <w:t>202 49999 10 0000 15</w:t>
            </w:r>
            <w:r w:rsidR="007D1069">
              <w:rPr>
                <w:sz w:val="22"/>
                <w:szCs w:val="22"/>
              </w:rPr>
              <w:t>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6B" w:rsidRDefault="0012616B" w:rsidP="0012616B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851D1D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851D1D" w:rsidP="00851D1D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851D1D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202 29999 10 7509 150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Pr="001C6460" w:rsidRDefault="00851D1D" w:rsidP="00851D1D">
            <w:pPr>
              <w:rPr>
                <w:sz w:val="22"/>
                <w:szCs w:val="22"/>
              </w:rPr>
            </w:pPr>
            <w:r w:rsidRPr="001C6460">
              <w:rPr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851D1D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851D1D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A85334" w:rsidP="00257C3F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1010201001</w:t>
            </w:r>
            <w:r w:rsidR="00257C3F">
              <w:t>0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A85334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85334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85334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A85334" w:rsidP="00257C3F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1010202001</w:t>
            </w:r>
            <w:r w:rsidR="00257C3F">
              <w:t>0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A85334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85334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00EFB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A00EFB" w:rsidP="00257C3F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1010203001</w:t>
            </w:r>
            <w:r w:rsidR="00257C3F">
              <w:t>0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A00EFB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00EFB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00EFB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A00EFB" w:rsidP="00A00EFB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1010203001</w:t>
            </w:r>
            <w:r>
              <w:t>3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A00EFB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00EFB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A00EFB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A00EFB" w:rsidP="00E340A7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</w:t>
            </w:r>
            <w:r>
              <w:t>1</w:t>
            </w:r>
            <w:r w:rsidRPr="001C6460">
              <w:t>3001</w:t>
            </w:r>
            <w:r w:rsidR="00E340A7">
              <w:t>0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A00EFB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</w:t>
            </w:r>
            <w:r>
              <w:t xml:space="preserve"> в отношении доходов от долевого участия в организации, полученных виде дивидендов </w:t>
            </w:r>
            <w:proofErr w:type="gramStart"/>
            <w:r>
              <w:t xml:space="preserve">( </w:t>
            </w:r>
            <w:proofErr w:type="gramEnd"/>
            <w:r>
              <w:t>части суммы налога не превышающей 650 000 руб.)</w:t>
            </w:r>
          </w:p>
        </w:tc>
      </w:tr>
      <w:tr w:rsidR="00404DA3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DA3" w:rsidRDefault="00A00EFB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DA3" w:rsidRDefault="00A00EFB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DA3" w:rsidRPr="0012616B" w:rsidRDefault="00A00EFB" w:rsidP="00E340A7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</w:t>
            </w:r>
            <w:r>
              <w:t>1</w:t>
            </w:r>
            <w:r w:rsidR="005E4562">
              <w:t>4</w:t>
            </w:r>
            <w:r w:rsidRPr="001C6460">
              <w:t>001</w:t>
            </w:r>
            <w:r w:rsidR="00E340A7">
              <w:t>0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A3" w:rsidRDefault="00A00EFB" w:rsidP="00A00EFB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</w:t>
            </w:r>
            <w:r>
              <w:t xml:space="preserve"> в отношении доходов от долевого участия в организации, полученных виде дивидендов </w:t>
            </w:r>
            <w:proofErr w:type="gramStart"/>
            <w:r>
              <w:t xml:space="preserve">( </w:t>
            </w:r>
            <w:proofErr w:type="gramEnd"/>
            <w:r>
              <w:t>части суммы налога  превышающей 650 000 руб.)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5E4562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5E456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5E4562" w:rsidP="00E340A7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10102</w:t>
            </w:r>
            <w:r>
              <w:t>08</w:t>
            </w:r>
            <w:r w:rsidRPr="001C6460">
              <w:t>001</w:t>
            </w:r>
            <w:r w:rsidR="00E340A7">
              <w:t>0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5E4562" w:rsidP="005E4562">
            <w:pPr>
              <w:autoSpaceDN w:val="0"/>
              <w:rPr>
                <w:sz w:val="22"/>
                <w:szCs w:val="22"/>
              </w:rPr>
            </w:pPr>
            <w:r w:rsidRPr="001C6460">
              <w:t>Налог на доходы физических лиц</w:t>
            </w:r>
            <w:r>
              <w:t xml:space="preserve">  части суммы налога  превышающей 650 000 руб., относящейся к части налоговой базы превышающей 5 000 000 рублей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5E4562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5E456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5E4562" w:rsidP="005E4562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1030223</w:t>
            </w:r>
            <w:r>
              <w:t>1</w:t>
            </w:r>
            <w:r w:rsidRPr="001C6460">
              <w:t>010000110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5E4562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1D1D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5E4562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Default="005E456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1D1D" w:rsidRPr="0012616B" w:rsidRDefault="005E4562" w:rsidP="005E4562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103022</w:t>
            </w:r>
            <w:r>
              <w:t>41</w:t>
            </w:r>
            <w:r w:rsidRPr="001C6460">
              <w:t>010000110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1D" w:rsidRDefault="005E4562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Доходы от уплаты акцизов на моторные масла для дизельных и (или) карбюраторных (</w:t>
            </w:r>
            <w:proofErr w:type="spellStart"/>
            <w:r w:rsidRPr="001C6460">
              <w:t>инжекторных</w:t>
            </w:r>
            <w:proofErr w:type="spellEnd"/>
            <w:r w:rsidRPr="001C646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E4562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5E4562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5E456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Pr="0012616B" w:rsidRDefault="005E4562" w:rsidP="005E4562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103022</w:t>
            </w:r>
            <w:r>
              <w:t>51</w:t>
            </w:r>
            <w:r w:rsidRPr="001C6460">
              <w:t>010000110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2" w:rsidRPr="001C6460" w:rsidRDefault="005E4562" w:rsidP="005E4562">
            <w:r w:rsidRPr="001C646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E4562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5E4562" w:rsidP="005E4562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5E4562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Pr="0012616B" w:rsidRDefault="005E4562" w:rsidP="005E4562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103022</w:t>
            </w:r>
            <w:r>
              <w:t>61</w:t>
            </w:r>
            <w:r w:rsidRPr="001C6460">
              <w:t>010000110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2" w:rsidRDefault="005E4562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E4562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5E4562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F02BF6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Pr="0012616B" w:rsidRDefault="00F02BF6" w:rsidP="00F02BF6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105030</w:t>
            </w:r>
            <w:r>
              <w:t>1</w:t>
            </w:r>
            <w:r w:rsidRPr="001C6460">
              <w:t>001</w:t>
            </w:r>
            <w:r>
              <w:t>1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2" w:rsidRDefault="00F02BF6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Единый сельскохозяйственный налог</w:t>
            </w:r>
          </w:p>
        </w:tc>
      </w:tr>
      <w:tr w:rsidR="005E4562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F02BF6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Default="00F02BF6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4562" w:rsidRPr="0012616B" w:rsidRDefault="00F02BF6" w:rsidP="00F02BF6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10601030 1</w:t>
            </w:r>
            <w:r>
              <w:t>0</w:t>
            </w:r>
            <w:r w:rsidRPr="001C6460">
              <w:t xml:space="preserve"> </w:t>
            </w:r>
            <w:r>
              <w:t>1</w:t>
            </w:r>
            <w:r w:rsidRPr="001C6460">
              <w:t>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62" w:rsidRDefault="00F02BF6" w:rsidP="0012616B">
            <w:pPr>
              <w:autoSpaceDN w:val="0"/>
              <w:rPr>
                <w:sz w:val="22"/>
                <w:szCs w:val="22"/>
              </w:rPr>
            </w:pPr>
            <w:r w:rsidRPr="001C646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F02BF6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Default="00F02BF6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Default="00F02BF6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12616B" w:rsidRDefault="00F02BF6" w:rsidP="00F02BF6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10606033 1</w:t>
            </w:r>
            <w:r>
              <w:t>0</w:t>
            </w:r>
            <w:r w:rsidRPr="001C6460">
              <w:t xml:space="preserve"> 0000110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1C6460" w:rsidRDefault="00F02BF6" w:rsidP="00892B79">
            <w:r w:rsidRPr="001C6460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F02BF6" w:rsidTr="00C84442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Default="00F02BF6" w:rsidP="0012616B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Default="00F02BF6" w:rsidP="00D47A88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2BF6" w:rsidRPr="0012616B" w:rsidRDefault="00F02BF6" w:rsidP="00F02BF6">
            <w:pPr>
              <w:autoSpaceDN w:val="0"/>
              <w:jc w:val="center"/>
              <w:rPr>
                <w:sz w:val="22"/>
                <w:szCs w:val="22"/>
              </w:rPr>
            </w:pPr>
            <w:r w:rsidRPr="001C6460">
              <w:t>106060</w:t>
            </w:r>
            <w:r>
              <w:t>4</w:t>
            </w:r>
            <w:r w:rsidRPr="001C6460">
              <w:t>3 1</w:t>
            </w:r>
            <w:r>
              <w:t>0</w:t>
            </w:r>
            <w:r w:rsidRPr="001C6460">
              <w:t xml:space="preserve"> 0000110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BF6" w:rsidRPr="001C6460" w:rsidRDefault="00F02BF6" w:rsidP="00892B79">
            <w:r w:rsidRPr="001C646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FA6716" w:rsidRDefault="00FA6716" w:rsidP="00CE131C">
      <w:pPr>
        <w:widowControl w:val="0"/>
        <w:jc w:val="both"/>
        <w:rPr>
          <w:sz w:val="28"/>
          <w:szCs w:val="28"/>
        </w:rPr>
      </w:pPr>
    </w:p>
    <w:sectPr w:rsidR="00FA6716" w:rsidSect="00973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62" w:rsidRDefault="005E4562" w:rsidP="00552E7B">
      <w:r>
        <w:separator/>
      </w:r>
    </w:p>
  </w:endnote>
  <w:endnote w:type="continuationSeparator" w:id="0">
    <w:p w:rsidR="005E4562" w:rsidRDefault="005E4562" w:rsidP="0055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62" w:rsidRDefault="005E4562" w:rsidP="00552E7B">
      <w:r>
        <w:separator/>
      </w:r>
    </w:p>
  </w:footnote>
  <w:footnote w:type="continuationSeparator" w:id="0">
    <w:p w:rsidR="005E4562" w:rsidRDefault="005E4562" w:rsidP="0055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B73"/>
    <w:multiLevelType w:val="hybridMultilevel"/>
    <w:tmpl w:val="2D9E8F2E"/>
    <w:lvl w:ilvl="0" w:tplc="683E792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103"/>
    <w:multiLevelType w:val="hybridMultilevel"/>
    <w:tmpl w:val="A5785CEE"/>
    <w:lvl w:ilvl="0" w:tplc="6F2E9552">
      <w:start w:val="1"/>
      <w:numFmt w:val="decimal"/>
      <w:lvlText w:val="%1."/>
      <w:lvlJc w:val="left"/>
      <w:pPr>
        <w:ind w:left="51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85"/>
    <w:rsid w:val="0001392F"/>
    <w:rsid w:val="00021C11"/>
    <w:rsid w:val="00024CB9"/>
    <w:rsid w:val="000256A3"/>
    <w:rsid w:val="00025F78"/>
    <w:rsid w:val="00030415"/>
    <w:rsid w:val="00031BB5"/>
    <w:rsid w:val="00041A2B"/>
    <w:rsid w:val="000563D8"/>
    <w:rsid w:val="00066CA5"/>
    <w:rsid w:val="00067DE3"/>
    <w:rsid w:val="000760B3"/>
    <w:rsid w:val="000823B8"/>
    <w:rsid w:val="00084B61"/>
    <w:rsid w:val="0009113C"/>
    <w:rsid w:val="00093B48"/>
    <w:rsid w:val="000943D9"/>
    <w:rsid w:val="000961A8"/>
    <w:rsid w:val="000A5109"/>
    <w:rsid w:val="000B0547"/>
    <w:rsid w:val="000B1466"/>
    <w:rsid w:val="000B488C"/>
    <w:rsid w:val="000B4D31"/>
    <w:rsid w:val="000B693A"/>
    <w:rsid w:val="000C676B"/>
    <w:rsid w:val="001055A6"/>
    <w:rsid w:val="00122E7F"/>
    <w:rsid w:val="0012616B"/>
    <w:rsid w:val="001303B0"/>
    <w:rsid w:val="001321C5"/>
    <w:rsid w:val="001456BE"/>
    <w:rsid w:val="00146C7C"/>
    <w:rsid w:val="0016213F"/>
    <w:rsid w:val="001A0958"/>
    <w:rsid w:val="001A4D85"/>
    <w:rsid w:val="001D3450"/>
    <w:rsid w:val="001D5670"/>
    <w:rsid w:val="001D5BEB"/>
    <w:rsid w:val="001F00A9"/>
    <w:rsid w:val="00205533"/>
    <w:rsid w:val="002152EA"/>
    <w:rsid w:val="00223E65"/>
    <w:rsid w:val="00242AAB"/>
    <w:rsid w:val="00257C3F"/>
    <w:rsid w:val="0026509A"/>
    <w:rsid w:val="00272D91"/>
    <w:rsid w:val="00277A93"/>
    <w:rsid w:val="002810CE"/>
    <w:rsid w:val="00293E4A"/>
    <w:rsid w:val="0029737E"/>
    <w:rsid w:val="002B1D6C"/>
    <w:rsid w:val="002C030D"/>
    <w:rsid w:val="002C31E7"/>
    <w:rsid w:val="002C41EB"/>
    <w:rsid w:val="002F32A8"/>
    <w:rsid w:val="00302D6F"/>
    <w:rsid w:val="00311D8D"/>
    <w:rsid w:val="0031264C"/>
    <w:rsid w:val="003135D7"/>
    <w:rsid w:val="0033387E"/>
    <w:rsid w:val="00334C34"/>
    <w:rsid w:val="00337DEF"/>
    <w:rsid w:val="003763DA"/>
    <w:rsid w:val="00384077"/>
    <w:rsid w:val="00391A1A"/>
    <w:rsid w:val="00391A40"/>
    <w:rsid w:val="003B633E"/>
    <w:rsid w:val="003B6B85"/>
    <w:rsid w:val="003E03AB"/>
    <w:rsid w:val="003E4300"/>
    <w:rsid w:val="00401950"/>
    <w:rsid w:val="00404DA3"/>
    <w:rsid w:val="00424445"/>
    <w:rsid w:val="00433DCD"/>
    <w:rsid w:val="00475E02"/>
    <w:rsid w:val="004A1DDA"/>
    <w:rsid w:val="004C4FF8"/>
    <w:rsid w:val="004D7C42"/>
    <w:rsid w:val="004F295D"/>
    <w:rsid w:val="00516668"/>
    <w:rsid w:val="005346C6"/>
    <w:rsid w:val="0054688E"/>
    <w:rsid w:val="00552E7B"/>
    <w:rsid w:val="00560175"/>
    <w:rsid w:val="005830AD"/>
    <w:rsid w:val="00583573"/>
    <w:rsid w:val="00583F83"/>
    <w:rsid w:val="005A0FF7"/>
    <w:rsid w:val="005B51C1"/>
    <w:rsid w:val="005D3CA7"/>
    <w:rsid w:val="005E1B8D"/>
    <w:rsid w:val="005E4562"/>
    <w:rsid w:val="005F31CB"/>
    <w:rsid w:val="00602110"/>
    <w:rsid w:val="00606BBC"/>
    <w:rsid w:val="00623B1C"/>
    <w:rsid w:val="00636F0F"/>
    <w:rsid w:val="00640F6A"/>
    <w:rsid w:val="006634F7"/>
    <w:rsid w:val="00672216"/>
    <w:rsid w:val="00676F56"/>
    <w:rsid w:val="00677006"/>
    <w:rsid w:val="00680AE8"/>
    <w:rsid w:val="006B209A"/>
    <w:rsid w:val="006D4293"/>
    <w:rsid w:val="006F6C90"/>
    <w:rsid w:val="006F6F63"/>
    <w:rsid w:val="007012CA"/>
    <w:rsid w:val="00706FFC"/>
    <w:rsid w:val="00712391"/>
    <w:rsid w:val="007173A1"/>
    <w:rsid w:val="00721392"/>
    <w:rsid w:val="00722B35"/>
    <w:rsid w:val="00727F34"/>
    <w:rsid w:val="00745F6D"/>
    <w:rsid w:val="0075505E"/>
    <w:rsid w:val="007944C3"/>
    <w:rsid w:val="007A15A4"/>
    <w:rsid w:val="007A2894"/>
    <w:rsid w:val="007A3772"/>
    <w:rsid w:val="007B4317"/>
    <w:rsid w:val="007C3C51"/>
    <w:rsid w:val="007D1069"/>
    <w:rsid w:val="007D56BF"/>
    <w:rsid w:val="007F1972"/>
    <w:rsid w:val="007F7177"/>
    <w:rsid w:val="007F7DFA"/>
    <w:rsid w:val="00817BCB"/>
    <w:rsid w:val="00821E2B"/>
    <w:rsid w:val="008232F1"/>
    <w:rsid w:val="00826BC2"/>
    <w:rsid w:val="00832F27"/>
    <w:rsid w:val="00836804"/>
    <w:rsid w:val="00840FDA"/>
    <w:rsid w:val="00841A11"/>
    <w:rsid w:val="008516FC"/>
    <w:rsid w:val="00851D1D"/>
    <w:rsid w:val="008531D3"/>
    <w:rsid w:val="00866B31"/>
    <w:rsid w:val="00867984"/>
    <w:rsid w:val="008B4B56"/>
    <w:rsid w:val="008B6F21"/>
    <w:rsid w:val="008E48BE"/>
    <w:rsid w:val="008E7CBF"/>
    <w:rsid w:val="009075AA"/>
    <w:rsid w:val="0091296A"/>
    <w:rsid w:val="009336A0"/>
    <w:rsid w:val="00934DCE"/>
    <w:rsid w:val="0094585F"/>
    <w:rsid w:val="0096001A"/>
    <w:rsid w:val="009730DA"/>
    <w:rsid w:val="00981AC8"/>
    <w:rsid w:val="00981F89"/>
    <w:rsid w:val="009844C5"/>
    <w:rsid w:val="0099452F"/>
    <w:rsid w:val="009A326D"/>
    <w:rsid w:val="009A32EC"/>
    <w:rsid w:val="009B5622"/>
    <w:rsid w:val="009E1800"/>
    <w:rsid w:val="00A0025C"/>
    <w:rsid w:val="00A00EFB"/>
    <w:rsid w:val="00A20E77"/>
    <w:rsid w:val="00A21DEC"/>
    <w:rsid w:val="00A6134E"/>
    <w:rsid w:val="00A70D61"/>
    <w:rsid w:val="00A71C9A"/>
    <w:rsid w:val="00A85334"/>
    <w:rsid w:val="00A9227F"/>
    <w:rsid w:val="00A924EB"/>
    <w:rsid w:val="00AB13DC"/>
    <w:rsid w:val="00AD74B8"/>
    <w:rsid w:val="00AF7CAE"/>
    <w:rsid w:val="00B00363"/>
    <w:rsid w:val="00B272D3"/>
    <w:rsid w:val="00B41814"/>
    <w:rsid w:val="00B642B5"/>
    <w:rsid w:val="00B7518B"/>
    <w:rsid w:val="00B86695"/>
    <w:rsid w:val="00B931A6"/>
    <w:rsid w:val="00B96478"/>
    <w:rsid w:val="00B97AD7"/>
    <w:rsid w:val="00BB18ED"/>
    <w:rsid w:val="00BB6072"/>
    <w:rsid w:val="00BC0A9C"/>
    <w:rsid w:val="00BC0B2C"/>
    <w:rsid w:val="00BC60EA"/>
    <w:rsid w:val="00BE0F78"/>
    <w:rsid w:val="00BE78DA"/>
    <w:rsid w:val="00BF2CFE"/>
    <w:rsid w:val="00BF5BDF"/>
    <w:rsid w:val="00C1430A"/>
    <w:rsid w:val="00C34676"/>
    <w:rsid w:val="00C56285"/>
    <w:rsid w:val="00C74A7A"/>
    <w:rsid w:val="00C84442"/>
    <w:rsid w:val="00C84F9E"/>
    <w:rsid w:val="00C93BAB"/>
    <w:rsid w:val="00CB47C9"/>
    <w:rsid w:val="00CE131C"/>
    <w:rsid w:val="00D027CF"/>
    <w:rsid w:val="00D15071"/>
    <w:rsid w:val="00D47193"/>
    <w:rsid w:val="00D47A88"/>
    <w:rsid w:val="00D573BB"/>
    <w:rsid w:val="00D678D0"/>
    <w:rsid w:val="00D706C4"/>
    <w:rsid w:val="00D75663"/>
    <w:rsid w:val="00D77425"/>
    <w:rsid w:val="00D77EF5"/>
    <w:rsid w:val="00DA4884"/>
    <w:rsid w:val="00DA71BC"/>
    <w:rsid w:val="00DB5750"/>
    <w:rsid w:val="00DB7E43"/>
    <w:rsid w:val="00DC1CDE"/>
    <w:rsid w:val="00DD0F81"/>
    <w:rsid w:val="00DF016E"/>
    <w:rsid w:val="00DF2EA4"/>
    <w:rsid w:val="00E02D62"/>
    <w:rsid w:val="00E12DFE"/>
    <w:rsid w:val="00E204E4"/>
    <w:rsid w:val="00E23EE0"/>
    <w:rsid w:val="00E30A15"/>
    <w:rsid w:val="00E340A7"/>
    <w:rsid w:val="00E41A11"/>
    <w:rsid w:val="00E45D17"/>
    <w:rsid w:val="00E55E39"/>
    <w:rsid w:val="00E5698D"/>
    <w:rsid w:val="00E94D49"/>
    <w:rsid w:val="00EB77CF"/>
    <w:rsid w:val="00EB7C76"/>
    <w:rsid w:val="00EC6BA9"/>
    <w:rsid w:val="00ED6E11"/>
    <w:rsid w:val="00F02BF6"/>
    <w:rsid w:val="00F07425"/>
    <w:rsid w:val="00F079C1"/>
    <w:rsid w:val="00F30C16"/>
    <w:rsid w:val="00F46F62"/>
    <w:rsid w:val="00F473C6"/>
    <w:rsid w:val="00F56E9C"/>
    <w:rsid w:val="00F6510C"/>
    <w:rsid w:val="00F746DE"/>
    <w:rsid w:val="00F8259E"/>
    <w:rsid w:val="00F836E5"/>
    <w:rsid w:val="00F85C9A"/>
    <w:rsid w:val="00F85CCB"/>
    <w:rsid w:val="00F93FC9"/>
    <w:rsid w:val="00FA5D7C"/>
    <w:rsid w:val="00FA6716"/>
    <w:rsid w:val="00FB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4D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№2_"/>
    <w:basedOn w:val="a0"/>
    <w:link w:val="20"/>
    <w:rsid w:val="001A4D85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1A4D8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A4D85"/>
    <w:pPr>
      <w:shd w:val="clear" w:color="auto" w:fill="FFFFFF"/>
      <w:spacing w:line="312" w:lineRule="exact"/>
      <w:jc w:val="center"/>
      <w:outlineLvl w:val="1"/>
    </w:pPr>
    <w:rPr>
      <w:rFonts w:ascii="Calibri" w:eastAsia="Calibri" w:hAnsi="Calibri"/>
      <w:b/>
      <w:bCs/>
      <w:sz w:val="27"/>
      <w:szCs w:val="27"/>
      <w:lang w:eastAsia="en-US"/>
    </w:rPr>
  </w:style>
  <w:style w:type="paragraph" w:styleId="a4">
    <w:name w:val="Body Text"/>
    <w:basedOn w:val="a"/>
    <w:link w:val="a3"/>
    <w:rsid w:val="001A4D85"/>
    <w:pPr>
      <w:shd w:val="clear" w:color="auto" w:fill="FFFFFF"/>
      <w:spacing w:after="360" w:line="24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A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A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A4D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1A4D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BC0B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7006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7944C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552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2E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2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0175"/>
    <w:pPr>
      <w:ind w:left="720"/>
      <w:contextualSpacing/>
    </w:pPr>
  </w:style>
  <w:style w:type="paragraph" w:customStyle="1" w:styleId="ConsTitle">
    <w:name w:val="ConsTitle"/>
    <w:rsid w:val="00F46F62"/>
    <w:pPr>
      <w:widowControl w:val="0"/>
    </w:pPr>
    <w:rPr>
      <w:rFonts w:ascii="Arial" w:eastAsia="Times New Roman" w:hAnsi="Arial"/>
      <w:b/>
      <w:sz w:val="16"/>
    </w:rPr>
  </w:style>
  <w:style w:type="character" w:customStyle="1" w:styleId="fontstyle21">
    <w:name w:val="fontstyle21"/>
    <w:rsid w:val="002C31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A6134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94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cp:lastPrinted>2024-03-12T03:24:00Z</cp:lastPrinted>
  <dcterms:created xsi:type="dcterms:W3CDTF">2024-10-31T02:56:00Z</dcterms:created>
  <dcterms:modified xsi:type="dcterms:W3CDTF">2024-10-31T02:56:00Z</dcterms:modified>
</cp:coreProperties>
</file>