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94" w:rsidRPr="00B12997" w:rsidRDefault="00494D94" w:rsidP="00494D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997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2609578</wp:posOffset>
            </wp:positionH>
            <wp:positionV relativeFrom="paragraph">
              <wp:posOffset>-20088</wp:posOffset>
            </wp:positionV>
            <wp:extent cx="809353" cy="836023"/>
            <wp:effectExtent l="19050" t="0" r="0" b="0"/>
            <wp:wrapNone/>
            <wp:docPr id="5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353" cy="83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4D94" w:rsidRPr="00A82293" w:rsidRDefault="00494D94" w:rsidP="00494D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4D94" w:rsidRPr="00A82293" w:rsidRDefault="00494D94" w:rsidP="00494D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4D94" w:rsidRPr="00A82293" w:rsidRDefault="00494D94" w:rsidP="00494D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94D94" w:rsidRPr="00A82293" w:rsidRDefault="00494D94" w:rsidP="00494D94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494D94" w:rsidRPr="00A82293" w:rsidRDefault="00494D94" w:rsidP="00494D94">
      <w:pPr>
        <w:suppressAutoHyphens/>
        <w:spacing w:after="0" w:line="240" w:lineRule="auto"/>
        <w:ind w:left="-567" w:right="-1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РОССИЙСКАЯ ФЕДЕРАЦИЯ</w:t>
      </w:r>
    </w:p>
    <w:p w:rsidR="00494D94" w:rsidRPr="00A82293" w:rsidRDefault="00494D94" w:rsidP="00494D94">
      <w:pPr>
        <w:suppressAutoHyphens/>
        <w:spacing w:after="0" w:line="240" w:lineRule="auto"/>
        <w:ind w:left="-567" w:right="-1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КРАСНОЯРСКИЙ КРАЙ</w:t>
      </w:r>
    </w:p>
    <w:p w:rsidR="00494D94" w:rsidRPr="00A82293" w:rsidRDefault="00494D94" w:rsidP="00494D94">
      <w:pPr>
        <w:suppressAutoHyphens/>
        <w:spacing w:after="0" w:line="240" w:lineRule="auto"/>
        <w:ind w:left="-567" w:right="-1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БЕРЕЗОВСКИЙ РАЙОН</w:t>
      </w:r>
    </w:p>
    <w:p w:rsidR="00494D94" w:rsidRPr="00A82293" w:rsidRDefault="00494D94" w:rsidP="00494D94">
      <w:pPr>
        <w:suppressAutoHyphens/>
        <w:spacing w:after="0" w:line="240" w:lineRule="auto"/>
        <w:ind w:left="-567" w:firstLine="540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АДМИНИСТРАЦИЯ ЗЫКОВСКОГО СЕЛЬСОВЕТА</w:t>
      </w:r>
    </w:p>
    <w:p w:rsidR="00FF40D4" w:rsidRPr="00FF40D4" w:rsidRDefault="00FF40D4" w:rsidP="00FF40D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40D4" w:rsidRPr="00FF40D4" w:rsidRDefault="00FB4BA5" w:rsidP="00FF40D4">
      <w:pPr>
        <w:pStyle w:val="20"/>
        <w:keepNext/>
        <w:keepLines/>
        <w:shd w:val="clear" w:color="auto" w:fill="auto"/>
        <w:spacing w:line="270" w:lineRule="exact"/>
        <w:ind w:right="8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ПОСТАНОВЛЕНИЕ</w:t>
      </w:r>
    </w:p>
    <w:p w:rsidR="00FF40D4" w:rsidRPr="00FF40D4" w:rsidRDefault="00FF40D4" w:rsidP="00FF40D4">
      <w:pPr>
        <w:pStyle w:val="a6"/>
        <w:shd w:val="clear" w:color="auto" w:fill="auto"/>
        <w:tabs>
          <w:tab w:val="left" w:pos="4193"/>
          <w:tab w:val="left" w:pos="7452"/>
        </w:tabs>
        <w:spacing w:after="0" w:line="240" w:lineRule="auto"/>
        <w:ind w:left="60"/>
        <w:rPr>
          <w:rFonts w:eastAsia="Calibri"/>
          <w:sz w:val="24"/>
          <w:szCs w:val="24"/>
        </w:rPr>
      </w:pPr>
    </w:p>
    <w:p w:rsidR="00FF40D4" w:rsidRPr="00FF40D4" w:rsidRDefault="00110F16" w:rsidP="00FF40D4">
      <w:pPr>
        <w:pStyle w:val="a6"/>
        <w:shd w:val="clear" w:color="auto" w:fill="auto"/>
        <w:tabs>
          <w:tab w:val="left" w:pos="4193"/>
          <w:tab w:val="left" w:pos="7452"/>
        </w:tabs>
        <w:spacing w:after="0" w:line="240" w:lineRule="auto"/>
        <w:ind w:left="6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</w:t>
      </w:r>
      <w:r w:rsidR="00DC2B49">
        <w:rPr>
          <w:rFonts w:eastAsia="Calibri"/>
          <w:sz w:val="24"/>
          <w:szCs w:val="24"/>
        </w:rPr>
        <w:t>11</w:t>
      </w:r>
      <w:r w:rsidR="008B252F">
        <w:rPr>
          <w:rFonts w:eastAsia="Calibri"/>
          <w:sz w:val="24"/>
          <w:szCs w:val="24"/>
        </w:rPr>
        <w:t xml:space="preserve">» </w:t>
      </w:r>
      <w:r w:rsidR="00DC2B49">
        <w:rPr>
          <w:rFonts w:eastAsia="Calibri"/>
          <w:sz w:val="24"/>
          <w:szCs w:val="24"/>
        </w:rPr>
        <w:t>сентября</w:t>
      </w:r>
      <w:r w:rsidR="00763E6F">
        <w:rPr>
          <w:rFonts w:eastAsia="Calibri"/>
          <w:sz w:val="24"/>
          <w:szCs w:val="24"/>
        </w:rPr>
        <w:t xml:space="preserve"> </w:t>
      </w:r>
      <w:r w:rsidR="00FF40D4" w:rsidRPr="00FF40D4">
        <w:rPr>
          <w:rFonts w:eastAsia="Calibri"/>
          <w:sz w:val="24"/>
          <w:szCs w:val="24"/>
        </w:rPr>
        <w:t>202</w:t>
      </w:r>
      <w:r w:rsidR="008B252F">
        <w:rPr>
          <w:rFonts w:eastAsia="Calibri"/>
          <w:sz w:val="24"/>
          <w:szCs w:val="24"/>
        </w:rPr>
        <w:t>4</w:t>
      </w:r>
      <w:r w:rsidR="00B32882">
        <w:rPr>
          <w:rFonts w:eastAsia="Calibri"/>
          <w:sz w:val="24"/>
          <w:szCs w:val="24"/>
        </w:rPr>
        <w:t xml:space="preserve"> г.</w:t>
      </w:r>
      <w:r w:rsidR="00B32882">
        <w:rPr>
          <w:rFonts w:eastAsia="Calibri"/>
          <w:sz w:val="24"/>
          <w:szCs w:val="24"/>
        </w:rPr>
        <w:tab/>
        <w:t>с. Зыково</w:t>
      </w:r>
      <w:r w:rsidR="00B32882">
        <w:rPr>
          <w:rFonts w:eastAsia="Calibri"/>
          <w:sz w:val="24"/>
          <w:szCs w:val="24"/>
        </w:rPr>
        <w:tab/>
      </w:r>
      <w:r w:rsidR="00B32882">
        <w:rPr>
          <w:rFonts w:eastAsia="Calibri"/>
          <w:sz w:val="24"/>
          <w:szCs w:val="24"/>
        </w:rPr>
        <w:tab/>
        <w:t xml:space="preserve"> </w:t>
      </w:r>
      <w:r w:rsidR="007B2DAF">
        <w:rPr>
          <w:rFonts w:eastAsia="Calibri"/>
          <w:sz w:val="24"/>
          <w:szCs w:val="24"/>
        </w:rPr>
        <w:t xml:space="preserve">      </w:t>
      </w:r>
      <w:r w:rsidR="00B32882">
        <w:rPr>
          <w:rFonts w:eastAsia="Calibri"/>
          <w:sz w:val="24"/>
          <w:szCs w:val="24"/>
        </w:rPr>
        <w:t xml:space="preserve">№  </w:t>
      </w:r>
      <w:r w:rsidR="00DC2B49">
        <w:rPr>
          <w:rFonts w:eastAsia="Calibri"/>
          <w:sz w:val="24"/>
          <w:szCs w:val="24"/>
        </w:rPr>
        <w:t>309</w:t>
      </w:r>
    </w:p>
    <w:p w:rsidR="00FF40D4" w:rsidRPr="00FF40D4" w:rsidRDefault="00FF40D4" w:rsidP="00FF4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2B49" w:rsidRPr="00DC2B49" w:rsidRDefault="00DC2B49" w:rsidP="00DC2B49">
      <w:pPr>
        <w:pStyle w:val="a6"/>
        <w:shd w:val="clear" w:color="auto" w:fill="auto"/>
        <w:tabs>
          <w:tab w:val="left" w:pos="4193"/>
          <w:tab w:val="left" w:pos="7452"/>
        </w:tabs>
        <w:spacing w:after="0" w:line="240" w:lineRule="auto"/>
        <w:ind w:left="60"/>
        <w:rPr>
          <w:rFonts w:eastAsia="Calibri" w:cs="Times New Roman"/>
          <w:sz w:val="24"/>
          <w:szCs w:val="24"/>
        </w:rPr>
      </w:pPr>
      <w:r w:rsidRPr="00DC2B49">
        <w:rPr>
          <w:rFonts w:eastAsia="Calibri" w:cs="Times New Roman"/>
          <w:sz w:val="24"/>
          <w:szCs w:val="24"/>
        </w:rPr>
        <w:t xml:space="preserve">О создании </w:t>
      </w:r>
      <w:proofErr w:type="gramStart"/>
      <w:r w:rsidRPr="00DC2B49">
        <w:rPr>
          <w:rFonts w:eastAsia="Calibri" w:cs="Times New Roman"/>
          <w:sz w:val="24"/>
          <w:szCs w:val="24"/>
        </w:rPr>
        <w:t>административной</w:t>
      </w:r>
      <w:proofErr w:type="gramEnd"/>
      <w:r w:rsidRPr="00DC2B49">
        <w:rPr>
          <w:rFonts w:eastAsia="Calibri" w:cs="Times New Roman"/>
          <w:sz w:val="24"/>
          <w:szCs w:val="24"/>
        </w:rPr>
        <w:t xml:space="preserve"> </w:t>
      </w:r>
    </w:p>
    <w:p w:rsidR="00DC2B49" w:rsidRPr="00DC2B49" w:rsidRDefault="00DC2B49" w:rsidP="00DC2B49">
      <w:pPr>
        <w:pStyle w:val="a6"/>
        <w:shd w:val="clear" w:color="auto" w:fill="auto"/>
        <w:tabs>
          <w:tab w:val="left" w:pos="4193"/>
          <w:tab w:val="left" w:pos="7452"/>
        </w:tabs>
        <w:spacing w:after="0" w:line="240" w:lineRule="auto"/>
        <w:ind w:left="60"/>
        <w:rPr>
          <w:rFonts w:eastAsia="Calibri" w:cs="Times New Roman"/>
          <w:sz w:val="24"/>
          <w:szCs w:val="24"/>
        </w:rPr>
      </w:pPr>
      <w:r w:rsidRPr="00DC2B49">
        <w:rPr>
          <w:rFonts w:eastAsia="Calibri" w:cs="Times New Roman"/>
          <w:sz w:val="24"/>
          <w:szCs w:val="24"/>
        </w:rPr>
        <w:t xml:space="preserve">комиссии        </w:t>
      </w:r>
      <w:proofErr w:type="gramStart"/>
      <w:r w:rsidRPr="00DC2B49">
        <w:rPr>
          <w:rFonts w:eastAsia="Calibri" w:cs="Times New Roman"/>
          <w:sz w:val="24"/>
          <w:szCs w:val="24"/>
        </w:rPr>
        <w:t>муниципального</w:t>
      </w:r>
      <w:proofErr w:type="gramEnd"/>
      <w:r w:rsidRPr="00DC2B49">
        <w:rPr>
          <w:rFonts w:eastAsia="Calibri" w:cs="Times New Roman"/>
          <w:sz w:val="24"/>
          <w:szCs w:val="24"/>
        </w:rPr>
        <w:t xml:space="preserve"> </w:t>
      </w:r>
    </w:p>
    <w:p w:rsidR="00DC2B49" w:rsidRPr="00DC2B49" w:rsidRDefault="00DC2B49" w:rsidP="00DC2B49">
      <w:pPr>
        <w:pStyle w:val="a6"/>
        <w:shd w:val="clear" w:color="auto" w:fill="auto"/>
        <w:tabs>
          <w:tab w:val="left" w:pos="4193"/>
          <w:tab w:val="left" w:pos="7452"/>
        </w:tabs>
        <w:spacing w:after="0" w:line="240" w:lineRule="auto"/>
        <w:ind w:left="60"/>
        <w:rPr>
          <w:rFonts w:eastAsia="Calibri" w:cs="Times New Roman"/>
          <w:sz w:val="24"/>
          <w:szCs w:val="24"/>
        </w:rPr>
      </w:pPr>
      <w:r w:rsidRPr="00DC2B49">
        <w:rPr>
          <w:rFonts w:eastAsia="Calibri" w:cs="Times New Roman"/>
          <w:sz w:val="24"/>
          <w:szCs w:val="24"/>
        </w:rPr>
        <w:t>образования Зыковский сельсовет</w:t>
      </w:r>
    </w:p>
    <w:p w:rsidR="00DC2B49" w:rsidRPr="00DC2B49" w:rsidRDefault="00DC2B49" w:rsidP="00DC2B49">
      <w:pPr>
        <w:pStyle w:val="a6"/>
        <w:shd w:val="clear" w:color="auto" w:fill="auto"/>
        <w:tabs>
          <w:tab w:val="left" w:pos="4193"/>
          <w:tab w:val="left" w:pos="7452"/>
        </w:tabs>
        <w:spacing w:after="0" w:line="240" w:lineRule="auto"/>
        <w:ind w:left="60"/>
        <w:rPr>
          <w:rFonts w:eastAsia="Calibri" w:cs="Times New Roman"/>
          <w:sz w:val="24"/>
          <w:szCs w:val="24"/>
        </w:rPr>
      </w:pPr>
    </w:p>
    <w:p w:rsidR="00DC2B49" w:rsidRPr="00DC2B49" w:rsidRDefault="00DC2B49" w:rsidP="00DC2B49">
      <w:pPr>
        <w:pStyle w:val="a6"/>
        <w:shd w:val="clear" w:color="auto" w:fill="auto"/>
        <w:tabs>
          <w:tab w:val="left" w:pos="4193"/>
          <w:tab w:val="left" w:pos="7452"/>
        </w:tabs>
        <w:spacing w:after="0" w:line="240" w:lineRule="auto"/>
        <w:ind w:left="60"/>
        <w:rPr>
          <w:rFonts w:eastAsia="Calibri" w:cs="Times New Roman"/>
          <w:sz w:val="24"/>
          <w:szCs w:val="24"/>
        </w:rPr>
      </w:pPr>
    </w:p>
    <w:p w:rsidR="00DC2B49" w:rsidRPr="00DC2B49" w:rsidRDefault="00DC2B49" w:rsidP="00DC2B49">
      <w:pPr>
        <w:pStyle w:val="a6"/>
        <w:shd w:val="clear" w:color="auto" w:fill="auto"/>
        <w:tabs>
          <w:tab w:val="left" w:pos="4193"/>
          <w:tab w:val="left" w:pos="7452"/>
        </w:tabs>
        <w:spacing w:after="0" w:line="240" w:lineRule="auto"/>
        <w:ind w:left="60" w:firstLine="933"/>
        <w:jc w:val="both"/>
        <w:rPr>
          <w:rFonts w:eastAsia="Calibri" w:cs="Times New Roman"/>
          <w:sz w:val="24"/>
          <w:szCs w:val="24"/>
        </w:rPr>
      </w:pPr>
      <w:proofErr w:type="gramStart"/>
      <w:r w:rsidRPr="00DC2B49">
        <w:rPr>
          <w:rFonts w:eastAsia="Calibri" w:cs="Times New Roman"/>
          <w:sz w:val="24"/>
          <w:szCs w:val="24"/>
        </w:rPr>
        <w:t xml:space="preserve">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законами Красноярского края от </w:t>
      </w:r>
      <w:r w:rsidR="00796A6C">
        <w:rPr>
          <w:rFonts w:eastAsia="Calibri"/>
          <w:sz w:val="24"/>
          <w:szCs w:val="24"/>
        </w:rPr>
        <w:t>18</w:t>
      </w:r>
      <w:r w:rsidRPr="00DC2B49">
        <w:rPr>
          <w:rFonts w:eastAsia="Calibri" w:cs="Times New Roman"/>
          <w:sz w:val="24"/>
          <w:szCs w:val="24"/>
        </w:rPr>
        <w:t>.</w:t>
      </w:r>
      <w:r w:rsidR="00796A6C">
        <w:rPr>
          <w:rFonts w:eastAsia="Calibri"/>
          <w:sz w:val="24"/>
          <w:szCs w:val="24"/>
        </w:rPr>
        <w:t>05</w:t>
      </w:r>
      <w:r w:rsidRPr="00DC2B49">
        <w:rPr>
          <w:rFonts w:eastAsia="Calibri" w:cs="Times New Roman"/>
          <w:sz w:val="24"/>
          <w:szCs w:val="24"/>
        </w:rPr>
        <w:t>.20</w:t>
      </w:r>
      <w:r w:rsidR="00796A6C">
        <w:rPr>
          <w:rFonts w:eastAsia="Calibri"/>
          <w:sz w:val="24"/>
          <w:szCs w:val="24"/>
        </w:rPr>
        <w:t>23</w:t>
      </w:r>
      <w:r w:rsidRPr="00DC2B49">
        <w:rPr>
          <w:rFonts w:eastAsia="Calibri" w:cs="Times New Roman"/>
          <w:sz w:val="24"/>
          <w:szCs w:val="24"/>
        </w:rPr>
        <w:t xml:space="preserve"> №</w:t>
      </w:r>
      <w:r w:rsidR="00796A6C">
        <w:rPr>
          <w:rFonts w:eastAsia="Calibri"/>
          <w:sz w:val="24"/>
          <w:szCs w:val="24"/>
        </w:rPr>
        <w:t xml:space="preserve"> 5</w:t>
      </w:r>
      <w:r w:rsidRPr="00DC2B49">
        <w:rPr>
          <w:rFonts w:eastAsia="Calibri" w:cs="Times New Roman"/>
          <w:sz w:val="24"/>
          <w:szCs w:val="24"/>
        </w:rPr>
        <w:t>-</w:t>
      </w:r>
      <w:r w:rsidR="00796A6C">
        <w:rPr>
          <w:rFonts w:eastAsia="Calibri"/>
          <w:sz w:val="24"/>
          <w:szCs w:val="24"/>
        </w:rPr>
        <w:t>1805</w:t>
      </w:r>
      <w:r w:rsidRPr="00DC2B49">
        <w:rPr>
          <w:rFonts w:eastAsia="Calibri" w:cs="Times New Roman"/>
          <w:sz w:val="24"/>
          <w:szCs w:val="24"/>
        </w:rPr>
        <w:t xml:space="preserve"> «О</w:t>
      </w:r>
      <w:r w:rsidR="00796A6C">
        <w:rPr>
          <w:rFonts w:eastAsia="Calibri"/>
          <w:sz w:val="24"/>
          <w:szCs w:val="24"/>
        </w:rPr>
        <w:t xml:space="preserve"> внесении изменений в статью 2 Закона края «О</w:t>
      </w:r>
      <w:r w:rsidRPr="00DC2B49">
        <w:rPr>
          <w:rFonts w:eastAsia="Calibri" w:cs="Times New Roman"/>
          <w:sz w:val="24"/>
          <w:szCs w:val="24"/>
        </w:rPr>
        <w:t xml:space="preserve">б административных </w:t>
      </w:r>
      <w:r w:rsidR="00796A6C">
        <w:rPr>
          <w:rFonts w:eastAsia="Calibri"/>
          <w:sz w:val="24"/>
          <w:szCs w:val="24"/>
        </w:rPr>
        <w:t xml:space="preserve">комиссиях в Красноярском крае» в Закон края от </w:t>
      </w:r>
      <w:r w:rsidRPr="00DC2B49">
        <w:rPr>
          <w:rFonts w:eastAsia="Calibri" w:cs="Times New Roman"/>
          <w:sz w:val="24"/>
          <w:szCs w:val="24"/>
        </w:rPr>
        <w:t xml:space="preserve"> 23.04.2009 №8-3168 «Об административных комиссиях в Красноярском крае», </w:t>
      </w:r>
      <w:r w:rsidR="00ED49D8">
        <w:rPr>
          <w:rFonts w:eastAsia="Calibri"/>
          <w:sz w:val="24"/>
          <w:szCs w:val="24"/>
        </w:rPr>
        <w:t xml:space="preserve"> руководствуясь </w:t>
      </w:r>
      <w:r w:rsidR="00ED49D8" w:rsidRPr="004F2FF1">
        <w:rPr>
          <w:rFonts w:cs="Times New Roman"/>
          <w:color w:val="000000" w:themeColor="text1"/>
          <w:sz w:val="24"/>
          <w:szCs w:val="28"/>
          <w:shd w:val="clear" w:color="auto" w:fill="F9F9F9"/>
        </w:rPr>
        <w:t>Уставом Зыковского сельсовета,</w:t>
      </w:r>
      <w:proofErr w:type="gramEnd"/>
    </w:p>
    <w:p w:rsidR="00DC2B49" w:rsidRPr="00DC2B49" w:rsidRDefault="00DC2B49" w:rsidP="00DC2B49">
      <w:pPr>
        <w:pStyle w:val="a6"/>
        <w:shd w:val="clear" w:color="auto" w:fill="auto"/>
        <w:tabs>
          <w:tab w:val="left" w:pos="4193"/>
          <w:tab w:val="left" w:pos="7452"/>
        </w:tabs>
        <w:spacing w:after="0" w:line="240" w:lineRule="auto"/>
        <w:ind w:left="60" w:firstLine="933"/>
        <w:jc w:val="center"/>
        <w:rPr>
          <w:rFonts w:eastAsia="Calibri"/>
          <w:sz w:val="24"/>
          <w:szCs w:val="24"/>
        </w:rPr>
      </w:pPr>
      <w:r w:rsidRPr="00DC2B49">
        <w:rPr>
          <w:rFonts w:eastAsia="Calibri"/>
          <w:sz w:val="24"/>
          <w:szCs w:val="24"/>
        </w:rPr>
        <w:t>ПОСТАНОВЛЯЮ:</w:t>
      </w:r>
    </w:p>
    <w:p w:rsidR="00DC2B49" w:rsidRPr="00DC2B49" w:rsidRDefault="00DC2B49" w:rsidP="00DC2B49">
      <w:pPr>
        <w:pStyle w:val="a6"/>
        <w:shd w:val="clear" w:color="auto" w:fill="auto"/>
        <w:tabs>
          <w:tab w:val="left" w:pos="4193"/>
          <w:tab w:val="left" w:pos="7452"/>
        </w:tabs>
        <w:spacing w:after="0" w:line="240" w:lineRule="auto"/>
        <w:ind w:left="60" w:firstLine="933"/>
        <w:jc w:val="both"/>
        <w:rPr>
          <w:rFonts w:eastAsia="Calibri" w:cs="Times New Roman"/>
          <w:sz w:val="24"/>
          <w:szCs w:val="24"/>
        </w:rPr>
      </w:pPr>
      <w:r w:rsidRPr="00DC2B49">
        <w:rPr>
          <w:rFonts w:eastAsia="Calibri" w:cs="Times New Roman"/>
          <w:sz w:val="24"/>
          <w:szCs w:val="24"/>
        </w:rPr>
        <w:t xml:space="preserve">1. </w:t>
      </w:r>
      <w:r w:rsidR="001C5841" w:rsidRPr="00DC2B49">
        <w:rPr>
          <w:rFonts w:eastAsia="Calibri" w:cs="Times New Roman"/>
          <w:sz w:val="24"/>
          <w:szCs w:val="24"/>
        </w:rPr>
        <w:t xml:space="preserve">Создать административную комиссию муниципального образования Зыковский сельсовет  на срок полномочий </w:t>
      </w:r>
      <w:r w:rsidR="001C5841">
        <w:rPr>
          <w:rFonts w:eastAsia="Calibri" w:cs="Times New Roman"/>
          <w:sz w:val="24"/>
          <w:szCs w:val="24"/>
        </w:rPr>
        <w:t>главы</w:t>
      </w:r>
      <w:r w:rsidR="001C5841" w:rsidRPr="00DC2B49">
        <w:rPr>
          <w:rFonts w:eastAsia="Calibri" w:cs="Times New Roman"/>
          <w:sz w:val="24"/>
          <w:szCs w:val="24"/>
        </w:rPr>
        <w:t xml:space="preserve"> Зыковского сельс</w:t>
      </w:r>
      <w:r w:rsidR="001C5841">
        <w:rPr>
          <w:rFonts w:eastAsia="Calibri" w:cs="Times New Roman"/>
          <w:sz w:val="24"/>
          <w:szCs w:val="24"/>
        </w:rPr>
        <w:t>овета</w:t>
      </w:r>
      <w:r w:rsidR="001C5841" w:rsidRPr="00DC2B49">
        <w:rPr>
          <w:rFonts w:eastAsia="Calibri" w:cs="Times New Roman"/>
          <w:sz w:val="24"/>
          <w:szCs w:val="24"/>
        </w:rPr>
        <w:t xml:space="preserve"> и утвердить</w:t>
      </w:r>
      <w:r w:rsidR="009834A9">
        <w:rPr>
          <w:rFonts w:eastAsia="Calibri" w:cs="Times New Roman"/>
          <w:sz w:val="24"/>
          <w:szCs w:val="24"/>
        </w:rPr>
        <w:t xml:space="preserve"> ее </w:t>
      </w:r>
      <w:r w:rsidR="001C5841" w:rsidRPr="00DC2B49">
        <w:rPr>
          <w:rFonts w:eastAsia="Calibri" w:cs="Times New Roman"/>
          <w:sz w:val="24"/>
          <w:szCs w:val="24"/>
        </w:rPr>
        <w:t xml:space="preserve"> состав (приложени</w:t>
      </w:r>
      <w:r w:rsidR="009834A9">
        <w:rPr>
          <w:rFonts w:eastAsia="Calibri" w:cs="Times New Roman"/>
          <w:sz w:val="24"/>
          <w:szCs w:val="24"/>
        </w:rPr>
        <w:t>е</w:t>
      </w:r>
      <w:r w:rsidR="001C5841" w:rsidRPr="00DC2B49">
        <w:rPr>
          <w:rFonts w:eastAsia="Calibri" w:cs="Times New Roman"/>
          <w:sz w:val="24"/>
          <w:szCs w:val="24"/>
        </w:rPr>
        <w:t xml:space="preserve"> </w:t>
      </w:r>
      <w:r w:rsidR="001C5841">
        <w:rPr>
          <w:rFonts w:eastAsia="Calibri"/>
          <w:sz w:val="24"/>
          <w:szCs w:val="24"/>
        </w:rPr>
        <w:t xml:space="preserve">№ </w:t>
      </w:r>
      <w:r w:rsidR="001C5841">
        <w:rPr>
          <w:rFonts w:eastAsia="Calibri" w:cs="Times New Roman"/>
          <w:sz w:val="24"/>
          <w:szCs w:val="24"/>
        </w:rPr>
        <w:t>1</w:t>
      </w:r>
      <w:r w:rsidR="001C5841" w:rsidRPr="00DC2B49">
        <w:rPr>
          <w:rFonts w:eastAsia="Calibri" w:cs="Times New Roman"/>
          <w:sz w:val="24"/>
          <w:szCs w:val="24"/>
        </w:rPr>
        <w:t>).</w:t>
      </w:r>
    </w:p>
    <w:p w:rsidR="001C5841" w:rsidRDefault="00DC2B49" w:rsidP="00DC2B49">
      <w:pPr>
        <w:pStyle w:val="a6"/>
        <w:shd w:val="clear" w:color="auto" w:fill="auto"/>
        <w:tabs>
          <w:tab w:val="left" w:pos="4193"/>
          <w:tab w:val="left" w:pos="7452"/>
        </w:tabs>
        <w:spacing w:after="0" w:line="240" w:lineRule="auto"/>
        <w:ind w:left="60" w:firstLine="933"/>
        <w:jc w:val="both"/>
        <w:rPr>
          <w:rFonts w:eastAsia="Calibri" w:cs="Times New Roman"/>
          <w:sz w:val="24"/>
          <w:szCs w:val="24"/>
        </w:rPr>
      </w:pPr>
      <w:r w:rsidRPr="00DC2B49">
        <w:rPr>
          <w:rFonts w:eastAsia="Calibri" w:cs="Times New Roman"/>
          <w:sz w:val="24"/>
          <w:szCs w:val="24"/>
        </w:rPr>
        <w:t xml:space="preserve">2. </w:t>
      </w:r>
      <w:r w:rsidR="001C5841" w:rsidRPr="00DC2B49">
        <w:rPr>
          <w:rFonts w:eastAsia="Calibri" w:cs="Times New Roman"/>
          <w:sz w:val="24"/>
          <w:szCs w:val="24"/>
        </w:rPr>
        <w:t xml:space="preserve">Утвердить Положение об административной комиссии муниципального образования Зыковский сельсовет (приложение </w:t>
      </w:r>
      <w:r w:rsidR="001C5841">
        <w:rPr>
          <w:rFonts w:eastAsia="Calibri"/>
          <w:sz w:val="24"/>
          <w:szCs w:val="24"/>
        </w:rPr>
        <w:t>№ 2</w:t>
      </w:r>
      <w:r w:rsidR="001C5841" w:rsidRPr="00DC2B49">
        <w:rPr>
          <w:rFonts w:eastAsia="Calibri" w:cs="Times New Roman"/>
          <w:sz w:val="24"/>
          <w:szCs w:val="24"/>
        </w:rPr>
        <w:t>).</w:t>
      </w:r>
    </w:p>
    <w:p w:rsidR="00FF40D4" w:rsidRDefault="001C5841" w:rsidP="00DC2B49">
      <w:pPr>
        <w:pStyle w:val="a6"/>
        <w:shd w:val="clear" w:color="auto" w:fill="auto"/>
        <w:tabs>
          <w:tab w:val="left" w:pos="4193"/>
          <w:tab w:val="left" w:pos="7452"/>
        </w:tabs>
        <w:spacing w:after="0" w:line="240" w:lineRule="auto"/>
        <w:ind w:left="60" w:firstLine="933"/>
        <w:jc w:val="both"/>
        <w:rPr>
          <w:rFonts w:eastAsia="Calibri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3. </w:t>
      </w:r>
      <w:r w:rsidR="0025468F">
        <w:rPr>
          <w:rFonts w:eastAsia="Calibri"/>
          <w:sz w:val="24"/>
          <w:szCs w:val="24"/>
        </w:rPr>
        <w:t xml:space="preserve">Настоящее </w:t>
      </w:r>
      <w:r w:rsidR="00125476">
        <w:rPr>
          <w:rFonts w:eastAsia="Calibri"/>
          <w:sz w:val="24"/>
          <w:szCs w:val="24"/>
        </w:rPr>
        <w:t>постановление</w:t>
      </w:r>
      <w:r w:rsidR="00FF40D4" w:rsidRPr="00FF40D4">
        <w:rPr>
          <w:rFonts w:eastAsia="Calibri"/>
          <w:sz w:val="24"/>
          <w:szCs w:val="24"/>
        </w:rPr>
        <w:t xml:space="preserve"> вступает в силу со дня, следующего за днем его официального опубликования в газете «Зыковский информационный вестник».</w:t>
      </w:r>
    </w:p>
    <w:p w:rsidR="003B7521" w:rsidRPr="00DC2B49" w:rsidRDefault="003B7521" w:rsidP="00DC2B49">
      <w:pPr>
        <w:pStyle w:val="a7"/>
        <w:numPr>
          <w:ilvl w:val="0"/>
          <w:numId w:val="5"/>
        </w:numPr>
        <w:tabs>
          <w:tab w:val="left" w:pos="1134"/>
          <w:tab w:val="left" w:pos="1418"/>
        </w:tabs>
        <w:spacing w:after="0" w:line="240" w:lineRule="auto"/>
        <w:ind w:left="60" w:firstLine="93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B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C2B4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    </w:t>
      </w:r>
    </w:p>
    <w:p w:rsidR="003B7521" w:rsidRPr="003B7521" w:rsidRDefault="003B7521" w:rsidP="003B7521">
      <w:pPr>
        <w:pStyle w:val="a7"/>
        <w:tabs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B7521" w:rsidRPr="003B7521" w:rsidRDefault="003B7521" w:rsidP="003B7521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521" w:rsidRPr="00FF40D4" w:rsidRDefault="003B7521" w:rsidP="003B7521">
      <w:pPr>
        <w:pStyle w:val="a6"/>
        <w:shd w:val="clear" w:color="auto" w:fill="auto"/>
        <w:tabs>
          <w:tab w:val="left" w:pos="426"/>
          <w:tab w:val="left" w:pos="993"/>
          <w:tab w:val="left" w:pos="1134"/>
          <w:tab w:val="left" w:pos="1276"/>
        </w:tabs>
        <w:spacing w:after="0" w:line="240" w:lineRule="auto"/>
        <w:ind w:right="80"/>
        <w:jc w:val="both"/>
        <w:rPr>
          <w:rFonts w:eastAsia="Calibri"/>
          <w:sz w:val="24"/>
          <w:szCs w:val="24"/>
        </w:rPr>
      </w:pPr>
    </w:p>
    <w:p w:rsidR="00FF40D4" w:rsidRDefault="00FF40D4" w:rsidP="00FF4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3E6F" w:rsidRDefault="00763E6F" w:rsidP="00FF4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F40D4" w:rsidRPr="00FF40D4" w:rsidTr="00763E6F">
        <w:tc>
          <w:tcPr>
            <w:tcW w:w="4785" w:type="dxa"/>
          </w:tcPr>
          <w:p w:rsidR="00763E6F" w:rsidRDefault="00763E6F" w:rsidP="00763E6F">
            <w:pPr>
              <w:pStyle w:val="a6"/>
              <w:shd w:val="clear" w:color="auto" w:fill="auto"/>
              <w:spacing w:after="0" w:line="240" w:lineRule="auto"/>
              <w:ind w:right="80"/>
              <w:rPr>
                <w:rFonts w:eastAsia="Calibri"/>
                <w:sz w:val="24"/>
                <w:szCs w:val="24"/>
              </w:rPr>
            </w:pPr>
          </w:p>
          <w:p w:rsidR="00763E6F" w:rsidRPr="00FF40D4" w:rsidRDefault="0025468F" w:rsidP="00763E6F">
            <w:pPr>
              <w:pStyle w:val="a6"/>
              <w:shd w:val="clear" w:color="auto" w:fill="auto"/>
              <w:spacing w:after="0" w:line="240" w:lineRule="auto"/>
              <w:ind w:right="8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Глава З</w:t>
            </w:r>
            <w:r w:rsidR="00763E6F" w:rsidRPr="00FF40D4">
              <w:rPr>
                <w:rFonts w:eastAsia="Calibri"/>
                <w:sz w:val="24"/>
                <w:szCs w:val="24"/>
              </w:rPr>
              <w:t>ыковск</w:t>
            </w:r>
            <w:r>
              <w:rPr>
                <w:rFonts w:eastAsia="Calibri"/>
                <w:sz w:val="24"/>
                <w:szCs w:val="24"/>
              </w:rPr>
              <w:t>ого</w:t>
            </w:r>
            <w:r w:rsidR="00763E6F" w:rsidRPr="00FF40D4">
              <w:rPr>
                <w:rFonts w:eastAsia="Calibri"/>
                <w:sz w:val="24"/>
                <w:szCs w:val="24"/>
              </w:rPr>
              <w:t xml:space="preserve"> сельсовет</w:t>
            </w:r>
            <w:r>
              <w:rPr>
                <w:rFonts w:eastAsia="Calibri"/>
                <w:sz w:val="24"/>
                <w:szCs w:val="24"/>
              </w:rPr>
              <w:t>а</w:t>
            </w:r>
          </w:p>
          <w:p w:rsidR="00FF40D4" w:rsidRPr="00FF40D4" w:rsidRDefault="00FF40D4" w:rsidP="00B362E8">
            <w:pPr>
              <w:pStyle w:val="a6"/>
              <w:shd w:val="clear" w:color="auto" w:fill="auto"/>
              <w:spacing w:after="0" w:line="240" w:lineRule="auto"/>
              <w:ind w:right="80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6" w:type="dxa"/>
          </w:tcPr>
          <w:p w:rsidR="00FF40D4" w:rsidRPr="00FF40D4" w:rsidRDefault="00FF40D4" w:rsidP="00B362E8">
            <w:pPr>
              <w:pStyle w:val="a6"/>
              <w:shd w:val="clear" w:color="auto" w:fill="auto"/>
              <w:spacing w:after="0" w:line="240" w:lineRule="auto"/>
              <w:ind w:right="80"/>
              <w:jc w:val="right"/>
              <w:rPr>
                <w:rFonts w:eastAsia="Calibri"/>
                <w:sz w:val="24"/>
                <w:szCs w:val="24"/>
              </w:rPr>
            </w:pPr>
          </w:p>
          <w:p w:rsidR="00FF40D4" w:rsidRPr="00FF40D4" w:rsidRDefault="00FF40D4" w:rsidP="00763E6F">
            <w:pPr>
              <w:pStyle w:val="a6"/>
              <w:shd w:val="clear" w:color="auto" w:fill="auto"/>
              <w:spacing w:after="0" w:line="240" w:lineRule="auto"/>
              <w:ind w:right="80"/>
              <w:jc w:val="right"/>
              <w:rPr>
                <w:rFonts w:eastAsia="Calibri"/>
                <w:sz w:val="24"/>
                <w:szCs w:val="24"/>
              </w:rPr>
            </w:pPr>
            <w:proofErr w:type="spellStart"/>
            <w:r w:rsidRPr="00FF40D4">
              <w:rPr>
                <w:rFonts w:eastAsia="Calibri"/>
                <w:sz w:val="24"/>
                <w:szCs w:val="24"/>
              </w:rPr>
              <w:t>___________________</w:t>
            </w:r>
            <w:r w:rsidR="00763E6F">
              <w:rPr>
                <w:rFonts w:eastAsia="Calibri"/>
                <w:sz w:val="24"/>
                <w:szCs w:val="24"/>
              </w:rPr>
              <w:t>А.В.Сороковиков</w:t>
            </w:r>
            <w:proofErr w:type="spellEnd"/>
          </w:p>
        </w:tc>
      </w:tr>
    </w:tbl>
    <w:p w:rsidR="00FF40D4" w:rsidRPr="00FF40D4" w:rsidRDefault="00FF40D4" w:rsidP="00FF4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D77" w:rsidRDefault="00592D77">
      <w:pPr>
        <w:rPr>
          <w:sz w:val="24"/>
          <w:szCs w:val="24"/>
        </w:rPr>
      </w:pPr>
    </w:p>
    <w:p w:rsidR="003B7521" w:rsidRDefault="003B7521">
      <w:pPr>
        <w:rPr>
          <w:sz w:val="24"/>
          <w:szCs w:val="24"/>
        </w:rPr>
      </w:pPr>
    </w:p>
    <w:p w:rsidR="003B7521" w:rsidRDefault="003B7521">
      <w:pPr>
        <w:rPr>
          <w:sz w:val="24"/>
          <w:szCs w:val="24"/>
        </w:rPr>
      </w:pPr>
    </w:p>
    <w:p w:rsidR="007B2DAF" w:rsidRDefault="007B2DAF">
      <w:pPr>
        <w:rPr>
          <w:sz w:val="24"/>
          <w:szCs w:val="24"/>
        </w:rPr>
      </w:pPr>
    </w:p>
    <w:p w:rsidR="007B2DAF" w:rsidRDefault="007B2DAF">
      <w:pPr>
        <w:rPr>
          <w:sz w:val="24"/>
          <w:szCs w:val="24"/>
        </w:rPr>
      </w:pPr>
    </w:p>
    <w:p w:rsidR="00ED49D8" w:rsidRDefault="00ED49D8">
      <w:pPr>
        <w:rPr>
          <w:sz w:val="24"/>
          <w:szCs w:val="24"/>
        </w:rPr>
      </w:pPr>
    </w:p>
    <w:p w:rsidR="00ED49D8" w:rsidRDefault="00ED49D8">
      <w:pPr>
        <w:rPr>
          <w:sz w:val="24"/>
          <w:szCs w:val="24"/>
        </w:rPr>
      </w:pPr>
    </w:p>
    <w:p w:rsidR="007B2DAF" w:rsidRDefault="007B2DAF">
      <w:pPr>
        <w:rPr>
          <w:sz w:val="24"/>
          <w:szCs w:val="24"/>
        </w:rPr>
      </w:pPr>
    </w:p>
    <w:p w:rsidR="003B7521" w:rsidRPr="003B7521" w:rsidRDefault="003B7521" w:rsidP="003B7521">
      <w:pPr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521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 №1</w:t>
      </w:r>
    </w:p>
    <w:p w:rsidR="003B7521" w:rsidRPr="003B7521" w:rsidRDefault="003B7521" w:rsidP="003B7521">
      <w:pPr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521">
        <w:rPr>
          <w:rFonts w:ascii="Times New Roman" w:eastAsia="Times New Roman" w:hAnsi="Times New Roman" w:cs="Times New Roman"/>
          <w:color w:val="000000"/>
          <w:sz w:val="24"/>
          <w:szCs w:val="24"/>
        </w:rPr>
        <w:t>к постановлению</w:t>
      </w:r>
    </w:p>
    <w:p w:rsidR="003B7521" w:rsidRPr="003B7521" w:rsidRDefault="003B7521" w:rsidP="003B7521">
      <w:pPr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52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</w:p>
    <w:p w:rsidR="003B7521" w:rsidRPr="003B7521" w:rsidRDefault="003B7521" w:rsidP="003B7521">
      <w:pPr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521">
        <w:rPr>
          <w:rFonts w:ascii="Times New Roman" w:eastAsia="Times New Roman" w:hAnsi="Times New Roman" w:cs="Times New Roman"/>
          <w:color w:val="000000"/>
          <w:sz w:val="24"/>
          <w:szCs w:val="24"/>
        </w:rPr>
        <w:t>Зыковского сельсовета</w:t>
      </w:r>
    </w:p>
    <w:p w:rsidR="003B7521" w:rsidRPr="003B7521" w:rsidRDefault="003B7521" w:rsidP="003B7521">
      <w:pPr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521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Березовского района</w:t>
      </w:r>
    </w:p>
    <w:p w:rsidR="003B7521" w:rsidRPr="003B7521" w:rsidRDefault="003B7521" w:rsidP="003B7521">
      <w:pPr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521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Красноярского края</w:t>
      </w:r>
    </w:p>
    <w:p w:rsidR="003B7521" w:rsidRPr="003B7521" w:rsidRDefault="003B7521" w:rsidP="003B7521">
      <w:pPr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521">
        <w:rPr>
          <w:rFonts w:ascii="Times New Roman" w:eastAsia="Times New Roman" w:hAnsi="Times New Roman" w:cs="Times New Roman"/>
          <w:color w:val="000000"/>
          <w:sz w:val="24"/>
          <w:szCs w:val="24"/>
        </w:rPr>
        <w:t>от 1</w:t>
      </w:r>
      <w:r w:rsidR="00DC2B4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B7521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DC2B4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3B7521">
        <w:rPr>
          <w:rFonts w:ascii="Times New Roman" w:eastAsia="Times New Roman" w:hAnsi="Times New Roman" w:cs="Times New Roman"/>
          <w:color w:val="000000"/>
          <w:sz w:val="24"/>
          <w:szCs w:val="24"/>
        </w:rPr>
        <w:t>.2024 № </w:t>
      </w:r>
      <w:r w:rsidR="00DC2B49">
        <w:rPr>
          <w:rFonts w:ascii="Times New Roman" w:eastAsia="Times New Roman" w:hAnsi="Times New Roman" w:cs="Times New Roman"/>
          <w:color w:val="000000"/>
          <w:sz w:val="24"/>
          <w:szCs w:val="24"/>
        </w:rPr>
        <w:t>309</w:t>
      </w:r>
    </w:p>
    <w:p w:rsidR="003B7521" w:rsidRPr="00902B5B" w:rsidRDefault="003B7521" w:rsidP="003B752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2B49" w:rsidRPr="00902B5B" w:rsidRDefault="00DC2B49" w:rsidP="00DC2B49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02B5B">
        <w:rPr>
          <w:rFonts w:ascii="Times New Roman" w:hAnsi="Times New Roman" w:cs="Times New Roman"/>
          <w:sz w:val="24"/>
          <w:szCs w:val="24"/>
        </w:rPr>
        <w:t>Состав</w:t>
      </w:r>
    </w:p>
    <w:p w:rsidR="00DC2B49" w:rsidRPr="00902B5B" w:rsidRDefault="00DC2B49" w:rsidP="00DC2B4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B5B">
        <w:rPr>
          <w:rFonts w:ascii="Times New Roman" w:hAnsi="Times New Roman" w:cs="Times New Roman"/>
          <w:sz w:val="24"/>
          <w:szCs w:val="24"/>
        </w:rPr>
        <w:t>административной комиссии муниципального образования Зыковский сельсовет</w:t>
      </w:r>
    </w:p>
    <w:tbl>
      <w:tblPr>
        <w:tblpPr w:leftFromText="180" w:rightFromText="180" w:vertAnchor="text" w:horzAnchor="margin" w:tblpXSpec="center" w:tblpY="199"/>
        <w:tblW w:w="9889" w:type="dxa"/>
        <w:tblLayout w:type="fixed"/>
        <w:tblLook w:val="01E0"/>
      </w:tblPr>
      <w:tblGrid>
        <w:gridCol w:w="3240"/>
        <w:gridCol w:w="6649"/>
      </w:tblGrid>
      <w:tr w:rsidR="00DC2B49" w:rsidRPr="00902B5B" w:rsidTr="00DE68F4">
        <w:tc>
          <w:tcPr>
            <w:tcW w:w="3240" w:type="dxa"/>
          </w:tcPr>
          <w:p w:rsidR="00DC2B49" w:rsidRPr="00902B5B" w:rsidRDefault="00DC2B49" w:rsidP="00902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2B5B">
              <w:rPr>
                <w:rFonts w:ascii="Times New Roman" w:hAnsi="Times New Roman" w:cs="Times New Roman"/>
                <w:sz w:val="24"/>
                <w:szCs w:val="24"/>
              </w:rPr>
              <w:t xml:space="preserve">Бунчук Денис Григорьевич </w:t>
            </w:r>
          </w:p>
        </w:tc>
        <w:tc>
          <w:tcPr>
            <w:tcW w:w="6649" w:type="dxa"/>
          </w:tcPr>
          <w:p w:rsidR="00DC2B49" w:rsidRPr="00902B5B" w:rsidRDefault="00DC2B49" w:rsidP="00902B5B">
            <w:pPr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5B">
              <w:rPr>
                <w:rFonts w:ascii="Times New Roman" w:hAnsi="Times New Roman" w:cs="Times New Roman"/>
                <w:sz w:val="24"/>
                <w:szCs w:val="24"/>
              </w:rPr>
              <w:t>- заместитель главы Зыковского сельсовета, председатель административной комиссии</w:t>
            </w:r>
          </w:p>
          <w:p w:rsidR="00DC2B49" w:rsidRPr="00902B5B" w:rsidRDefault="00DC2B49" w:rsidP="00902B5B">
            <w:pPr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B49" w:rsidRPr="00902B5B" w:rsidTr="00DE68F4">
        <w:tc>
          <w:tcPr>
            <w:tcW w:w="3240" w:type="dxa"/>
          </w:tcPr>
          <w:p w:rsidR="00DC2B49" w:rsidRPr="00902B5B" w:rsidRDefault="00DC2B49" w:rsidP="00902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B5B">
              <w:rPr>
                <w:rFonts w:ascii="Times New Roman" w:hAnsi="Times New Roman" w:cs="Times New Roman"/>
                <w:sz w:val="24"/>
                <w:szCs w:val="24"/>
              </w:rPr>
              <w:t>Кабишева</w:t>
            </w:r>
            <w:proofErr w:type="spellEnd"/>
            <w:r w:rsidRPr="00902B5B">
              <w:rPr>
                <w:rFonts w:ascii="Times New Roman" w:hAnsi="Times New Roman" w:cs="Times New Roman"/>
                <w:sz w:val="24"/>
                <w:szCs w:val="24"/>
              </w:rPr>
              <w:br/>
              <w:t>Евгения Николаевна</w:t>
            </w:r>
          </w:p>
        </w:tc>
        <w:tc>
          <w:tcPr>
            <w:tcW w:w="6649" w:type="dxa"/>
          </w:tcPr>
          <w:p w:rsidR="00DC2B49" w:rsidRPr="00902B5B" w:rsidRDefault="00DC2B49" w:rsidP="00902B5B">
            <w:pPr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5B">
              <w:rPr>
                <w:rFonts w:ascii="Times New Roman" w:hAnsi="Times New Roman" w:cs="Times New Roman"/>
                <w:sz w:val="24"/>
                <w:szCs w:val="24"/>
              </w:rPr>
              <w:t>- ведущий специалист по гражданской обороне, защите от чрезвычайных ситуаций, пожарной безопасности, заместитель председателя административной комиссии</w:t>
            </w:r>
          </w:p>
          <w:p w:rsidR="00DC2B49" w:rsidRPr="00902B5B" w:rsidRDefault="00DC2B49" w:rsidP="00902B5B">
            <w:pPr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B49" w:rsidRPr="00902B5B" w:rsidTr="00DE68F4">
        <w:tc>
          <w:tcPr>
            <w:tcW w:w="3240" w:type="dxa"/>
          </w:tcPr>
          <w:p w:rsidR="00DC2B49" w:rsidRPr="00902B5B" w:rsidRDefault="00DC2B49" w:rsidP="00902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B5B">
              <w:rPr>
                <w:rFonts w:ascii="Times New Roman" w:hAnsi="Times New Roman" w:cs="Times New Roman"/>
                <w:sz w:val="24"/>
                <w:szCs w:val="24"/>
              </w:rPr>
              <w:t>Гехт</w:t>
            </w:r>
            <w:proofErr w:type="spellEnd"/>
            <w:r w:rsidRPr="00902B5B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DC2B49" w:rsidRPr="00902B5B" w:rsidRDefault="00DC2B49" w:rsidP="00902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2B5B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6649" w:type="dxa"/>
          </w:tcPr>
          <w:p w:rsidR="00DC2B49" w:rsidRPr="00902B5B" w:rsidRDefault="00DC2B49" w:rsidP="00902B5B">
            <w:pPr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5B">
              <w:rPr>
                <w:rFonts w:ascii="Times New Roman" w:hAnsi="Times New Roman" w:cs="Times New Roman"/>
                <w:sz w:val="24"/>
                <w:szCs w:val="24"/>
              </w:rPr>
              <w:t>- главный специалист – юрист администрации Зыковского сельсовета, ответственный секретарь административной комиссии</w:t>
            </w:r>
          </w:p>
        </w:tc>
      </w:tr>
      <w:tr w:rsidR="00DC2B49" w:rsidRPr="00902B5B" w:rsidTr="00DE68F4">
        <w:tc>
          <w:tcPr>
            <w:tcW w:w="3240" w:type="dxa"/>
          </w:tcPr>
          <w:p w:rsidR="00DC2B49" w:rsidRPr="00902B5B" w:rsidRDefault="00DC2B49" w:rsidP="00902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2B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Члены комиссии</w:t>
            </w:r>
          </w:p>
          <w:p w:rsidR="00DC2B49" w:rsidRPr="00902B5B" w:rsidRDefault="00DC2B49" w:rsidP="00902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9" w:type="dxa"/>
          </w:tcPr>
          <w:p w:rsidR="00DC2B49" w:rsidRPr="00902B5B" w:rsidRDefault="00DC2B49" w:rsidP="00902B5B">
            <w:pPr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B49" w:rsidRPr="00902B5B" w:rsidTr="00DE68F4">
        <w:tc>
          <w:tcPr>
            <w:tcW w:w="3240" w:type="dxa"/>
          </w:tcPr>
          <w:p w:rsidR="00DC2B49" w:rsidRPr="00902B5B" w:rsidRDefault="00DC2B49" w:rsidP="00902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B5B">
              <w:rPr>
                <w:rFonts w:ascii="Times New Roman" w:hAnsi="Times New Roman" w:cs="Times New Roman"/>
                <w:sz w:val="24"/>
                <w:szCs w:val="24"/>
              </w:rPr>
              <w:t>Рыженко</w:t>
            </w:r>
            <w:proofErr w:type="spellEnd"/>
            <w:r w:rsidRPr="00902B5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6649" w:type="dxa"/>
          </w:tcPr>
          <w:p w:rsidR="00DC2B49" w:rsidRPr="00902B5B" w:rsidRDefault="00DC2B49" w:rsidP="00902B5B">
            <w:pPr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333A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902B5B">
              <w:rPr>
                <w:rFonts w:ascii="Times New Roman" w:hAnsi="Times New Roman" w:cs="Times New Roman"/>
                <w:sz w:val="24"/>
                <w:szCs w:val="24"/>
              </w:rPr>
              <w:t>специалист по культуре, спорту, молодежной политики и туризму</w:t>
            </w:r>
          </w:p>
          <w:p w:rsidR="00DC2B49" w:rsidRPr="00902B5B" w:rsidRDefault="00DC2B49" w:rsidP="00902B5B">
            <w:pPr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B49" w:rsidRPr="00902B5B" w:rsidTr="00DE68F4">
        <w:tc>
          <w:tcPr>
            <w:tcW w:w="3240" w:type="dxa"/>
          </w:tcPr>
          <w:p w:rsidR="00DC2B49" w:rsidRPr="00902B5B" w:rsidRDefault="00822954" w:rsidP="00902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Кузьмин Владимир Владимирович</w:t>
            </w:r>
          </w:p>
        </w:tc>
        <w:tc>
          <w:tcPr>
            <w:tcW w:w="6649" w:type="dxa"/>
          </w:tcPr>
          <w:p w:rsidR="00DC2B49" w:rsidRPr="00902B5B" w:rsidRDefault="00DC2B49" w:rsidP="00902B5B">
            <w:pPr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5B">
              <w:rPr>
                <w:rFonts w:ascii="Times New Roman" w:hAnsi="Times New Roman" w:cs="Times New Roman"/>
                <w:sz w:val="24"/>
                <w:szCs w:val="24"/>
              </w:rPr>
              <w:t>-  депутат Зыковского сельского Совета депутатов</w:t>
            </w:r>
          </w:p>
          <w:p w:rsidR="00DC2B49" w:rsidRPr="00902B5B" w:rsidRDefault="00DC2B49" w:rsidP="00902B5B">
            <w:pPr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B49" w:rsidRPr="00902B5B" w:rsidTr="00DE68F4">
        <w:tc>
          <w:tcPr>
            <w:tcW w:w="3240" w:type="dxa"/>
          </w:tcPr>
          <w:p w:rsidR="00DC2B49" w:rsidRPr="00902B5B" w:rsidRDefault="00DC2B49" w:rsidP="00902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49" w:rsidRPr="00902B5B" w:rsidRDefault="00902B5B" w:rsidP="00902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2B5B">
              <w:rPr>
                <w:rFonts w:ascii="Times New Roman" w:hAnsi="Times New Roman" w:cs="Times New Roman"/>
                <w:sz w:val="24"/>
                <w:szCs w:val="24"/>
              </w:rPr>
              <w:t>Агапов Владимир Николаевич</w:t>
            </w:r>
          </w:p>
        </w:tc>
        <w:tc>
          <w:tcPr>
            <w:tcW w:w="6649" w:type="dxa"/>
          </w:tcPr>
          <w:p w:rsidR="00DC2B49" w:rsidRPr="00902B5B" w:rsidRDefault="00DC2B49" w:rsidP="00902B5B">
            <w:pPr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49" w:rsidRPr="00902B5B" w:rsidRDefault="00DC2B49" w:rsidP="00902B5B">
            <w:pPr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5B">
              <w:rPr>
                <w:rFonts w:ascii="Times New Roman" w:hAnsi="Times New Roman" w:cs="Times New Roman"/>
                <w:sz w:val="24"/>
                <w:szCs w:val="24"/>
              </w:rPr>
              <w:t>- депутат Зыковского сельского Совета депутатов</w:t>
            </w:r>
          </w:p>
          <w:p w:rsidR="00DC2B49" w:rsidRPr="00902B5B" w:rsidRDefault="00DC2B49" w:rsidP="00902B5B">
            <w:pPr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49" w:rsidRPr="00902B5B" w:rsidRDefault="00DC2B49" w:rsidP="00902B5B">
            <w:pPr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B5B" w:rsidRDefault="00902B5B" w:rsidP="00DC2B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2B5B" w:rsidRPr="00902B5B" w:rsidRDefault="00902B5B" w:rsidP="00902B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2B5B" w:rsidRPr="00902B5B" w:rsidRDefault="00902B5B" w:rsidP="00902B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2B5B" w:rsidRPr="00902B5B" w:rsidRDefault="00902B5B" w:rsidP="00902B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2B5B" w:rsidRPr="00902B5B" w:rsidRDefault="00902B5B" w:rsidP="00902B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2B5B" w:rsidRPr="00902B5B" w:rsidRDefault="00902B5B" w:rsidP="00902B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2B5B" w:rsidRPr="00902B5B" w:rsidRDefault="00902B5B" w:rsidP="00902B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2B5B" w:rsidRPr="00902B5B" w:rsidRDefault="00902B5B" w:rsidP="00902B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2B5B" w:rsidRPr="00902B5B" w:rsidRDefault="00902B5B" w:rsidP="00902B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2B5B" w:rsidRPr="00902B5B" w:rsidRDefault="00902B5B" w:rsidP="00902B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2B5B" w:rsidRDefault="00902B5B" w:rsidP="00902B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7521" w:rsidRDefault="003B7521" w:rsidP="00902B5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2B5B" w:rsidRDefault="00902B5B" w:rsidP="00902B5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2B5B" w:rsidRDefault="00902B5B" w:rsidP="00902B5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2B5B" w:rsidRPr="003B7521" w:rsidRDefault="00902B5B" w:rsidP="00902B5B">
      <w:pPr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5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 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902B5B" w:rsidRPr="003B7521" w:rsidRDefault="00902B5B" w:rsidP="00902B5B">
      <w:pPr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521">
        <w:rPr>
          <w:rFonts w:ascii="Times New Roman" w:eastAsia="Times New Roman" w:hAnsi="Times New Roman" w:cs="Times New Roman"/>
          <w:color w:val="000000"/>
          <w:sz w:val="24"/>
          <w:szCs w:val="24"/>
        </w:rPr>
        <w:t>к постановлению</w:t>
      </w:r>
    </w:p>
    <w:p w:rsidR="00902B5B" w:rsidRPr="003B7521" w:rsidRDefault="00902B5B" w:rsidP="00902B5B">
      <w:pPr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52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</w:p>
    <w:p w:rsidR="00902B5B" w:rsidRPr="003B7521" w:rsidRDefault="00902B5B" w:rsidP="00902B5B">
      <w:pPr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521">
        <w:rPr>
          <w:rFonts w:ascii="Times New Roman" w:eastAsia="Times New Roman" w:hAnsi="Times New Roman" w:cs="Times New Roman"/>
          <w:color w:val="000000"/>
          <w:sz w:val="24"/>
          <w:szCs w:val="24"/>
        </w:rPr>
        <w:t>Зыковского сельсовета</w:t>
      </w:r>
    </w:p>
    <w:p w:rsidR="00902B5B" w:rsidRPr="003B7521" w:rsidRDefault="00902B5B" w:rsidP="00902B5B">
      <w:pPr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521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Березовского района</w:t>
      </w:r>
    </w:p>
    <w:p w:rsidR="00902B5B" w:rsidRPr="003B7521" w:rsidRDefault="00902B5B" w:rsidP="00902B5B">
      <w:pPr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521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Красноярского края</w:t>
      </w:r>
    </w:p>
    <w:p w:rsidR="00902B5B" w:rsidRPr="003B7521" w:rsidRDefault="00902B5B" w:rsidP="00902B5B">
      <w:pPr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521">
        <w:rPr>
          <w:rFonts w:ascii="Times New Roman" w:eastAsia="Times New Roman" w:hAnsi="Times New Roman" w:cs="Times New Roman"/>
          <w:color w:val="000000"/>
          <w:sz w:val="24"/>
          <w:szCs w:val="24"/>
        </w:rPr>
        <w:t>от 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B7521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3B7521">
        <w:rPr>
          <w:rFonts w:ascii="Times New Roman" w:eastAsia="Times New Roman" w:hAnsi="Times New Roman" w:cs="Times New Roman"/>
          <w:color w:val="000000"/>
          <w:sz w:val="24"/>
          <w:szCs w:val="24"/>
        </w:rPr>
        <w:t>.2024 №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309</w:t>
      </w:r>
    </w:p>
    <w:p w:rsidR="00902B5B" w:rsidRPr="00902B5B" w:rsidRDefault="00902B5B" w:rsidP="00796A6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</w:p>
    <w:p w:rsidR="00902B5B" w:rsidRPr="00902B5B" w:rsidRDefault="00902B5B" w:rsidP="00796A6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ОБ АДМИНИСТРАТИВНОЙ КОМИССИИ МУНИЦИПАЛЬНОГО ОБРАЗОВАНИЯ ЗЫКОВСКИЙ СЕЛЬСОВЕТ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2B5B" w:rsidRPr="00902B5B" w:rsidRDefault="00902B5B" w:rsidP="00796A6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Общие положения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ED49D8" w:rsidRPr="00ED49D8" w:rsidRDefault="00902B5B" w:rsidP="00ED49D8">
      <w:pPr>
        <w:pStyle w:val="a7"/>
        <w:numPr>
          <w:ilvl w:val="1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9D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Административная  комиссия муниципального образования Зыковский сельсовет (далее – Комиссия) является постоянно действующим коллегиальным органом по составлению протоколов об административных правонарушениях  и рассмотрению дел  об  адм</w:t>
      </w:r>
      <w:r w:rsidR="00ED49D8" w:rsidRPr="00ED49D8">
        <w:rPr>
          <w:rFonts w:ascii="Times New Roman" w:eastAsia="Times New Roman" w:hAnsi="Times New Roman" w:cs="Times New Roman"/>
          <w:color w:val="000000"/>
          <w:sz w:val="24"/>
          <w:szCs w:val="24"/>
        </w:rPr>
        <w:t>инистративных  правонарушениях.</w:t>
      </w:r>
    </w:p>
    <w:p w:rsidR="00902B5B" w:rsidRPr="00902B5B" w:rsidRDefault="00902B5B" w:rsidP="00ED49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Комиссия    в    своей    деятельности   руководствуется  Конституцией Российской Федерации, федеральным законодательством и  законодательством    Красноярского   края, а также иными нормативными правовыми актами Российской Федерации, Красноярского края, муниципального образования Зыковский сельсовет и настоящим Положением.        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</w:t>
      </w:r>
      <w:proofErr w:type="gramStart"/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Задачами Комиссии являются: защита прав и законных интересов граждан и юридических лиц; своевременное, всестороннее, объективное и полное выяснение обстоятельств каждого дела и разрешение его в точном соответствии с действующим законодательством, а также выявление причин и условий, способствующих совершению административных правонарушений; осуществление производства по делам об административных правонарушениях, совершенных на территории  муниципального образования Зыковский сельсовет. </w:t>
      </w:r>
      <w:proofErr w:type="gramEnd"/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Подведомственность   дел,   рассматриваемых   Комиссией,  определяется     </w:t>
      </w:r>
      <w:r w:rsidR="00556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Законом </w:t>
      </w:r>
      <w:r w:rsidR="00556F9F" w:rsidRPr="00556F9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Красноярского края от 18.05.2023 № 5-1805 «О внесении изменений в статью 2 Закона края «Об административных комиссиях в Красноярском крае» в Закон края от  23.04.2009 №8-3168 «Об административных комиссиях в Красноярском крае»</w:t>
      </w: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1.5. Комиссия имеет  круглую  печать,  содержащую  ее  полное  наименование, и бланки со своим наименованием. Комиссия не является юридическим лицом.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1.6. Финансовое и материально-техническое обеспечение  деятельности Комиссии осуществляется в порядке, установленном законом Красноярского края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комиссий».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902B5B" w:rsidRPr="00902B5B" w:rsidRDefault="00902B5B" w:rsidP="00556F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2. Формирование Комиссии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556F9F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r w:rsidR="00556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Комиссия создается решением Главы </w:t>
      </w: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Зыковского сельсовета в составе председателя, заместителя председателя, ответственного секретаря и членов Комиссии на срок полномочий </w:t>
      </w:r>
      <w:r w:rsidR="00556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главы муниципального образования </w:t>
      </w: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Зыковского сельс</w:t>
      </w:r>
      <w:r w:rsidR="00556F9F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овета.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Ответственный секретарь Комиссии должен иметь гражданство Российской Федерации и юридическое образование. Члены Комиссии должны иметь высшее или среднее профессиональное образование.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Председатель, заместитель председателя, ответственный </w:t>
      </w:r>
      <w:proofErr w:type="gramStart"/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</w:t>
      </w:r>
      <w:proofErr w:type="gramEnd"/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члены Комиссии осуществляют свою деятельность на общественных началах.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Председателем, заместителем председателя, ответственным секретарем, членами Комиссии могут быть следующие должностные лица: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sub_211"/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а) руководители и заместители руководителей в исполнительно-распорядительных органах местного самоуправления городского округа;</w:t>
      </w:r>
    </w:p>
    <w:bookmarkEnd w:id="0"/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б) должностные лица, замещающие должности муниципальной службы категории «специалисты» в исполнительно-распорядительных органах местного самоуправления городского округа;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в) руководители контрольных органов городского округа;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г) должностные лица, замещающие должности муниципальной службы категории «специалисты»  контрольных органах городского округа;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) руководители и заместители руководителей отраслевых (функциональных) или территориальных органов и структурных подразделений местной администрации городского округа края;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е) руководители и заместители руководителей отраслевых (функциональных) подразделений в территориальных подразделениях местной администрации городского округа края;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ж) руководители и заместители руководителей муниципальных учреждений и подразделений муниципальных учреждений;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) руководители и заместители руководителей территориальных подразделений местной администрации городского округа.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2.3. Членами Комиссии могут быть депутаты сельского Совета депутатов, а также представители общественности села.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2.4. Состав Комиссии не может быть менее пяти человек. Одно и то же лицо может быть назначено членом административной комиссии неограниченное число раз.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2.5. В случае прекращения полномочий члена Комиссии включение в состав комиссии нового члена производится по представлению Главы Зыковского сельсовета на срок полномочий данного состава Комиссии.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2.6. Полномочия действующего состава Комиссии прекращаются с момента формирования нового состава Комиссии.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2B5B" w:rsidRPr="00902B5B" w:rsidRDefault="00902B5B" w:rsidP="00556F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sub_3"/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3.Прекращение полномочий члена Комиссии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"/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Полномочия члена Комиссии прекращаются досрочно в случаях: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подачи членом Комиссии письменного заявления о прекращении своих полномочий;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б) вступления в законную силу обвинительного приговора суда в отношении члена Комиссии;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прекращения гражданства Российской Федерации;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признания члена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) обнаружившейся невозможности исполнения членом Комиссии своих обязанностей по состоянию здоровья;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е) невыполнения обязанностей члена Комиссии, выражающегося в систематическом уклонении от участия в работе Комиссии без уважительных причин;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ж) смерти члена Комиссии.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2B5B" w:rsidRPr="00902B5B" w:rsidRDefault="00902B5B" w:rsidP="0082295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sub_4"/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4. Полномочия председателя и заместителя председателя Комиссии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sub_41"/>
      <w:bookmarkEnd w:id="2"/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4.1. Председатель Комиссии:</w:t>
      </w:r>
    </w:p>
    <w:bookmarkEnd w:id="3"/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а) осуществляет руководство деятельностью Комиссии;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председательствует на заседаниях комиссии и организует ее работу;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в) участвует в голосовании при вынесении постановления или определения по делу об административном правонарушении;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г) подписывает протоколы заседаний, постановления и определения, выносимые Комиссией;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) вносит от имени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правонарушений.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sub_42"/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4.2. Заместитель председателя Комиссии осуществляет по поручению председателя Комиссии отдельные его полномочия и замещает председателя Комиссии в случае его отсутствия или невозможности осуществления им своих полномочий.</w:t>
      </w:r>
    </w:p>
    <w:bookmarkEnd w:id="4"/>
    <w:p w:rsid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954" w:rsidRDefault="00822954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954" w:rsidRDefault="00822954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954" w:rsidRDefault="00822954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954" w:rsidRPr="00902B5B" w:rsidRDefault="00822954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2B5B" w:rsidRPr="00902B5B" w:rsidRDefault="00902B5B" w:rsidP="0082295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sub_5"/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5.Полномочия ответственного секретаря Комиссии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5"/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Ответственный секретарь Комиссии: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а) обеспечивает подготовку материалов дел об административных правонарушениях к рассмотрению на заседаниях Комиссии;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б) извещает членов Комиссии и лиц, участвующих в производстве по делу об административном правонарушении, о времени и месте рассмотрения дела;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в) ведет протокол заседания и подписывает его;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г) обеспечивает рассылку постановлений и определений, вынесенных Комиссией, лицам, в отношении которых они вынесены, их представителям и потерпевшим;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) ведет делопроизводство, связанное с деятельностью Комиссии;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е) осуществляет свою деятельность под руководством председателя и заместителя председателя Комиссии.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2B5B" w:rsidRPr="00902B5B" w:rsidRDefault="00902B5B" w:rsidP="0082295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sub_6"/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6. Полномочия членов Комиссии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sub_61"/>
      <w:bookmarkEnd w:id="6"/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6.1. Члены Комиссии, в том числе председатель, заместитель председателя и ответственный секретарь:</w:t>
      </w:r>
    </w:p>
    <w:bookmarkEnd w:id="7"/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предварительно, до начала заседания Комиссии, знакомятся с материалами внесенных на рассмотрение дел об административных правонарушениях;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б) участвуют в заседаниях Комиссии;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в) участвуют в обсуждении принимаемых решений;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г) участвуют в голосовании при принятии решений.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2B5B" w:rsidRPr="00902B5B" w:rsidRDefault="00902B5B" w:rsidP="0082295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7. Права Комиссии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7.1. Комиссия  в  целях  реализации  возложенных на нее задач имеет  право  запрашивать  у  государственных   органов,   органов  местного   самоуправления,   юридических   лиц,   физических  лиц,  осуществляющих предпринимательскую  деятельность  без  образования  юридического лица, и граждан документы, необходимые для разрешения  рассматриваемого дела.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Комиссия имеет  право  вызывать  на  свои заседания граждан и   должностных лиц  для  получения  сведений  по  рассматриваемым  ею  делам об административных правонарушениях.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7.2. В случае</w:t>
      </w:r>
      <w:proofErr w:type="gramStart"/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если Комиссия придет к выводу,  что правонарушение      содержит  признаки  преступления,   она   передает   материалы   в  соответствующие правоохранительные органы. 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2B5B" w:rsidRPr="00902B5B" w:rsidRDefault="00902B5B" w:rsidP="0079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02B5B" w:rsidRPr="00902B5B" w:rsidSect="007B2DAF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0970"/>
    <w:multiLevelType w:val="hybridMultilevel"/>
    <w:tmpl w:val="0614A59E"/>
    <w:lvl w:ilvl="0" w:tplc="CB7833FE">
      <w:start w:val="1"/>
      <w:numFmt w:val="decimal"/>
      <w:lvlText w:val="%1."/>
      <w:lvlJc w:val="left"/>
      <w:pPr>
        <w:ind w:left="6456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">
    <w:nsid w:val="2F1E4945"/>
    <w:multiLevelType w:val="hybridMultilevel"/>
    <w:tmpl w:val="773A6042"/>
    <w:lvl w:ilvl="0" w:tplc="9822E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A2476D"/>
    <w:multiLevelType w:val="hybridMultilevel"/>
    <w:tmpl w:val="83DE57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6380EE2"/>
    <w:multiLevelType w:val="hybridMultilevel"/>
    <w:tmpl w:val="27D20BEC"/>
    <w:lvl w:ilvl="0" w:tplc="837A5B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54C7B"/>
    <w:multiLevelType w:val="multilevel"/>
    <w:tmpl w:val="BF5A7E92"/>
    <w:lvl w:ilvl="0">
      <w:start w:val="1"/>
      <w:numFmt w:val="decimal"/>
      <w:lvlText w:val="%1."/>
      <w:lvlJc w:val="left"/>
      <w:pPr>
        <w:ind w:left="1284" w:hanging="1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5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06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17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8" w:hanging="1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39" w:hanging="1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88" w:hanging="1800"/>
      </w:pPr>
      <w:rPr>
        <w:rFonts w:hint="default"/>
      </w:rPr>
    </w:lvl>
  </w:abstractNum>
  <w:abstractNum w:abstractNumId="5">
    <w:nsid w:val="4EB54255"/>
    <w:multiLevelType w:val="hybridMultilevel"/>
    <w:tmpl w:val="7BD8822E"/>
    <w:lvl w:ilvl="0" w:tplc="857A3F1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0D4"/>
    <w:rsid w:val="000371B3"/>
    <w:rsid w:val="000509D2"/>
    <w:rsid w:val="00110F16"/>
    <w:rsid w:val="00125476"/>
    <w:rsid w:val="001A0206"/>
    <w:rsid w:val="001C5841"/>
    <w:rsid w:val="001C7A17"/>
    <w:rsid w:val="001F054E"/>
    <w:rsid w:val="0025468F"/>
    <w:rsid w:val="003803AA"/>
    <w:rsid w:val="003B7521"/>
    <w:rsid w:val="003D2B7A"/>
    <w:rsid w:val="003F1B83"/>
    <w:rsid w:val="0044264B"/>
    <w:rsid w:val="00454451"/>
    <w:rsid w:val="00470411"/>
    <w:rsid w:val="004909A5"/>
    <w:rsid w:val="00494D94"/>
    <w:rsid w:val="00524D5D"/>
    <w:rsid w:val="00556F9F"/>
    <w:rsid w:val="0057333A"/>
    <w:rsid w:val="00592D77"/>
    <w:rsid w:val="005F61A1"/>
    <w:rsid w:val="006423D8"/>
    <w:rsid w:val="00763E6F"/>
    <w:rsid w:val="00786C98"/>
    <w:rsid w:val="00796A6C"/>
    <w:rsid w:val="007B2DAF"/>
    <w:rsid w:val="00822954"/>
    <w:rsid w:val="008A2C12"/>
    <w:rsid w:val="008B252F"/>
    <w:rsid w:val="008F257B"/>
    <w:rsid w:val="00902B5B"/>
    <w:rsid w:val="0093202D"/>
    <w:rsid w:val="009834A9"/>
    <w:rsid w:val="009F4E8B"/>
    <w:rsid w:val="00B05061"/>
    <w:rsid w:val="00B32882"/>
    <w:rsid w:val="00C46F13"/>
    <w:rsid w:val="00CC5896"/>
    <w:rsid w:val="00DC2B49"/>
    <w:rsid w:val="00E640D7"/>
    <w:rsid w:val="00ED49D8"/>
    <w:rsid w:val="00F054A6"/>
    <w:rsid w:val="00FB4BA5"/>
    <w:rsid w:val="00FB7AD3"/>
    <w:rsid w:val="00FF40D4"/>
    <w:rsid w:val="00FF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0D4"/>
    <w:rPr>
      <w:b/>
      <w:bCs/>
    </w:rPr>
  </w:style>
  <w:style w:type="character" w:customStyle="1" w:styleId="2">
    <w:name w:val="Заголовок №2_"/>
    <w:basedOn w:val="a0"/>
    <w:link w:val="20"/>
    <w:rsid w:val="00FF40D4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Знак"/>
    <w:basedOn w:val="a0"/>
    <w:link w:val="a6"/>
    <w:rsid w:val="00FF40D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FF40D4"/>
    <w:pPr>
      <w:shd w:val="clear" w:color="auto" w:fill="FFFFFF"/>
      <w:spacing w:after="0" w:line="312" w:lineRule="exact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paragraph" w:styleId="a6">
    <w:name w:val="Body Text"/>
    <w:basedOn w:val="a"/>
    <w:link w:val="a5"/>
    <w:rsid w:val="00FF40D4"/>
    <w:pPr>
      <w:shd w:val="clear" w:color="auto" w:fill="FFFFFF"/>
      <w:spacing w:after="360" w:line="240" w:lineRule="atLeast"/>
    </w:pPr>
    <w:rPr>
      <w:rFonts w:ascii="Times New Roman" w:hAnsi="Times New Roman"/>
      <w:sz w:val="27"/>
      <w:szCs w:val="27"/>
    </w:rPr>
  </w:style>
  <w:style w:type="character" w:customStyle="1" w:styleId="1">
    <w:name w:val="Основной текст Знак1"/>
    <w:basedOn w:val="a0"/>
    <w:link w:val="a6"/>
    <w:uiPriority w:val="99"/>
    <w:semiHidden/>
    <w:rsid w:val="00FF40D4"/>
  </w:style>
  <w:style w:type="paragraph" w:styleId="a7">
    <w:name w:val="List Paragraph"/>
    <w:basedOn w:val="a"/>
    <w:uiPriority w:val="34"/>
    <w:qFormat/>
    <w:rsid w:val="0025468F"/>
    <w:pPr>
      <w:ind w:left="720"/>
      <w:contextualSpacing/>
    </w:pPr>
  </w:style>
  <w:style w:type="paragraph" w:styleId="a8">
    <w:name w:val="Plain Text"/>
    <w:basedOn w:val="a"/>
    <w:link w:val="a9"/>
    <w:semiHidden/>
    <w:rsid w:val="00902B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902B5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2024-09-11T03:46:00Z</cp:lastPrinted>
  <dcterms:created xsi:type="dcterms:W3CDTF">2022-07-19T04:46:00Z</dcterms:created>
  <dcterms:modified xsi:type="dcterms:W3CDTF">2024-09-26T04:33:00Z</dcterms:modified>
</cp:coreProperties>
</file>