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405" w:rsidRPr="00212F71" w:rsidRDefault="00506405" w:rsidP="0050640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АДМИНИСТРАЦИЯ ЗЫКОВСКОГО СЕЛЬСОВЕТА</w:t>
      </w:r>
    </w:p>
    <w:p w:rsidR="00506405" w:rsidRDefault="00506405" w:rsidP="005064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БЕРЕЗОВСКОГОРАЙОНА КРАСНОЯРСКОГО КРАЯ</w:t>
      </w:r>
    </w:p>
    <w:p w:rsidR="00506405" w:rsidRPr="00212F71" w:rsidRDefault="00506405" w:rsidP="0050640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6405" w:rsidRPr="00212F71" w:rsidRDefault="00506405" w:rsidP="0050640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506405" w:rsidRDefault="00506405" w:rsidP="0050640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6405" w:rsidRDefault="00506405" w:rsidP="0050640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217B2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июня </w:t>
      </w:r>
      <w:r w:rsidRPr="00212F71">
        <w:rPr>
          <w:rFonts w:ascii="Times New Roman" w:eastAsia="Calibri" w:hAnsi="Times New Roman" w:cs="Times New Roman"/>
          <w:sz w:val="28"/>
          <w:szCs w:val="28"/>
        </w:rPr>
        <w:t xml:space="preserve">2016 г.                           с. </w:t>
      </w:r>
      <w:proofErr w:type="spellStart"/>
      <w:r w:rsidRPr="00212F71">
        <w:rPr>
          <w:rFonts w:ascii="Times New Roman" w:eastAsia="Calibri" w:hAnsi="Times New Roman" w:cs="Times New Roman"/>
          <w:sz w:val="28"/>
          <w:szCs w:val="28"/>
        </w:rPr>
        <w:t>Зыково</w:t>
      </w:r>
      <w:proofErr w:type="spellEnd"/>
      <w:r w:rsidRPr="00212F7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17B2">
        <w:rPr>
          <w:rFonts w:ascii="Times New Roman" w:eastAsia="Calibri" w:hAnsi="Times New Roman" w:cs="Times New Roman"/>
          <w:sz w:val="28"/>
          <w:szCs w:val="28"/>
        </w:rPr>
        <w:t>483</w:t>
      </w: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>принятия решений о признании</w:t>
      </w: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6405">
        <w:rPr>
          <w:rFonts w:ascii="Times New Roman" w:hAnsi="Times New Roman" w:cs="Times New Roman"/>
          <w:sz w:val="28"/>
          <w:szCs w:val="28"/>
        </w:rPr>
        <w:t>безнадежной</w:t>
      </w:r>
      <w:proofErr w:type="gramEnd"/>
      <w:r w:rsidRPr="00506405">
        <w:rPr>
          <w:rFonts w:ascii="Times New Roman" w:hAnsi="Times New Roman" w:cs="Times New Roman"/>
          <w:sz w:val="28"/>
          <w:szCs w:val="28"/>
        </w:rPr>
        <w:t xml:space="preserve"> к взысканию </w:t>
      </w: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задолженности по платежам в бюджет </w:t>
      </w: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06405">
        <w:rPr>
          <w:rFonts w:ascii="Times New Roman" w:hAnsi="Times New Roman" w:cs="Times New Roman"/>
          <w:sz w:val="28"/>
          <w:szCs w:val="28"/>
        </w:rPr>
        <w:t xml:space="preserve">В соответствии с пунктом 4 статьей 47.2 Бюджетного кодекса Российской Федерации, со статьей 21,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06.05.2016 г. № 393, </w:t>
      </w:r>
      <w:r w:rsidRPr="005064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06405">
        <w:rPr>
          <w:rFonts w:ascii="Times New Roman" w:hAnsi="Times New Roman" w:cs="Times New Roman"/>
          <w:sz w:val="28"/>
          <w:szCs w:val="28"/>
        </w:rPr>
        <w:t xml:space="preserve">, ПОСТАНОВЛЯЮ: </w:t>
      </w: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6405">
        <w:rPr>
          <w:rFonts w:ascii="Times New Roman" w:hAnsi="Times New Roman" w:cs="Times New Roman"/>
          <w:sz w:val="28"/>
          <w:szCs w:val="28"/>
        </w:rPr>
        <w:t>1. Утвердить прилагаемые требования к порядку принятия решения о признании безнадежной к взысканию задолженности по платежам в бюджеты бюджетной системы Российской Федерации (приложение</w:t>
      </w:r>
      <w:proofErr w:type="gramStart"/>
      <w:r w:rsidRPr="00506405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5064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6405">
        <w:rPr>
          <w:rFonts w:ascii="Times New Roman" w:hAnsi="Times New Roman" w:cs="Times New Roman"/>
          <w:sz w:val="28"/>
          <w:szCs w:val="28"/>
        </w:rPr>
        <w:t xml:space="preserve">2. Установить, что требования к порядку принятия решения о признании безнадежной к взысканию задолженности по платежам в бюджеты бюджетной системы Российской Федерации применяются при определении главными администраторами </w:t>
      </w:r>
      <w:proofErr w:type="gramStart"/>
      <w:r w:rsidRPr="00506405">
        <w:rPr>
          <w:rFonts w:ascii="Times New Roman" w:hAnsi="Times New Roman" w:cs="Times New Roman"/>
          <w:sz w:val="28"/>
          <w:szCs w:val="28"/>
        </w:rPr>
        <w:t>доходов бюджетов бюджетной системы Российской Федерации порядков принятия решения</w:t>
      </w:r>
      <w:proofErr w:type="gramEnd"/>
      <w:r w:rsidRPr="00506405">
        <w:rPr>
          <w:rFonts w:ascii="Times New Roman" w:hAnsi="Times New Roman" w:cs="Times New Roman"/>
          <w:sz w:val="28"/>
          <w:szCs w:val="28"/>
        </w:rPr>
        <w:t xml:space="preserve"> о признании безнадежной к взысканию задолженности по платежам в бюджеты бюджетной системы Российской Федерации. </w:t>
      </w:r>
    </w:p>
    <w:p w:rsidR="00604A99" w:rsidRDefault="00604A99" w:rsidP="00604A99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3. </w:t>
      </w:r>
      <w:r w:rsidRPr="001848A5">
        <w:rPr>
          <w:rFonts w:ascii="Times New Roman" w:hAnsi="Times New Roman"/>
          <w:bCs/>
          <w:sz w:val="28"/>
          <w:szCs w:val="28"/>
        </w:rPr>
        <w:t>Постановление</w:t>
      </w:r>
      <w:r w:rsidRPr="00562448">
        <w:rPr>
          <w:rFonts w:ascii="Times New Roman" w:hAnsi="Times New Roman" w:cs="Times New Roman"/>
          <w:sz w:val="28"/>
          <w:szCs w:val="28"/>
        </w:rPr>
        <w:t xml:space="preserve"> вступает в </w:t>
      </w:r>
      <w:r w:rsidRPr="00FC1FA8">
        <w:rPr>
          <w:rFonts w:ascii="Times New Roman" w:hAnsi="Times New Roman" w:cs="Times New Roman"/>
          <w:sz w:val="28"/>
          <w:szCs w:val="28"/>
        </w:rPr>
        <w:t xml:space="preserve">силу в день, следующий за днем его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>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информационный вестник».</w:t>
      </w: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6405">
        <w:rPr>
          <w:rFonts w:ascii="Times New Roman" w:hAnsi="Times New Roman" w:cs="Times New Roman"/>
          <w:sz w:val="28"/>
          <w:szCs w:val="28"/>
        </w:rPr>
        <w:t xml:space="preserve"> </w:t>
      </w:r>
      <w:r w:rsidR="00604A99">
        <w:rPr>
          <w:rFonts w:ascii="Times New Roman" w:hAnsi="Times New Roman" w:cs="Times New Roman"/>
          <w:sz w:val="28"/>
          <w:szCs w:val="28"/>
        </w:rPr>
        <w:t>4</w:t>
      </w:r>
      <w:r w:rsidRPr="005064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064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640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D23CF8">
        <w:rPr>
          <w:rFonts w:ascii="Times New Roman" w:hAnsi="Times New Roman" w:cs="Times New Roman"/>
          <w:sz w:val="28"/>
          <w:szCs w:val="28"/>
        </w:rPr>
        <w:t>директора</w:t>
      </w:r>
      <w:r w:rsidRPr="00506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МКУ «ФЗО»</w:t>
      </w:r>
      <w:r w:rsidRPr="00506405">
        <w:rPr>
          <w:rFonts w:ascii="Times New Roman" w:hAnsi="Times New Roman" w:cs="Times New Roman"/>
          <w:sz w:val="28"/>
          <w:szCs w:val="28"/>
        </w:rPr>
        <w:t xml:space="preserve"> </w:t>
      </w:r>
      <w:r w:rsidR="00D23CF8">
        <w:rPr>
          <w:rFonts w:ascii="Times New Roman" w:hAnsi="Times New Roman" w:cs="Times New Roman"/>
          <w:sz w:val="28"/>
          <w:szCs w:val="28"/>
        </w:rPr>
        <w:t>Хмель Р.А.</w:t>
      </w: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 Глава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06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____________М.Н.Яковенко</w:t>
      </w:r>
      <w:proofErr w:type="spellEnd"/>
    </w:p>
    <w:p w:rsidR="002C3DF8" w:rsidRDefault="002C3DF8" w:rsidP="00F610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C3DF8" w:rsidRDefault="002C3DF8" w:rsidP="00F610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610BB" w:rsidRDefault="00506405" w:rsidP="00F610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610BB" w:rsidRDefault="00506405" w:rsidP="00F610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</w:t>
      </w:r>
    </w:p>
    <w:p w:rsidR="00F610BB" w:rsidRDefault="00F610BB" w:rsidP="00F610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610BB" w:rsidRDefault="00506405" w:rsidP="00F610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 № </w:t>
      </w:r>
      <w:r w:rsidR="008217B2">
        <w:rPr>
          <w:rFonts w:ascii="Times New Roman" w:hAnsi="Times New Roman" w:cs="Times New Roman"/>
          <w:sz w:val="28"/>
          <w:szCs w:val="28"/>
        </w:rPr>
        <w:t>483</w:t>
      </w:r>
      <w:r w:rsidRPr="00506405">
        <w:rPr>
          <w:rFonts w:ascii="Times New Roman" w:hAnsi="Times New Roman" w:cs="Times New Roman"/>
          <w:sz w:val="28"/>
          <w:szCs w:val="28"/>
        </w:rPr>
        <w:t xml:space="preserve"> от </w:t>
      </w:r>
      <w:r w:rsidR="00F610BB">
        <w:rPr>
          <w:rFonts w:ascii="Times New Roman" w:hAnsi="Times New Roman" w:cs="Times New Roman"/>
          <w:sz w:val="28"/>
          <w:szCs w:val="28"/>
        </w:rPr>
        <w:t>2</w:t>
      </w:r>
      <w:r w:rsidR="008217B2">
        <w:rPr>
          <w:rFonts w:ascii="Times New Roman" w:hAnsi="Times New Roman" w:cs="Times New Roman"/>
          <w:sz w:val="28"/>
          <w:szCs w:val="28"/>
        </w:rPr>
        <w:t>8</w:t>
      </w:r>
      <w:r w:rsidR="00F610BB">
        <w:rPr>
          <w:rFonts w:ascii="Times New Roman" w:hAnsi="Times New Roman" w:cs="Times New Roman"/>
          <w:sz w:val="28"/>
          <w:szCs w:val="28"/>
        </w:rPr>
        <w:t>.06.</w:t>
      </w:r>
      <w:r w:rsidR="00F610BB" w:rsidRPr="00506405">
        <w:rPr>
          <w:rFonts w:ascii="Times New Roman" w:hAnsi="Times New Roman" w:cs="Times New Roman"/>
          <w:sz w:val="28"/>
          <w:szCs w:val="28"/>
        </w:rPr>
        <w:t xml:space="preserve"> </w:t>
      </w:r>
      <w:r w:rsidRPr="00506405">
        <w:rPr>
          <w:rFonts w:ascii="Times New Roman" w:hAnsi="Times New Roman" w:cs="Times New Roman"/>
          <w:sz w:val="28"/>
          <w:szCs w:val="28"/>
        </w:rPr>
        <w:t xml:space="preserve">2016 г. </w:t>
      </w:r>
    </w:p>
    <w:p w:rsidR="00F610BB" w:rsidRPr="00F610BB" w:rsidRDefault="00506405" w:rsidP="00F610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0B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610BB" w:rsidRPr="00F610BB" w:rsidRDefault="00506405" w:rsidP="00F610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0BB">
        <w:rPr>
          <w:rFonts w:ascii="Times New Roman" w:hAnsi="Times New Roman" w:cs="Times New Roman"/>
          <w:b/>
          <w:sz w:val="28"/>
          <w:szCs w:val="28"/>
        </w:rPr>
        <w:t>принятия решений</w:t>
      </w:r>
    </w:p>
    <w:p w:rsidR="00F610BB" w:rsidRPr="00F610BB" w:rsidRDefault="00506405" w:rsidP="00F610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0BB">
        <w:rPr>
          <w:rFonts w:ascii="Times New Roman" w:hAnsi="Times New Roman" w:cs="Times New Roman"/>
          <w:b/>
          <w:sz w:val="28"/>
          <w:szCs w:val="28"/>
        </w:rPr>
        <w:t>о признании безнадежной к взысканию задолженности</w:t>
      </w:r>
    </w:p>
    <w:p w:rsidR="00F610BB" w:rsidRDefault="00506405" w:rsidP="00F610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10BB">
        <w:rPr>
          <w:rFonts w:ascii="Times New Roman" w:hAnsi="Times New Roman" w:cs="Times New Roman"/>
          <w:b/>
          <w:sz w:val="28"/>
          <w:szCs w:val="28"/>
        </w:rPr>
        <w:t>по платежам в бюджет</w:t>
      </w:r>
    </w:p>
    <w:p w:rsidR="00F610BB" w:rsidRDefault="00506405" w:rsidP="00F610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610BB" w:rsidRDefault="00F610BB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 1. Настоящие требования устанавливают требования </w:t>
      </w:r>
      <w:proofErr w:type="gramStart"/>
      <w:r w:rsidR="00506405" w:rsidRPr="00506405">
        <w:rPr>
          <w:rFonts w:ascii="Times New Roman" w:hAnsi="Times New Roman" w:cs="Times New Roman"/>
          <w:sz w:val="28"/>
          <w:szCs w:val="28"/>
        </w:rPr>
        <w:t>к порядку принятия решения о признании безнадежной к взысканию задолженности по платежам в бюджеты</w:t>
      </w:r>
      <w:proofErr w:type="gramEnd"/>
      <w:r w:rsidR="00506405" w:rsidRPr="00506405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Федерации.</w:t>
      </w:r>
    </w:p>
    <w:p w:rsidR="00F610BB" w:rsidRDefault="00F610BB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 2. Настоящие требования не распространяются на платежи, установленные законодательством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 </w:t>
      </w:r>
    </w:p>
    <w:p w:rsidR="00F610BB" w:rsidRDefault="00F610BB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3. В соответствии с пунктом 4 статьи 47.2 Бюджетного кодекса Российской Федерации и настоящими требованиями главный администратор доходов бюджетов бюджетной системы Российской Федерации (далее - главный администратор доходов бюджетов) определяет порядок принятия решения о признании безнадежной к взысканию задолженности по платежам в бюджеты бюджетной системы Российской Федерации (далее - порядок принятия решения). </w:t>
      </w:r>
    </w:p>
    <w:p w:rsidR="00F610BB" w:rsidRDefault="00F610BB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4. Порядок принятия решения утверждается руководителем главного администратора доходов бюджетов. </w:t>
      </w:r>
    </w:p>
    <w:p w:rsidR="00F610BB" w:rsidRDefault="00506405" w:rsidP="00F610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>II. Общие требования к порядку принятия решения</w:t>
      </w:r>
    </w:p>
    <w:p w:rsidR="00F610BB" w:rsidRDefault="00F610BB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5. Порядок принятия решения должен содержать: основания для принятия администраторами доходов бюджетов бюджетной системы Российской Федерации (далее - администраторы доходов бюджетов) решения о признании безнадежной к взысканию задолженности по платежам в бюджеты, перечень документов, необходимых для принятия такого решения, процедуру и сроки его принятия. </w:t>
      </w:r>
    </w:p>
    <w:p w:rsidR="00F610BB" w:rsidRDefault="00F610BB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5.1. Основаниями </w:t>
      </w:r>
      <w:proofErr w:type="gramStart"/>
      <w:r w:rsidR="00506405" w:rsidRPr="00506405">
        <w:rPr>
          <w:rFonts w:ascii="Times New Roman" w:hAnsi="Times New Roman" w:cs="Times New Roman"/>
          <w:sz w:val="28"/>
          <w:szCs w:val="28"/>
        </w:rPr>
        <w:t>для принятия администраторами доходов бюджетов решения о признании безнадежной к взысканию задолженности по платежам в бюджеты</w:t>
      </w:r>
      <w:proofErr w:type="gramEnd"/>
      <w:r w:rsidR="00506405" w:rsidRPr="00506405">
        <w:rPr>
          <w:rFonts w:ascii="Times New Roman" w:hAnsi="Times New Roman" w:cs="Times New Roman"/>
          <w:sz w:val="28"/>
          <w:szCs w:val="28"/>
        </w:rPr>
        <w:t xml:space="preserve"> являются законодательно установленные случаи: </w:t>
      </w:r>
    </w:p>
    <w:p w:rsidR="00F610BB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а) смерть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 </w:t>
      </w:r>
    </w:p>
    <w:p w:rsidR="00F610BB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б) признание банкротом индивидуального предпринимателя - плательщика платежей в бюджет в соответствии с Федеральным законом от 26 октября 2002 года N 127-ФЗ "О несостоятельности (банкротстве)" в части задолженности по платежам в бюджет, не погашенным по причине недостаточности имущества должника; </w:t>
      </w:r>
    </w:p>
    <w:p w:rsidR="00F610BB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>в) ликвидация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F610BB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6405">
        <w:rPr>
          <w:rFonts w:ascii="Times New Roman" w:hAnsi="Times New Roman" w:cs="Times New Roman"/>
          <w:sz w:val="28"/>
          <w:szCs w:val="28"/>
        </w:rPr>
        <w:t xml:space="preserve">г) принятие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 </w:t>
      </w:r>
      <w:proofErr w:type="gramEnd"/>
    </w:p>
    <w:p w:rsidR="00171DA7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0640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06405">
        <w:rPr>
          <w:rFonts w:ascii="Times New Roman" w:hAnsi="Times New Roman" w:cs="Times New Roman"/>
          <w:sz w:val="28"/>
          <w:szCs w:val="28"/>
        </w:rPr>
        <w:t>) вынесение судебным приставом - 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пунктами 3 и 4 части 1 статьи 46 Федерального закона 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 - размер задолженности не превышает размера</w:t>
      </w:r>
      <w:proofErr w:type="gramEnd"/>
      <w:r w:rsidRPr="005064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6405">
        <w:rPr>
          <w:rFonts w:ascii="Times New Roman" w:hAnsi="Times New Roman" w:cs="Times New Roman"/>
          <w:sz w:val="28"/>
          <w:szCs w:val="28"/>
        </w:rPr>
        <w:t xml:space="preserve">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 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 </w:t>
      </w:r>
      <w:proofErr w:type="gramEnd"/>
    </w:p>
    <w:p w:rsidR="00171DA7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е) истечение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срока, в части задолженности по административным штрафам, неуплаченным в установленный срок; </w:t>
      </w:r>
    </w:p>
    <w:p w:rsidR="00171DA7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6405">
        <w:rPr>
          <w:rFonts w:ascii="Times New Roman" w:hAnsi="Times New Roman" w:cs="Times New Roman"/>
          <w:sz w:val="28"/>
          <w:szCs w:val="28"/>
        </w:rPr>
        <w:t>ж) возврат взыскателю исполнительного документа по основаниям, предусмотренным пунктами 3 и 4 части 1 статьи 46 Федерального закона от 2 октября 2007 года N 229-ФЗ "Об исполнительном производстве", в части административных штрафов, не уплаченных по состоянию на 1 января 2015 года юридическими лицами, которые отвечают признакам недействующего юридического лица, установленным Федеральным законом от 8 августа 2001 года N 129-ФЗ "О</w:t>
      </w:r>
      <w:proofErr w:type="gramEnd"/>
      <w:r w:rsidRPr="00506405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 юридических лиц и индивидуальных предпринимателей", и не находятся в процедурах, применяемых в деле о банкротстве. </w:t>
      </w:r>
    </w:p>
    <w:p w:rsidR="00171DA7" w:rsidRDefault="00171DA7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5.2. Для каждого случая, указанного в пункте 5.1 настоящих Общих требований, должен быть установлен исчерпывающий перечень документов, необходимых для принятия решения о признании задолженности по платежам в бюджеты безнадежной к взысканию. </w:t>
      </w:r>
    </w:p>
    <w:p w:rsidR="00171DA7" w:rsidRDefault="00171DA7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>При формировании такого перечня обязательному включению в него подлежат: - справка администратора доходов бюджетов о сумме задолженности по платежам в бюджеты, подлежащей взысканию, составленная по форме, установленной порядком принятия решения</w:t>
      </w:r>
      <w:proofErr w:type="gramStart"/>
      <w:r w:rsidR="00506405" w:rsidRPr="005064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06405" w:rsidRPr="00506405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506405" w:rsidRPr="0050640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506405" w:rsidRPr="00506405">
        <w:rPr>
          <w:rFonts w:ascii="Times New Roman" w:hAnsi="Times New Roman" w:cs="Times New Roman"/>
          <w:sz w:val="28"/>
          <w:szCs w:val="28"/>
        </w:rPr>
        <w:t xml:space="preserve">окументы, подтверждающие обстоятельства, указанные в пункте 1.2 настоящих Общих требований, из приведенного ниже перечня. </w:t>
      </w:r>
      <w:proofErr w:type="gramStart"/>
      <w:r w:rsidR="00506405" w:rsidRPr="00506405">
        <w:rPr>
          <w:rFonts w:ascii="Times New Roman" w:hAnsi="Times New Roman" w:cs="Times New Roman"/>
          <w:sz w:val="28"/>
          <w:szCs w:val="28"/>
        </w:rPr>
        <w:t xml:space="preserve">Перечень документов, подтверждающих обстоятельства для признания безнадежной к взысканию задолженности по платежам в бюджеты: - документы, свидетельствующие о смерти физического лица или подтверждающие факт объявления физического лица умершим; - документы, содержащие сведения из государственных реестров (регистров); - судебные решения; - постановления об окончании исполнительного производства; - иные документы. </w:t>
      </w:r>
      <w:proofErr w:type="gramEnd"/>
    </w:p>
    <w:p w:rsidR="00171DA7" w:rsidRDefault="00171DA7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>5.3. Решение о признании безнадежной к взысканию задолженности по платежам в бюджеты принимается на основании решения специально созданной комиссии (далее - Комиссия). Порядок формирования и деятельности Комиссии устанавливаются порядком принятия решения.</w:t>
      </w:r>
    </w:p>
    <w:p w:rsidR="00171DA7" w:rsidRDefault="00171DA7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 5.3.1. В состав Комиссии помимо сотрудников администратора доходов бюджетов могут входить представители главного администратора доходов бюджетов, финансовых органов. </w:t>
      </w:r>
    </w:p>
    <w:p w:rsidR="00171DA7" w:rsidRDefault="00171DA7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5.3.2. </w:t>
      </w:r>
      <w:proofErr w:type="gramStart"/>
      <w:r w:rsidR="00506405" w:rsidRPr="00506405">
        <w:rPr>
          <w:rFonts w:ascii="Times New Roman" w:hAnsi="Times New Roman" w:cs="Times New Roman"/>
          <w:sz w:val="28"/>
          <w:szCs w:val="28"/>
        </w:rPr>
        <w:t>По результатам рассмотрения вопроса о признании задолженности по платежам в бюджеты безнадежной к взысканию</w:t>
      </w:r>
      <w:proofErr w:type="gramEnd"/>
      <w:r w:rsidR="00506405" w:rsidRPr="00506405">
        <w:rPr>
          <w:rFonts w:ascii="Times New Roman" w:hAnsi="Times New Roman" w:cs="Times New Roman"/>
          <w:sz w:val="28"/>
          <w:szCs w:val="28"/>
        </w:rPr>
        <w:t xml:space="preserve"> Комиссия принимает одно из следующих решений: </w:t>
      </w:r>
    </w:p>
    <w:p w:rsidR="00171DA7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а) признать задолженность по платежам в бюджеты безнадежной к взысканию; </w:t>
      </w:r>
    </w:p>
    <w:p w:rsidR="00171DA7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б) отказать в признании задолженности по платежам в бюджеты безнадежной к взысканию. Данное решение не препятствует повторному рассмотрению вопроса о возможности признания задолженности по платежам в бюджеты безнадежной к взысканию. </w:t>
      </w:r>
    </w:p>
    <w:p w:rsidR="00171DA7" w:rsidRDefault="00171DA7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5.3.3. Решение Комиссии должно быть оформлено протоколом, подписанным всеми членами Комиссии. </w:t>
      </w:r>
    </w:p>
    <w:p w:rsidR="00171DA7" w:rsidRDefault="00171DA7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5.4. Решение о признании безнадежной к взысканию задолженности по платежам в бюджеты оформляется по форме, утвержденной порядком принятия решения, и подписывается руководителем администратора доходов бюджетов. </w:t>
      </w:r>
    </w:p>
    <w:p w:rsidR="004723FD" w:rsidRDefault="00171DA7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6405" w:rsidRPr="00506405">
        <w:rPr>
          <w:rFonts w:ascii="Times New Roman" w:hAnsi="Times New Roman" w:cs="Times New Roman"/>
          <w:sz w:val="28"/>
          <w:szCs w:val="28"/>
        </w:rPr>
        <w:t xml:space="preserve">5.4.1. Решение о признании безнадежной к взысканию задолженности должно содержать следующую информацию: </w:t>
      </w:r>
    </w:p>
    <w:p w:rsidR="004723FD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>- полное наименование организации (ФИО физического лица),</w:t>
      </w:r>
    </w:p>
    <w:p w:rsidR="004723FD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>- ИНН/ОГРН/КПП,</w:t>
      </w:r>
    </w:p>
    <w:p w:rsidR="004723FD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>- наименование платежа, по которому возникла задолженность,</w:t>
      </w:r>
    </w:p>
    <w:p w:rsidR="004723FD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- код бюджетной классификации, по которому учитывается задолженность по платежам в бюджете бюджетной системы Российской Федерации, </w:t>
      </w:r>
    </w:p>
    <w:p w:rsidR="004723FD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>- сумму задолженности по платежам в бюджеты, признанную безнадежной к взысканию,</w:t>
      </w:r>
    </w:p>
    <w:p w:rsidR="007D7AE9" w:rsidRPr="00506405" w:rsidRDefault="00506405" w:rsidP="00506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405">
        <w:rPr>
          <w:rFonts w:ascii="Times New Roman" w:hAnsi="Times New Roman" w:cs="Times New Roman"/>
          <w:sz w:val="28"/>
          <w:szCs w:val="28"/>
        </w:rPr>
        <w:t xml:space="preserve"> - сумму задолженности по пеням и штрафам, признанную безнадежной к взысканию в бюджеты, - дату принятия решения о признании безнадежной к взысканию задолженности по платежам в бюджеты</w:t>
      </w:r>
      <w:r w:rsidR="004723FD">
        <w:rPr>
          <w:rFonts w:ascii="Times New Roman" w:hAnsi="Times New Roman" w:cs="Times New Roman"/>
          <w:sz w:val="28"/>
          <w:szCs w:val="28"/>
        </w:rPr>
        <w:t>.</w:t>
      </w:r>
    </w:p>
    <w:sectPr w:rsidR="007D7AE9" w:rsidRPr="00506405" w:rsidSect="007D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savePreviewPicture/>
  <w:compat/>
  <w:rsids>
    <w:rsidRoot w:val="00506405"/>
    <w:rsid w:val="00171DA7"/>
    <w:rsid w:val="00281963"/>
    <w:rsid w:val="002C3DF8"/>
    <w:rsid w:val="004723FD"/>
    <w:rsid w:val="004C2897"/>
    <w:rsid w:val="00506405"/>
    <w:rsid w:val="00604A99"/>
    <w:rsid w:val="007D7AE9"/>
    <w:rsid w:val="008217B2"/>
    <w:rsid w:val="00A117BB"/>
    <w:rsid w:val="00B3417B"/>
    <w:rsid w:val="00B755CB"/>
    <w:rsid w:val="00CD2D25"/>
    <w:rsid w:val="00D23CF8"/>
    <w:rsid w:val="00F45543"/>
    <w:rsid w:val="00F538F4"/>
    <w:rsid w:val="00F61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A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2016-06-29T06:20:00Z</cp:lastPrinted>
  <dcterms:created xsi:type="dcterms:W3CDTF">2016-06-22T07:13:00Z</dcterms:created>
  <dcterms:modified xsi:type="dcterms:W3CDTF">2016-06-29T06:22:00Z</dcterms:modified>
</cp:coreProperties>
</file>