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646" w:rsidRPr="004E3A4A" w:rsidRDefault="00844646" w:rsidP="00BD7F6D">
      <w:pPr>
        <w:widowControl w:val="0"/>
        <w:suppressAutoHyphens/>
        <w:spacing w:after="0" w:line="240" w:lineRule="auto"/>
        <w:contextualSpacing/>
        <w:jc w:val="center"/>
        <w:rPr>
          <w:rFonts w:ascii="Arial" w:hAnsi="Arial" w:cs="Arial"/>
          <w:b/>
          <w:sz w:val="28"/>
          <w:szCs w:val="28"/>
        </w:rPr>
      </w:pPr>
      <w:r w:rsidRPr="004E3A4A">
        <w:rPr>
          <w:rFonts w:ascii="Arial" w:hAnsi="Arial" w:cs="Arial"/>
          <w:b/>
          <w:sz w:val="28"/>
          <w:szCs w:val="28"/>
        </w:rPr>
        <w:t>АДМИНИСТРАЦИЯ ЗЫКОВСКОГО СЕЛЬСОВЕТА</w:t>
      </w:r>
    </w:p>
    <w:p w:rsidR="004E3A4A" w:rsidRPr="004E3A4A" w:rsidRDefault="004E3A4A" w:rsidP="00BD7F6D">
      <w:pPr>
        <w:widowControl w:val="0"/>
        <w:suppressAutoHyphens/>
        <w:spacing w:after="0" w:line="240" w:lineRule="auto"/>
        <w:contextualSpacing/>
        <w:jc w:val="center"/>
        <w:rPr>
          <w:rFonts w:ascii="Arial" w:hAnsi="Arial" w:cs="Arial"/>
          <w:b/>
          <w:sz w:val="28"/>
          <w:szCs w:val="28"/>
        </w:rPr>
      </w:pPr>
      <w:r w:rsidRPr="004E3A4A">
        <w:rPr>
          <w:rFonts w:ascii="Arial" w:hAnsi="Arial" w:cs="Arial"/>
          <w:b/>
          <w:sz w:val="28"/>
          <w:szCs w:val="28"/>
        </w:rPr>
        <w:t>БЕРЕЗОВСКОГО РАЙОНА КРАСНОЯРСКОГО КРАЯ</w:t>
      </w:r>
    </w:p>
    <w:p w:rsidR="00844646" w:rsidRPr="004E3A4A" w:rsidRDefault="00844646" w:rsidP="00BD7F6D">
      <w:pPr>
        <w:widowControl w:val="0"/>
        <w:pBdr>
          <w:bottom w:val="single" w:sz="12" w:space="1" w:color="auto"/>
        </w:pBdr>
        <w:suppressAutoHyphens/>
        <w:spacing w:after="0" w:line="240" w:lineRule="auto"/>
        <w:contextualSpacing/>
        <w:jc w:val="center"/>
        <w:rPr>
          <w:rFonts w:ascii="Arial" w:hAnsi="Arial" w:cs="Arial"/>
          <w:sz w:val="24"/>
          <w:szCs w:val="24"/>
        </w:rPr>
      </w:pPr>
      <w:r w:rsidRPr="004E3A4A">
        <w:rPr>
          <w:rFonts w:ascii="Arial" w:hAnsi="Arial" w:cs="Arial"/>
          <w:sz w:val="24"/>
          <w:szCs w:val="24"/>
        </w:rPr>
        <w:t>662510, Красноярский край, Березовский район, с. Зыково, ул. Советская, д. 27</w:t>
      </w:r>
    </w:p>
    <w:p w:rsidR="00844646" w:rsidRPr="004E3A4A" w:rsidRDefault="00844646" w:rsidP="00BD7F6D">
      <w:pPr>
        <w:widowControl w:val="0"/>
        <w:suppressAutoHyphens/>
        <w:spacing w:after="0" w:line="240" w:lineRule="auto"/>
        <w:contextualSpacing/>
        <w:jc w:val="both"/>
        <w:rPr>
          <w:rFonts w:ascii="Arial" w:hAnsi="Arial" w:cs="Arial"/>
          <w:sz w:val="24"/>
          <w:szCs w:val="24"/>
        </w:rPr>
      </w:pPr>
    </w:p>
    <w:p w:rsidR="00844646" w:rsidRPr="004E3A4A" w:rsidRDefault="004E3A4A" w:rsidP="00BD7F6D">
      <w:pPr>
        <w:widowControl w:val="0"/>
        <w:suppressAutoHyphens/>
        <w:spacing w:after="0" w:line="240" w:lineRule="auto"/>
        <w:contextualSpacing/>
        <w:jc w:val="center"/>
        <w:rPr>
          <w:rFonts w:ascii="Arial" w:hAnsi="Arial" w:cs="Arial"/>
          <w:b/>
          <w:sz w:val="28"/>
          <w:szCs w:val="28"/>
        </w:rPr>
      </w:pPr>
      <w:r w:rsidRPr="004E3A4A">
        <w:rPr>
          <w:rFonts w:ascii="Arial" w:hAnsi="Arial" w:cs="Arial"/>
          <w:b/>
          <w:sz w:val="28"/>
          <w:szCs w:val="28"/>
        </w:rPr>
        <w:t>ПОСТАНОВЛЕНИЕ</w:t>
      </w:r>
    </w:p>
    <w:p w:rsidR="00844646" w:rsidRPr="004E3A4A" w:rsidRDefault="00844646" w:rsidP="00BD7F6D">
      <w:pPr>
        <w:widowControl w:val="0"/>
        <w:suppressAutoHyphens/>
        <w:spacing w:after="0" w:line="240" w:lineRule="auto"/>
        <w:contextualSpacing/>
        <w:rPr>
          <w:rFonts w:ascii="Arial" w:hAnsi="Arial" w:cs="Arial"/>
          <w:sz w:val="24"/>
          <w:szCs w:val="24"/>
        </w:rPr>
      </w:pPr>
    </w:p>
    <w:p w:rsidR="00844646" w:rsidRPr="004E3A4A" w:rsidRDefault="004E3A4A" w:rsidP="00BD7F6D">
      <w:pPr>
        <w:widowControl w:val="0"/>
        <w:suppressAutoHyphens/>
        <w:spacing w:after="0" w:line="240" w:lineRule="auto"/>
        <w:contextualSpacing/>
        <w:rPr>
          <w:rFonts w:ascii="Arial" w:hAnsi="Arial" w:cs="Arial"/>
          <w:sz w:val="24"/>
          <w:szCs w:val="24"/>
        </w:rPr>
      </w:pPr>
      <w:r w:rsidRPr="004E3A4A">
        <w:rPr>
          <w:rFonts w:ascii="Arial" w:hAnsi="Arial" w:cs="Arial"/>
          <w:sz w:val="24"/>
          <w:szCs w:val="24"/>
        </w:rPr>
        <w:t>5 апреля</w:t>
      </w:r>
      <w:r>
        <w:rPr>
          <w:rFonts w:ascii="Arial" w:hAnsi="Arial" w:cs="Arial"/>
          <w:sz w:val="24"/>
          <w:szCs w:val="24"/>
        </w:rPr>
        <w:t xml:space="preserve"> 2017 г</w:t>
      </w:r>
      <w:r w:rsidR="000E4327">
        <w:rPr>
          <w:rFonts w:ascii="Arial" w:hAnsi="Arial" w:cs="Arial"/>
          <w:sz w:val="24"/>
          <w:szCs w:val="24"/>
        </w:rPr>
        <w:t>ода</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137</w:t>
      </w:r>
    </w:p>
    <w:p w:rsidR="00335C7D" w:rsidRPr="004E3A4A" w:rsidRDefault="00335C7D" w:rsidP="00BD7F6D">
      <w:pPr>
        <w:widowControl w:val="0"/>
        <w:suppressAutoHyphens/>
        <w:spacing w:after="0" w:line="240" w:lineRule="auto"/>
        <w:contextualSpacing/>
        <w:rPr>
          <w:rFonts w:ascii="Arial" w:hAnsi="Arial" w:cs="Arial"/>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tblGrid>
      <w:tr w:rsidR="00844646" w:rsidRPr="004E3A4A" w:rsidTr="007A49E1">
        <w:trPr>
          <w:trHeight w:val="1743"/>
        </w:trPr>
        <w:tc>
          <w:tcPr>
            <w:tcW w:w="4644" w:type="dxa"/>
          </w:tcPr>
          <w:p w:rsidR="00844646" w:rsidRPr="004E3A4A" w:rsidRDefault="00844646" w:rsidP="004A10C0">
            <w:pPr>
              <w:pStyle w:val="ConsPlusTitle"/>
              <w:contextualSpacing/>
              <w:jc w:val="both"/>
              <w:rPr>
                <w:rFonts w:ascii="Arial" w:hAnsi="Arial" w:cs="Arial"/>
                <w:b w:val="0"/>
                <w:sz w:val="24"/>
                <w:szCs w:val="24"/>
              </w:rPr>
            </w:pPr>
            <w:r w:rsidRPr="004E3A4A">
              <w:rPr>
                <w:rFonts w:ascii="Arial" w:hAnsi="Arial" w:cs="Arial"/>
                <w:b w:val="0"/>
                <w:sz w:val="24"/>
                <w:szCs w:val="24"/>
              </w:rPr>
              <w:t>«Об утверждении</w:t>
            </w:r>
            <w:r w:rsidR="000A45E1" w:rsidRPr="004E3A4A">
              <w:rPr>
                <w:rFonts w:ascii="Arial" w:hAnsi="Arial" w:cs="Arial"/>
                <w:b w:val="0"/>
                <w:sz w:val="24"/>
                <w:szCs w:val="24"/>
              </w:rPr>
              <w:t xml:space="preserve"> правил работы общественн</w:t>
            </w:r>
            <w:r w:rsidR="004A10C0" w:rsidRPr="004E3A4A">
              <w:rPr>
                <w:rFonts w:ascii="Arial" w:hAnsi="Arial" w:cs="Arial"/>
                <w:b w:val="0"/>
                <w:sz w:val="24"/>
                <w:szCs w:val="24"/>
              </w:rPr>
              <w:t>ых кладбищ муниципального образования</w:t>
            </w:r>
            <w:r w:rsidR="000A45E1" w:rsidRPr="004E3A4A">
              <w:rPr>
                <w:rFonts w:ascii="Arial" w:hAnsi="Arial" w:cs="Arial"/>
                <w:b w:val="0"/>
                <w:sz w:val="24"/>
                <w:szCs w:val="24"/>
              </w:rPr>
              <w:t xml:space="preserve"> </w:t>
            </w:r>
            <w:r w:rsidR="007A49E1" w:rsidRPr="004E3A4A">
              <w:rPr>
                <w:rFonts w:ascii="Arial" w:hAnsi="Arial" w:cs="Arial"/>
                <w:b w:val="0"/>
                <w:sz w:val="24"/>
                <w:szCs w:val="24"/>
              </w:rPr>
              <w:t>Зыков</w:t>
            </w:r>
            <w:r w:rsidR="004A10C0" w:rsidRPr="004E3A4A">
              <w:rPr>
                <w:rFonts w:ascii="Arial" w:hAnsi="Arial" w:cs="Arial"/>
                <w:b w:val="0"/>
                <w:sz w:val="24"/>
                <w:szCs w:val="24"/>
              </w:rPr>
              <w:t>ский сельсовет</w:t>
            </w:r>
            <w:r w:rsidR="007A49E1" w:rsidRPr="004E3A4A">
              <w:rPr>
                <w:rFonts w:ascii="Arial" w:hAnsi="Arial" w:cs="Arial"/>
                <w:b w:val="0"/>
                <w:sz w:val="24"/>
                <w:szCs w:val="24"/>
              </w:rPr>
              <w:t xml:space="preserve"> Березовского района Красноярского края и порядка его содержания</w:t>
            </w:r>
            <w:r w:rsidRPr="004E3A4A">
              <w:rPr>
                <w:rFonts w:ascii="Arial" w:hAnsi="Arial" w:cs="Arial"/>
                <w:b w:val="0"/>
                <w:sz w:val="24"/>
                <w:szCs w:val="24"/>
              </w:rPr>
              <w:t>»</w:t>
            </w:r>
          </w:p>
        </w:tc>
      </w:tr>
    </w:tbl>
    <w:p w:rsidR="00844646" w:rsidRPr="004E3A4A" w:rsidRDefault="00844646" w:rsidP="00BD7F6D">
      <w:pPr>
        <w:pStyle w:val="a3"/>
        <w:contextualSpacing/>
        <w:jc w:val="center"/>
        <w:rPr>
          <w:rFonts w:ascii="Arial" w:hAnsi="Arial" w:cs="Arial"/>
        </w:rPr>
      </w:pPr>
    </w:p>
    <w:p w:rsidR="00335C7D" w:rsidRPr="004E3A4A" w:rsidRDefault="007A49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В целях организации ритуальных услуг и содержания мест захоронения на общественн</w:t>
      </w:r>
      <w:r w:rsidR="004A10C0" w:rsidRPr="004E3A4A">
        <w:rPr>
          <w:rFonts w:ascii="Arial" w:hAnsi="Arial" w:cs="Arial"/>
          <w:sz w:val="24"/>
          <w:szCs w:val="24"/>
        </w:rPr>
        <w:t>ых</w:t>
      </w:r>
      <w:r w:rsidRPr="004E3A4A">
        <w:rPr>
          <w:rFonts w:ascii="Arial" w:hAnsi="Arial" w:cs="Arial"/>
          <w:sz w:val="24"/>
          <w:szCs w:val="24"/>
        </w:rPr>
        <w:t xml:space="preserve"> кладбищ</w:t>
      </w:r>
      <w:r w:rsidR="004A10C0" w:rsidRPr="004E3A4A">
        <w:rPr>
          <w:rFonts w:ascii="Arial" w:hAnsi="Arial" w:cs="Arial"/>
          <w:sz w:val="24"/>
          <w:szCs w:val="24"/>
        </w:rPr>
        <w:t>ах</w:t>
      </w:r>
      <w:r w:rsidR="004A10C0" w:rsidRPr="004E3A4A">
        <w:rPr>
          <w:rFonts w:ascii="Arial" w:hAnsi="Arial" w:cs="Arial"/>
          <w:b/>
          <w:sz w:val="24"/>
          <w:szCs w:val="24"/>
        </w:rPr>
        <w:t xml:space="preserve"> </w:t>
      </w:r>
      <w:r w:rsidR="004A10C0" w:rsidRPr="004E3A4A">
        <w:rPr>
          <w:rFonts w:ascii="Arial" w:hAnsi="Arial" w:cs="Arial"/>
          <w:sz w:val="24"/>
          <w:szCs w:val="24"/>
        </w:rPr>
        <w:t>муниципального образования Зыковский сельсовет</w:t>
      </w:r>
      <w:r w:rsidRPr="004E3A4A">
        <w:rPr>
          <w:rFonts w:ascii="Arial" w:hAnsi="Arial" w:cs="Arial"/>
          <w:sz w:val="24"/>
          <w:szCs w:val="24"/>
        </w:rPr>
        <w:t xml:space="preserve">, руководствуясь Федеральными законами от 12.01.1996 № 8-ФЗ </w:t>
      </w:r>
      <w:r w:rsidR="004A10C0" w:rsidRPr="004E3A4A">
        <w:rPr>
          <w:rFonts w:ascii="Arial" w:hAnsi="Arial" w:cs="Arial"/>
          <w:sz w:val="24"/>
          <w:szCs w:val="24"/>
        </w:rPr>
        <w:t>«</w:t>
      </w:r>
      <w:r w:rsidRPr="004E3A4A">
        <w:rPr>
          <w:rFonts w:ascii="Arial" w:hAnsi="Arial" w:cs="Arial"/>
          <w:sz w:val="24"/>
          <w:szCs w:val="24"/>
        </w:rPr>
        <w:t>О погребении и похоронном</w:t>
      </w:r>
      <w:r w:rsidR="00063B02" w:rsidRPr="004E3A4A">
        <w:rPr>
          <w:rFonts w:ascii="Arial" w:hAnsi="Arial" w:cs="Arial"/>
          <w:sz w:val="24"/>
          <w:szCs w:val="24"/>
        </w:rPr>
        <w:t xml:space="preserve"> деле</w:t>
      </w:r>
      <w:r w:rsidR="004A10C0" w:rsidRPr="004E3A4A">
        <w:rPr>
          <w:rFonts w:ascii="Arial" w:hAnsi="Arial" w:cs="Arial"/>
          <w:sz w:val="24"/>
          <w:szCs w:val="24"/>
        </w:rPr>
        <w:t>»</w:t>
      </w:r>
      <w:r w:rsidR="00063B02" w:rsidRPr="004E3A4A">
        <w:rPr>
          <w:rFonts w:ascii="Arial" w:hAnsi="Arial" w:cs="Arial"/>
          <w:sz w:val="24"/>
          <w:szCs w:val="24"/>
        </w:rPr>
        <w:t>, от 06.10.2003 № 131-ФЗ «</w:t>
      </w:r>
      <w:r w:rsidRPr="004E3A4A">
        <w:rPr>
          <w:rFonts w:ascii="Arial" w:hAnsi="Arial" w:cs="Arial"/>
          <w:sz w:val="24"/>
          <w:szCs w:val="24"/>
        </w:rPr>
        <w:t>Об общих принципах организации местного самоуправления в Российской Федерации</w:t>
      </w:r>
      <w:r w:rsidR="00063B02" w:rsidRPr="004E3A4A">
        <w:rPr>
          <w:rFonts w:ascii="Arial" w:hAnsi="Arial" w:cs="Arial"/>
          <w:sz w:val="24"/>
          <w:szCs w:val="24"/>
        </w:rPr>
        <w:t>»</w:t>
      </w:r>
      <w:r w:rsidRPr="004E3A4A">
        <w:rPr>
          <w:rFonts w:ascii="Arial" w:hAnsi="Arial" w:cs="Arial"/>
          <w:sz w:val="24"/>
          <w:szCs w:val="24"/>
        </w:rPr>
        <w:t>, Уставом Зыковского сельсовета Березовского района Красноярского края</w:t>
      </w:r>
      <w:r w:rsidR="00335C7D" w:rsidRPr="004E3A4A">
        <w:rPr>
          <w:rFonts w:ascii="Arial" w:hAnsi="Arial" w:cs="Arial"/>
          <w:sz w:val="24"/>
          <w:szCs w:val="24"/>
        </w:rPr>
        <w:t>,</w:t>
      </w:r>
    </w:p>
    <w:p w:rsidR="007A49E1" w:rsidRPr="004E3A4A" w:rsidRDefault="007A49E1" w:rsidP="00BD7F6D">
      <w:pPr>
        <w:spacing w:after="0" w:line="240" w:lineRule="auto"/>
        <w:contextualSpacing/>
        <w:jc w:val="both"/>
        <w:rPr>
          <w:rFonts w:ascii="Arial" w:hAnsi="Arial" w:cs="Arial"/>
          <w:sz w:val="24"/>
          <w:szCs w:val="24"/>
        </w:rPr>
      </w:pPr>
      <w:r w:rsidRPr="004E3A4A">
        <w:rPr>
          <w:rFonts w:ascii="Arial" w:hAnsi="Arial" w:cs="Arial"/>
          <w:sz w:val="24"/>
          <w:szCs w:val="24"/>
        </w:rPr>
        <w:t>ПОСТАНОВЛЯЮ:</w:t>
      </w:r>
    </w:p>
    <w:p w:rsidR="00335C7D" w:rsidRPr="004E3A4A" w:rsidRDefault="00335C7D" w:rsidP="00BD7F6D">
      <w:pPr>
        <w:spacing w:after="0" w:line="240" w:lineRule="auto"/>
        <w:contextualSpacing/>
        <w:jc w:val="both"/>
        <w:rPr>
          <w:rFonts w:ascii="Arial" w:hAnsi="Arial" w:cs="Arial"/>
          <w:sz w:val="24"/>
          <w:szCs w:val="24"/>
        </w:rPr>
      </w:pPr>
    </w:p>
    <w:p w:rsidR="007A49E1" w:rsidRDefault="007A49E1" w:rsidP="00BD7F6D">
      <w:pPr>
        <w:spacing w:after="0" w:line="240" w:lineRule="auto"/>
        <w:contextualSpacing/>
        <w:jc w:val="both"/>
        <w:rPr>
          <w:rFonts w:ascii="Arial" w:hAnsi="Arial" w:cs="Arial"/>
          <w:sz w:val="24"/>
          <w:szCs w:val="24"/>
        </w:rPr>
      </w:pPr>
      <w:r w:rsidRPr="004E3A4A">
        <w:rPr>
          <w:rFonts w:ascii="Arial" w:hAnsi="Arial" w:cs="Arial"/>
          <w:sz w:val="24"/>
          <w:szCs w:val="24"/>
        </w:rPr>
        <w:t>1. Утвердить Положение об организации похоронного д</w:t>
      </w:r>
      <w:r w:rsidR="004A10C0" w:rsidRPr="004E3A4A">
        <w:rPr>
          <w:rFonts w:ascii="Arial" w:hAnsi="Arial" w:cs="Arial"/>
          <w:sz w:val="24"/>
          <w:szCs w:val="24"/>
        </w:rPr>
        <w:t xml:space="preserve">ела в муниципальном образовании Зыковский сельсовет </w:t>
      </w:r>
      <w:r w:rsidRPr="004E3A4A">
        <w:rPr>
          <w:rFonts w:ascii="Arial" w:hAnsi="Arial" w:cs="Arial"/>
          <w:sz w:val="24"/>
          <w:szCs w:val="24"/>
        </w:rPr>
        <w:t xml:space="preserve">Березовского района Красноярского края, согласно Приложению. </w:t>
      </w:r>
    </w:p>
    <w:p w:rsidR="004E3A4A" w:rsidRPr="004E3A4A" w:rsidRDefault="004E3A4A" w:rsidP="00BD7F6D">
      <w:pPr>
        <w:spacing w:after="0" w:line="240" w:lineRule="auto"/>
        <w:contextualSpacing/>
        <w:jc w:val="both"/>
        <w:rPr>
          <w:rFonts w:ascii="Arial" w:hAnsi="Arial" w:cs="Arial"/>
          <w:sz w:val="24"/>
          <w:szCs w:val="24"/>
        </w:rPr>
      </w:pPr>
    </w:p>
    <w:p w:rsidR="007A49E1" w:rsidRDefault="007A49E1" w:rsidP="00BD7F6D">
      <w:pPr>
        <w:spacing w:after="0" w:line="240" w:lineRule="auto"/>
        <w:contextualSpacing/>
        <w:jc w:val="both"/>
        <w:rPr>
          <w:rFonts w:ascii="Arial" w:hAnsi="Arial" w:cs="Arial"/>
          <w:sz w:val="24"/>
          <w:szCs w:val="24"/>
        </w:rPr>
      </w:pPr>
      <w:r w:rsidRPr="004E3A4A">
        <w:rPr>
          <w:rFonts w:ascii="Arial" w:hAnsi="Arial" w:cs="Arial"/>
          <w:sz w:val="24"/>
          <w:szCs w:val="24"/>
        </w:rPr>
        <w:t>2. Утвердить Правила деятельности муниципальных кладбищ и порядок их содержания (Прилагается).</w:t>
      </w:r>
    </w:p>
    <w:p w:rsidR="004E3A4A" w:rsidRPr="004E3A4A" w:rsidRDefault="004E3A4A" w:rsidP="00BD7F6D">
      <w:pPr>
        <w:spacing w:after="0" w:line="240" w:lineRule="auto"/>
        <w:contextualSpacing/>
        <w:jc w:val="both"/>
        <w:rPr>
          <w:rFonts w:ascii="Arial" w:hAnsi="Arial" w:cs="Arial"/>
          <w:sz w:val="24"/>
          <w:szCs w:val="24"/>
        </w:rPr>
      </w:pPr>
    </w:p>
    <w:p w:rsidR="007A49E1" w:rsidRDefault="007A49E1" w:rsidP="00BD7F6D">
      <w:pPr>
        <w:spacing w:after="0" w:line="240" w:lineRule="auto"/>
        <w:contextualSpacing/>
        <w:jc w:val="both"/>
        <w:rPr>
          <w:rFonts w:ascii="Arial" w:hAnsi="Arial" w:cs="Arial"/>
          <w:sz w:val="24"/>
          <w:szCs w:val="24"/>
        </w:rPr>
      </w:pPr>
      <w:r w:rsidRPr="004E3A4A">
        <w:rPr>
          <w:rFonts w:ascii="Arial" w:hAnsi="Arial" w:cs="Arial"/>
          <w:sz w:val="24"/>
          <w:szCs w:val="24"/>
        </w:rPr>
        <w:t>3. Постановление вступает в силу со дня его официального опубликования.</w:t>
      </w:r>
    </w:p>
    <w:p w:rsidR="004E3A4A" w:rsidRPr="004E3A4A" w:rsidRDefault="004E3A4A" w:rsidP="00BD7F6D">
      <w:pPr>
        <w:spacing w:after="0" w:line="240" w:lineRule="auto"/>
        <w:contextualSpacing/>
        <w:jc w:val="both"/>
        <w:rPr>
          <w:rFonts w:ascii="Arial" w:hAnsi="Arial" w:cs="Arial"/>
          <w:sz w:val="24"/>
          <w:szCs w:val="24"/>
        </w:rPr>
      </w:pPr>
    </w:p>
    <w:p w:rsidR="00844646" w:rsidRDefault="007A49E1" w:rsidP="00BD7F6D">
      <w:pPr>
        <w:pStyle w:val="ConsPlusNormal"/>
        <w:contextualSpacing/>
        <w:jc w:val="both"/>
        <w:rPr>
          <w:rFonts w:ascii="Arial" w:hAnsi="Arial" w:cs="Arial"/>
          <w:sz w:val="24"/>
          <w:szCs w:val="24"/>
        </w:rPr>
      </w:pPr>
      <w:r w:rsidRPr="004E3A4A">
        <w:rPr>
          <w:rFonts w:ascii="Arial" w:hAnsi="Arial" w:cs="Arial"/>
          <w:sz w:val="24"/>
          <w:szCs w:val="24"/>
        </w:rPr>
        <w:t>4</w:t>
      </w:r>
      <w:r w:rsidR="00844646" w:rsidRPr="004E3A4A">
        <w:rPr>
          <w:rFonts w:ascii="Arial" w:hAnsi="Arial" w:cs="Arial"/>
          <w:sz w:val="24"/>
          <w:szCs w:val="24"/>
        </w:rPr>
        <w:t>. Контроль над выполнением настоящего Постановления возложить на заместителя Главы администрации Зыковского сельсовета Березовского района Красноярского края Лужкова А.А.</w:t>
      </w:r>
    </w:p>
    <w:p w:rsidR="004E3A4A" w:rsidRPr="004E3A4A" w:rsidRDefault="004E3A4A" w:rsidP="00BD7F6D">
      <w:pPr>
        <w:pStyle w:val="ConsPlusNormal"/>
        <w:contextualSpacing/>
        <w:jc w:val="both"/>
        <w:rPr>
          <w:rFonts w:ascii="Arial" w:hAnsi="Arial" w:cs="Arial"/>
          <w:sz w:val="24"/>
          <w:szCs w:val="24"/>
        </w:rPr>
      </w:pPr>
    </w:p>
    <w:p w:rsidR="00844646" w:rsidRDefault="00844646" w:rsidP="00BD7F6D">
      <w:pPr>
        <w:pStyle w:val="ConsPlusNormal"/>
        <w:contextualSpacing/>
        <w:jc w:val="both"/>
        <w:rPr>
          <w:rFonts w:ascii="Arial" w:hAnsi="Arial" w:cs="Arial"/>
          <w:sz w:val="24"/>
          <w:szCs w:val="24"/>
        </w:rPr>
      </w:pPr>
    </w:p>
    <w:p w:rsidR="004E3A4A" w:rsidRDefault="004E3A4A" w:rsidP="00BD7F6D">
      <w:pPr>
        <w:pStyle w:val="ConsPlusNormal"/>
        <w:contextualSpacing/>
        <w:jc w:val="both"/>
        <w:rPr>
          <w:rFonts w:ascii="Arial" w:hAnsi="Arial" w:cs="Arial"/>
          <w:sz w:val="24"/>
          <w:szCs w:val="24"/>
        </w:rPr>
      </w:pPr>
    </w:p>
    <w:p w:rsidR="004E3A4A" w:rsidRPr="004E3A4A" w:rsidRDefault="004E3A4A" w:rsidP="00BD7F6D">
      <w:pPr>
        <w:pStyle w:val="ConsPlusNormal"/>
        <w:contextualSpacing/>
        <w:jc w:val="both"/>
        <w:rPr>
          <w:rFonts w:ascii="Arial" w:hAnsi="Arial" w:cs="Arial"/>
          <w:sz w:val="24"/>
          <w:szCs w:val="24"/>
        </w:rPr>
      </w:pPr>
    </w:p>
    <w:p w:rsidR="006D09DF" w:rsidRPr="004E3A4A" w:rsidRDefault="006D09DF" w:rsidP="00BD7F6D">
      <w:pPr>
        <w:pStyle w:val="ConsPlusNormal"/>
        <w:contextualSpacing/>
        <w:jc w:val="both"/>
        <w:rPr>
          <w:rFonts w:ascii="Arial" w:hAnsi="Arial" w:cs="Arial"/>
          <w:sz w:val="24"/>
          <w:szCs w:val="24"/>
        </w:rPr>
      </w:pPr>
      <w:r w:rsidRPr="004E3A4A">
        <w:rPr>
          <w:rFonts w:ascii="Arial" w:hAnsi="Arial" w:cs="Arial"/>
          <w:sz w:val="24"/>
          <w:szCs w:val="24"/>
        </w:rPr>
        <w:t>Исполняющий обязанности г</w:t>
      </w:r>
      <w:r w:rsidR="00844646" w:rsidRPr="004E3A4A">
        <w:rPr>
          <w:rFonts w:ascii="Arial" w:hAnsi="Arial" w:cs="Arial"/>
          <w:sz w:val="24"/>
          <w:szCs w:val="24"/>
        </w:rPr>
        <w:t>л</w:t>
      </w:r>
      <w:r w:rsidR="00BD7F6D" w:rsidRPr="004E3A4A">
        <w:rPr>
          <w:rFonts w:ascii="Arial" w:hAnsi="Arial" w:cs="Arial"/>
          <w:sz w:val="24"/>
          <w:szCs w:val="24"/>
        </w:rPr>
        <w:t>ав</w:t>
      </w:r>
      <w:r w:rsidRPr="004E3A4A">
        <w:rPr>
          <w:rFonts w:ascii="Arial" w:hAnsi="Arial" w:cs="Arial"/>
          <w:sz w:val="24"/>
          <w:szCs w:val="24"/>
        </w:rPr>
        <w:t>ы</w:t>
      </w:r>
    </w:p>
    <w:p w:rsidR="00844646" w:rsidRPr="004E3A4A" w:rsidRDefault="006D09DF" w:rsidP="00BD7F6D">
      <w:pPr>
        <w:pStyle w:val="ConsPlusNormal"/>
        <w:contextualSpacing/>
        <w:jc w:val="both"/>
        <w:rPr>
          <w:rFonts w:ascii="Arial" w:hAnsi="Arial" w:cs="Arial"/>
          <w:sz w:val="24"/>
          <w:szCs w:val="24"/>
        </w:rPr>
      </w:pPr>
      <w:r w:rsidRPr="004E3A4A">
        <w:rPr>
          <w:rFonts w:ascii="Arial" w:hAnsi="Arial" w:cs="Arial"/>
          <w:sz w:val="24"/>
          <w:szCs w:val="24"/>
        </w:rPr>
        <w:t>администрации Зыковского</w:t>
      </w:r>
      <w:r w:rsidR="00BD7F6D" w:rsidRPr="004E3A4A">
        <w:rPr>
          <w:rFonts w:ascii="Arial" w:hAnsi="Arial" w:cs="Arial"/>
          <w:sz w:val="24"/>
          <w:szCs w:val="24"/>
        </w:rPr>
        <w:t xml:space="preserve"> сельсовет</w:t>
      </w:r>
      <w:r w:rsidRPr="004E3A4A">
        <w:rPr>
          <w:rFonts w:ascii="Arial" w:hAnsi="Arial" w:cs="Arial"/>
          <w:sz w:val="24"/>
          <w:szCs w:val="24"/>
        </w:rPr>
        <w:t>а</w:t>
      </w:r>
      <w:r w:rsidRPr="004E3A4A">
        <w:rPr>
          <w:rFonts w:ascii="Arial" w:hAnsi="Arial" w:cs="Arial"/>
          <w:sz w:val="24"/>
          <w:szCs w:val="24"/>
        </w:rPr>
        <w:tab/>
      </w:r>
      <w:r w:rsidRPr="004E3A4A">
        <w:rPr>
          <w:rFonts w:ascii="Arial" w:hAnsi="Arial" w:cs="Arial"/>
          <w:sz w:val="24"/>
          <w:szCs w:val="24"/>
        </w:rPr>
        <w:tab/>
      </w:r>
      <w:r w:rsidRPr="004E3A4A">
        <w:rPr>
          <w:rFonts w:ascii="Arial" w:hAnsi="Arial" w:cs="Arial"/>
          <w:sz w:val="24"/>
          <w:szCs w:val="24"/>
        </w:rPr>
        <w:tab/>
      </w:r>
      <w:r w:rsidRPr="004E3A4A">
        <w:rPr>
          <w:rFonts w:ascii="Arial" w:hAnsi="Arial" w:cs="Arial"/>
          <w:sz w:val="24"/>
          <w:szCs w:val="24"/>
        </w:rPr>
        <w:tab/>
      </w:r>
      <w:r w:rsidRPr="004E3A4A">
        <w:rPr>
          <w:rFonts w:ascii="Arial" w:hAnsi="Arial" w:cs="Arial"/>
          <w:sz w:val="24"/>
          <w:szCs w:val="24"/>
        </w:rPr>
        <w:tab/>
        <w:t>А.А. Лужков</w:t>
      </w:r>
    </w:p>
    <w:p w:rsidR="00844646" w:rsidRPr="004E3A4A" w:rsidRDefault="00844646" w:rsidP="00BD7F6D">
      <w:pPr>
        <w:pStyle w:val="ConsPlusNormal"/>
        <w:contextualSpacing/>
        <w:jc w:val="both"/>
        <w:rPr>
          <w:rFonts w:ascii="Arial" w:hAnsi="Arial" w:cs="Arial"/>
          <w:sz w:val="24"/>
          <w:szCs w:val="24"/>
        </w:rPr>
      </w:pPr>
    </w:p>
    <w:p w:rsidR="00844646" w:rsidRPr="004E3A4A" w:rsidRDefault="00844646" w:rsidP="00BD7F6D">
      <w:pPr>
        <w:pStyle w:val="ConsPlusNormal"/>
        <w:contextualSpacing/>
        <w:jc w:val="both"/>
        <w:rPr>
          <w:rFonts w:ascii="Arial" w:hAnsi="Arial" w:cs="Arial"/>
          <w:sz w:val="24"/>
          <w:szCs w:val="24"/>
        </w:rPr>
      </w:pPr>
    </w:p>
    <w:p w:rsidR="00844646" w:rsidRPr="004E3A4A" w:rsidRDefault="00844646" w:rsidP="00BD7F6D">
      <w:pPr>
        <w:pStyle w:val="ConsPlusNormal"/>
        <w:contextualSpacing/>
        <w:jc w:val="both"/>
        <w:rPr>
          <w:rFonts w:ascii="Arial" w:hAnsi="Arial" w:cs="Arial"/>
          <w:sz w:val="24"/>
          <w:szCs w:val="24"/>
        </w:rPr>
      </w:pPr>
    </w:p>
    <w:p w:rsidR="00844646" w:rsidRPr="004E3A4A" w:rsidRDefault="00844646" w:rsidP="00BD7F6D">
      <w:pPr>
        <w:pStyle w:val="ConsPlusNormal"/>
        <w:contextualSpacing/>
        <w:jc w:val="both"/>
        <w:rPr>
          <w:rFonts w:ascii="Arial" w:hAnsi="Arial" w:cs="Arial"/>
          <w:sz w:val="24"/>
          <w:szCs w:val="24"/>
        </w:rPr>
      </w:pPr>
    </w:p>
    <w:p w:rsidR="00BD7F6D" w:rsidRPr="004E3A4A" w:rsidRDefault="00BD7F6D" w:rsidP="00BD7F6D">
      <w:pPr>
        <w:pStyle w:val="ConsPlusNormal"/>
        <w:contextualSpacing/>
        <w:jc w:val="both"/>
        <w:rPr>
          <w:rFonts w:ascii="Arial" w:hAnsi="Arial" w:cs="Arial"/>
          <w:sz w:val="24"/>
          <w:szCs w:val="24"/>
        </w:rPr>
      </w:pPr>
    </w:p>
    <w:p w:rsidR="00844646" w:rsidRPr="004E3A4A" w:rsidRDefault="00844646" w:rsidP="00BD7F6D">
      <w:pPr>
        <w:pStyle w:val="ConsPlusNormal"/>
        <w:contextualSpacing/>
        <w:jc w:val="both"/>
        <w:rPr>
          <w:rFonts w:ascii="Arial" w:hAnsi="Arial" w:cs="Arial"/>
          <w:sz w:val="24"/>
          <w:szCs w:val="24"/>
        </w:rPr>
      </w:pPr>
    </w:p>
    <w:p w:rsidR="00844646" w:rsidRPr="004E3A4A" w:rsidRDefault="00844646" w:rsidP="00BD7F6D">
      <w:pPr>
        <w:pStyle w:val="ConsPlusNormal"/>
        <w:contextualSpacing/>
        <w:jc w:val="both"/>
        <w:rPr>
          <w:rFonts w:ascii="Arial" w:hAnsi="Arial" w:cs="Arial"/>
          <w:sz w:val="24"/>
          <w:szCs w:val="24"/>
        </w:rPr>
      </w:pPr>
    </w:p>
    <w:p w:rsidR="00844646" w:rsidRPr="004E3A4A" w:rsidRDefault="00844646" w:rsidP="00BD7F6D">
      <w:pPr>
        <w:pStyle w:val="ConsPlusNormal"/>
        <w:contextualSpacing/>
        <w:jc w:val="both"/>
        <w:rPr>
          <w:rFonts w:ascii="Arial" w:hAnsi="Arial" w:cs="Arial"/>
          <w:sz w:val="24"/>
          <w:szCs w:val="24"/>
        </w:rPr>
      </w:pPr>
    </w:p>
    <w:p w:rsidR="00844646" w:rsidRPr="004E3A4A" w:rsidRDefault="00844646" w:rsidP="00BD7F6D">
      <w:pPr>
        <w:pStyle w:val="ConsPlusNormal"/>
        <w:contextualSpacing/>
        <w:jc w:val="both"/>
        <w:rPr>
          <w:rFonts w:ascii="Arial" w:hAnsi="Arial" w:cs="Arial"/>
          <w:sz w:val="24"/>
          <w:szCs w:val="24"/>
        </w:rPr>
      </w:pPr>
    </w:p>
    <w:p w:rsidR="00844646" w:rsidRPr="004E3A4A" w:rsidRDefault="00844646" w:rsidP="00BD7F6D">
      <w:pPr>
        <w:pStyle w:val="ConsPlusNormal"/>
        <w:contextualSpacing/>
        <w:jc w:val="both"/>
        <w:rPr>
          <w:rFonts w:ascii="Arial" w:hAnsi="Arial" w:cs="Arial"/>
          <w:sz w:val="24"/>
          <w:szCs w:val="24"/>
        </w:rPr>
      </w:pPr>
    </w:p>
    <w:p w:rsidR="00844646" w:rsidRPr="004E3A4A" w:rsidRDefault="00844646" w:rsidP="00BD7F6D">
      <w:pPr>
        <w:pStyle w:val="ConsPlusNormal"/>
        <w:ind w:left="3540"/>
        <w:contextualSpacing/>
        <w:jc w:val="both"/>
        <w:outlineLvl w:val="0"/>
        <w:rPr>
          <w:rFonts w:ascii="Arial" w:hAnsi="Arial" w:cs="Arial"/>
          <w:sz w:val="24"/>
          <w:szCs w:val="24"/>
        </w:rPr>
      </w:pPr>
      <w:r w:rsidRPr="004E3A4A">
        <w:rPr>
          <w:rFonts w:ascii="Arial" w:hAnsi="Arial" w:cs="Arial"/>
          <w:sz w:val="24"/>
          <w:szCs w:val="24"/>
        </w:rPr>
        <w:lastRenderedPageBreak/>
        <w:t xml:space="preserve">Приложение </w:t>
      </w:r>
      <w:r w:rsidR="007A49E1" w:rsidRPr="004E3A4A">
        <w:rPr>
          <w:rFonts w:ascii="Arial" w:hAnsi="Arial" w:cs="Arial"/>
          <w:sz w:val="24"/>
          <w:szCs w:val="24"/>
        </w:rPr>
        <w:t>№</w:t>
      </w:r>
      <w:r w:rsidRPr="004E3A4A">
        <w:rPr>
          <w:rFonts w:ascii="Arial" w:hAnsi="Arial" w:cs="Arial"/>
          <w:sz w:val="24"/>
          <w:szCs w:val="24"/>
        </w:rPr>
        <w:t xml:space="preserve"> 1</w:t>
      </w:r>
      <w:r w:rsidR="000B01AD" w:rsidRPr="004E3A4A">
        <w:rPr>
          <w:rFonts w:ascii="Arial" w:hAnsi="Arial" w:cs="Arial"/>
          <w:sz w:val="24"/>
          <w:szCs w:val="24"/>
        </w:rPr>
        <w:t xml:space="preserve"> </w:t>
      </w:r>
      <w:r w:rsidRPr="004E3A4A">
        <w:rPr>
          <w:rFonts w:ascii="Arial" w:hAnsi="Arial" w:cs="Arial"/>
          <w:sz w:val="24"/>
          <w:szCs w:val="24"/>
        </w:rPr>
        <w:t>к Постановлению</w:t>
      </w:r>
      <w:r w:rsidR="000B01AD" w:rsidRPr="004E3A4A">
        <w:rPr>
          <w:rFonts w:ascii="Arial" w:hAnsi="Arial" w:cs="Arial"/>
          <w:sz w:val="24"/>
          <w:szCs w:val="24"/>
        </w:rPr>
        <w:t xml:space="preserve"> </w:t>
      </w:r>
      <w:r w:rsidRPr="004E3A4A">
        <w:rPr>
          <w:rFonts w:ascii="Arial" w:hAnsi="Arial" w:cs="Arial"/>
          <w:sz w:val="24"/>
          <w:szCs w:val="24"/>
        </w:rPr>
        <w:t xml:space="preserve">Администрации </w:t>
      </w:r>
      <w:r w:rsidR="000B01AD" w:rsidRPr="004E3A4A">
        <w:rPr>
          <w:rFonts w:ascii="Arial" w:hAnsi="Arial" w:cs="Arial"/>
          <w:sz w:val="24"/>
          <w:szCs w:val="24"/>
        </w:rPr>
        <w:t xml:space="preserve">Зыковского сельсовета Березовского района Красноярского края </w:t>
      </w:r>
      <w:r w:rsidRPr="004E3A4A">
        <w:rPr>
          <w:rFonts w:ascii="Arial" w:hAnsi="Arial" w:cs="Arial"/>
          <w:sz w:val="24"/>
          <w:szCs w:val="24"/>
        </w:rPr>
        <w:t xml:space="preserve">от </w:t>
      </w:r>
      <w:r w:rsidR="004E3A4A">
        <w:rPr>
          <w:rFonts w:ascii="Arial" w:hAnsi="Arial" w:cs="Arial"/>
          <w:sz w:val="24"/>
          <w:szCs w:val="24"/>
        </w:rPr>
        <w:t>5 апреля 2017 года № 137</w:t>
      </w:r>
    </w:p>
    <w:p w:rsidR="00844646" w:rsidRPr="004E3A4A" w:rsidRDefault="00844646" w:rsidP="00BD7F6D">
      <w:pPr>
        <w:pStyle w:val="ConsPlusNormal"/>
        <w:contextualSpacing/>
        <w:jc w:val="both"/>
        <w:rPr>
          <w:rFonts w:ascii="Arial" w:hAnsi="Arial" w:cs="Arial"/>
          <w:sz w:val="24"/>
          <w:szCs w:val="24"/>
        </w:rPr>
      </w:pPr>
    </w:p>
    <w:p w:rsidR="000A45E1" w:rsidRPr="004E3A4A" w:rsidRDefault="000A45E1" w:rsidP="00BD7F6D">
      <w:pPr>
        <w:spacing w:after="0" w:line="240" w:lineRule="auto"/>
        <w:contextualSpacing/>
        <w:jc w:val="center"/>
        <w:rPr>
          <w:rStyle w:val="a6"/>
          <w:rFonts w:ascii="Arial" w:hAnsi="Arial" w:cs="Arial"/>
          <w:sz w:val="24"/>
          <w:szCs w:val="24"/>
        </w:rPr>
      </w:pPr>
      <w:bookmarkStart w:id="0" w:name="P31"/>
      <w:bookmarkEnd w:id="0"/>
      <w:r w:rsidRPr="004E3A4A">
        <w:rPr>
          <w:rStyle w:val="a6"/>
          <w:rFonts w:ascii="Arial" w:hAnsi="Arial" w:cs="Arial"/>
          <w:sz w:val="24"/>
          <w:szCs w:val="24"/>
        </w:rPr>
        <w:t>Положение</w:t>
      </w:r>
      <w:r w:rsidRPr="004E3A4A">
        <w:rPr>
          <w:rFonts w:ascii="Arial" w:hAnsi="Arial" w:cs="Arial"/>
          <w:b/>
          <w:sz w:val="24"/>
          <w:szCs w:val="24"/>
        </w:rPr>
        <w:t xml:space="preserve"> </w:t>
      </w:r>
      <w:r w:rsidRPr="004E3A4A">
        <w:rPr>
          <w:rStyle w:val="a6"/>
          <w:rFonts w:ascii="Arial" w:hAnsi="Arial" w:cs="Arial"/>
          <w:sz w:val="24"/>
          <w:szCs w:val="24"/>
        </w:rPr>
        <w:t>об организации похоронного дела</w:t>
      </w:r>
      <w:r w:rsidRPr="004E3A4A">
        <w:rPr>
          <w:rFonts w:ascii="Arial" w:hAnsi="Arial" w:cs="Arial"/>
          <w:b/>
          <w:sz w:val="24"/>
          <w:szCs w:val="24"/>
        </w:rPr>
        <w:t xml:space="preserve"> </w:t>
      </w:r>
      <w:r w:rsidRPr="004E3A4A">
        <w:rPr>
          <w:rStyle w:val="a6"/>
          <w:rFonts w:ascii="Arial" w:hAnsi="Arial" w:cs="Arial"/>
          <w:sz w:val="24"/>
          <w:szCs w:val="24"/>
        </w:rPr>
        <w:t>в муниципальном образовании</w:t>
      </w:r>
      <w:r w:rsidRPr="004E3A4A">
        <w:rPr>
          <w:rFonts w:ascii="Arial" w:hAnsi="Arial" w:cs="Arial"/>
          <w:b/>
          <w:sz w:val="24"/>
          <w:szCs w:val="24"/>
        </w:rPr>
        <w:t xml:space="preserve"> </w:t>
      </w:r>
      <w:r w:rsidR="004A10C0" w:rsidRPr="004E3A4A">
        <w:rPr>
          <w:rFonts w:ascii="Arial" w:hAnsi="Arial" w:cs="Arial"/>
          <w:b/>
          <w:sz w:val="24"/>
          <w:szCs w:val="24"/>
        </w:rPr>
        <w:t>Зыковский сельсовет</w:t>
      </w:r>
      <w:r w:rsidR="004A10C0" w:rsidRPr="004E3A4A">
        <w:rPr>
          <w:rStyle w:val="a6"/>
          <w:rFonts w:ascii="Arial" w:hAnsi="Arial" w:cs="Arial"/>
          <w:sz w:val="24"/>
          <w:szCs w:val="24"/>
        </w:rPr>
        <w:t xml:space="preserve"> </w:t>
      </w:r>
      <w:r w:rsidR="007A49E1" w:rsidRPr="004E3A4A">
        <w:rPr>
          <w:rStyle w:val="a6"/>
          <w:rFonts w:ascii="Arial" w:hAnsi="Arial" w:cs="Arial"/>
          <w:sz w:val="24"/>
          <w:szCs w:val="24"/>
        </w:rPr>
        <w:t>Березовского района</w:t>
      </w:r>
      <w:r w:rsidR="004A10C0" w:rsidRPr="004E3A4A">
        <w:rPr>
          <w:rStyle w:val="a6"/>
          <w:rFonts w:ascii="Arial" w:hAnsi="Arial" w:cs="Arial"/>
          <w:sz w:val="24"/>
          <w:szCs w:val="24"/>
        </w:rPr>
        <w:br/>
      </w:r>
      <w:r w:rsidR="007A49E1" w:rsidRPr="004E3A4A">
        <w:rPr>
          <w:rStyle w:val="a6"/>
          <w:rFonts w:ascii="Arial" w:hAnsi="Arial" w:cs="Arial"/>
          <w:sz w:val="24"/>
          <w:szCs w:val="24"/>
        </w:rPr>
        <w:t>Красноярского края</w:t>
      </w:r>
    </w:p>
    <w:p w:rsidR="007A49E1" w:rsidRPr="004E3A4A" w:rsidRDefault="007A49E1" w:rsidP="00BD7F6D">
      <w:pPr>
        <w:spacing w:after="0" w:line="240" w:lineRule="auto"/>
        <w:contextualSpacing/>
        <w:jc w:val="center"/>
        <w:rPr>
          <w:rFonts w:ascii="Arial" w:hAnsi="Arial" w:cs="Arial"/>
          <w:b/>
          <w:sz w:val="24"/>
          <w:szCs w:val="24"/>
        </w:rPr>
      </w:pPr>
    </w:p>
    <w:p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 xml:space="preserve">Настоящее Положение об организации похоронного дела на территории муниципального образования </w:t>
      </w:r>
      <w:r w:rsidR="004A10C0" w:rsidRPr="004E3A4A">
        <w:rPr>
          <w:rFonts w:ascii="Arial" w:hAnsi="Arial" w:cs="Arial"/>
          <w:sz w:val="24"/>
          <w:szCs w:val="24"/>
        </w:rPr>
        <w:t xml:space="preserve">Зыковский сельсовет </w:t>
      </w:r>
      <w:r w:rsidR="007A49E1" w:rsidRPr="004E3A4A">
        <w:rPr>
          <w:rFonts w:ascii="Arial" w:hAnsi="Arial" w:cs="Arial"/>
          <w:sz w:val="24"/>
          <w:szCs w:val="24"/>
        </w:rPr>
        <w:t>Березовского района Красноярского края</w:t>
      </w:r>
      <w:r w:rsidRPr="004E3A4A">
        <w:rPr>
          <w:rFonts w:ascii="Arial" w:hAnsi="Arial" w:cs="Arial"/>
          <w:sz w:val="24"/>
          <w:szCs w:val="24"/>
        </w:rPr>
        <w:t xml:space="preserve"> (далее - Положение) разработано в соответствии с Федеральным законом от 06.10.2003 № 131-ФЗ «Об общих принципах организации местного самоуправления в Российской Фед</w:t>
      </w:r>
      <w:r w:rsidR="00335C7D" w:rsidRPr="004E3A4A">
        <w:rPr>
          <w:rFonts w:ascii="Arial" w:hAnsi="Arial" w:cs="Arial"/>
          <w:sz w:val="24"/>
          <w:szCs w:val="24"/>
        </w:rPr>
        <w:t>ерации», Федеральным законом от</w:t>
      </w:r>
      <w:r w:rsidR="00777506" w:rsidRPr="004E3A4A">
        <w:rPr>
          <w:rFonts w:ascii="Arial" w:hAnsi="Arial" w:cs="Arial"/>
          <w:sz w:val="24"/>
          <w:szCs w:val="24"/>
        </w:rPr>
        <w:t xml:space="preserve"> </w:t>
      </w:r>
      <w:r w:rsidRPr="004E3A4A">
        <w:rPr>
          <w:rFonts w:ascii="Arial" w:hAnsi="Arial" w:cs="Arial"/>
          <w:sz w:val="24"/>
          <w:szCs w:val="24"/>
        </w:rPr>
        <w:t>12.01.1996</w:t>
      </w:r>
      <w:r w:rsidR="00335C7D" w:rsidRPr="004E3A4A">
        <w:rPr>
          <w:rFonts w:ascii="Arial" w:hAnsi="Arial" w:cs="Arial"/>
          <w:sz w:val="24"/>
          <w:szCs w:val="24"/>
        </w:rPr>
        <w:t xml:space="preserve"> г.</w:t>
      </w:r>
      <w:r w:rsidRPr="004E3A4A">
        <w:rPr>
          <w:rFonts w:ascii="Arial" w:hAnsi="Arial" w:cs="Arial"/>
          <w:sz w:val="24"/>
          <w:szCs w:val="24"/>
        </w:rPr>
        <w:t xml:space="preserve"> № 8-ФЗ «О погребении и похоронном деле», Постановлением Главного государственного санитарного врача РФ от 28.06.2011 N 84 </w:t>
      </w:r>
      <w:r w:rsidR="00335C7D" w:rsidRPr="004E3A4A">
        <w:rPr>
          <w:rFonts w:ascii="Arial" w:hAnsi="Arial" w:cs="Arial"/>
          <w:sz w:val="24"/>
          <w:szCs w:val="24"/>
        </w:rPr>
        <w:t xml:space="preserve">«Об утверждении СанПиН </w:t>
      </w:r>
      <w:r w:rsidRPr="004E3A4A">
        <w:rPr>
          <w:rFonts w:ascii="Arial" w:hAnsi="Arial" w:cs="Arial"/>
          <w:sz w:val="24"/>
          <w:szCs w:val="24"/>
        </w:rPr>
        <w:t xml:space="preserve">2.1.2882-11 </w:t>
      </w:r>
      <w:r w:rsidR="00335C7D" w:rsidRPr="004E3A4A">
        <w:rPr>
          <w:rFonts w:ascii="Arial" w:hAnsi="Arial" w:cs="Arial"/>
          <w:sz w:val="24"/>
          <w:szCs w:val="24"/>
        </w:rPr>
        <w:t>«</w:t>
      </w:r>
      <w:r w:rsidRPr="004E3A4A">
        <w:rPr>
          <w:rFonts w:ascii="Arial" w:hAnsi="Arial" w:cs="Arial"/>
          <w:sz w:val="24"/>
          <w:szCs w:val="24"/>
        </w:rPr>
        <w:t>Гигиенические требования к размещению, устройству и содержанию кладбищ, зданий и сооружений похоронного назначения</w:t>
      </w:r>
      <w:r w:rsidR="00335C7D" w:rsidRPr="004E3A4A">
        <w:rPr>
          <w:rFonts w:ascii="Arial" w:hAnsi="Arial" w:cs="Arial"/>
          <w:sz w:val="24"/>
          <w:szCs w:val="24"/>
        </w:rPr>
        <w:t>»</w:t>
      </w:r>
      <w:r w:rsidRPr="004E3A4A">
        <w:rPr>
          <w:rFonts w:ascii="Arial" w:hAnsi="Arial" w:cs="Arial"/>
          <w:sz w:val="24"/>
          <w:szCs w:val="24"/>
        </w:rPr>
        <w:t xml:space="preserve">, Уставом </w:t>
      </w:r>
      <w:r w:rsidR="007A49E1" w:rsidRPr="004E3A4A">
        <w:rPr>
          <w:rFonts w:ascii="Arial" w:hAnsi="Arial" w:cs="Arial"/>
          <w:sz w:val="24"/>
          <w:szCs w:val="24"/>
        </w:rPr>
        <w:t>Зыковского сельсовета Березовского района Красноярского края</w:t>
      </w:r>
      <w:r w:rsidRPr="004E3A4A">
        <w:rPr>
          <w:rFonts w:ascii="Arial" w:hAnsi="Arial" w:cs="Arial"/>
          <w:sz w:val="24"/>
          <w:szCs w:val="24"/>
        </w:rPr>
        <w:t xml:space="preserve"> и регулирует основы</w:t>
      </w:r>
      <w:r w:rsidR="006D09DF" w:rsidRPr="004E3A4A">
        <w:rPr>
          <w:rFonts w:ascii="Arial" w:hAnsi="Arial" w:cs="Arial"/>
          <w:sz w:val="24"/>
          <w:szCs w:val="24"/>
        </w:rPr>
        <w:t xml:space="preserve"> организации похоронного дела на территории муниципального образования Зыковский сельсовет</w:t>
      </w:r>
      <w:r w:rsidRPr="004E3A4A">
        <w:rPr>
          <w:rFonts w:ascii="Arial" w:hAnsi="Arial" w:cs="Arial"/>
          <w:sz w:val="24"/>
          <w:szCs w:val="24"/>
        </w:rPr>
        <w:t>.</w:t>
      </w:r>
    </w:p>
    <w:p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Настоящее Положение регулирует отношения, связанные с погребением умерших и устанавливает:</w:t>
      </w:r>
    </w:p>
    <w:p w:rsidR="000A45E1" w:rsidRPr="004E3A4A" w:rsidRDefault="000A45E1" w:rsidP="00BD7F6D">
      <w:pPr>
        <w:spacing w:after="0" w:line="240" w:lineRule="auto"/>
        <w:contextualSpacing/>
        <w:jc w:val="both"/>
        <w:rPr>
          <w:rFonts w:ascii="Arial" w:eastAsia="Calibri" w:hAnsi="Arial" w:cs="Arial"/>
          <w:sz w:val="24"/>
          <w:szCs w:val="24"/>
        </w:rPr>
      </w:pPr>
      <w:r w:rsidRPr="004E3A4A">
        <w:rPr>
          <w:rFonts w:ascii="Arial" w:eastAsia="Calibri" w:hAnsi="Arial" w:cs="Arial"/>
          <w:sz w:val="24"/>
          <w:szCs w:val="24"/>
        </w:rPr>
        <w:t>1) гарантии погребения умершего с учетом волеизъявления, выраженного лицом при жизни, и пожелания родственников;</w:t>
      </w:r>
    </w:p>
    <w:p w:rsidR="000A45E1" w:rsidRPr="004E3A4A" w:rsidRDefault="000A45E1" w:rsidP="00BD7F6D">
      <w:pPr>
        <w:spacing w:after="0" w:line="240" w:lineRule="auto"/>
        <w:contextualSpacing/>
        <w:jc w:val="both"/>
        <w:rPr>
          <w:rFonts w:ascii="Arial" w:eastAsia="Calibri" w:hAnsi="Arial" w:cs="Arial"/>
          <w:sz w:val="24"/>
          <w:szCs w:val="24"/>
        </w:rPr>
      </w:pPr>
      <w:r w:rsidRPr="004E3A4A">
        <w:rPr>
          <w:rFonts w:ascii="Arial" w:eastAsia="Calibri" w:hAnsi="Arial" w:cs="Arial"/>
          <w:sz w:val="24"/>
          <w:szCs w:val="24"/>
        </w:rPr>
        <w:t>2) гарантии предоставления материальной и иной помощи для погребения умершего;</w:t>
      </w:r>
    </w:p>
    <w:p w:rsidR="000A45E1" w:rsidRPr="004E3A4A" w:rsidRDefault="000A45E1" w:rsidP="00BD7F6D">
      <w:pPr>
        <w:spacing w:after="0" w:line="240" w:lineRule="auto"/>
        <w:contextualSpacing/>
        <w:jc w:val="both"/>
        <w:rPr>
          <w:rFonts w:ascii="Arial" w:eastAsia="Calibri" w:hAnsi="Arial" w:cs="Arial"/>
          <w:sz w:val="24"/>
          <w:szCs w:val="24"/>
        </w:rPr>
      </w:pPr>
      <w:r w:rsidRPr="004E3A4A">
        <w:rPr>
          <w:rFonts w:ascii="Arial" w:eastAsia="Calibri" w:hAnsi="Arial" w:cs="Arial"/>
          <w:sz w:val="24"/>
          <w:szCs w:val="24"/>
        </w:rPr>
        <w:t>3) санитарные и экологические требования к выбору и содержанию мест погребения;</w:t>
      </w:r>
    </w:p>
    <w:p w:rsidR="000A45E1" w:rsidRPr="004E3A4A" w:rsidRDefault="000A45E1" w:rsidP="00BD7F6D">
      <w:pPr>
        <w:spacing w:after="0" w:line="240" w:lineRule="auto"/>
        <w:contextualSpacing/>
        <w:jc w:val="both"/>
        <w:rPr>
          <w:rFonts w:ascii="Arial" w:eastAsia="Calibri" w:hAnsi="Arial" w:cs="Arial"/>
          <w:sz w:val="24"/>
          <w:szCs w:val="24"/>
        </w:rPr>
      </w:pPr>
      <w:r w:rsidRPr="004E3A4A">
        <w:rPr>
          <w:rFonts w:ascii="Arial" w:eastAsia="Calibri" w:hAnsi="Arial" w:cs="Arial"/>
          <w:sz w:val="24"/>
          <w:szCs w:val="24"/>
        </w:rPr>
        <w:t>4) основы организации похоронного дела в Российской Федерации как самостоятельного вида деятельности.</w:t>
      </w:r>
    </w:p>
    <w:p w:rsidR="000A45E1" w:rsidRPr="004E3A4A" w:rsidRDefault="000A45E1" w:rsidP="00BD7F6D">
      <w:pPr>
        <w:pStyle w:val="a5"/>
        <w:ind w:left="927"/>
        <w:contextualSpacing/>
        <w:jc w:val="both"/>
        <w:rPr>
          <w:rFonts w:ascii="Arial" w:hAnsi="Arial" w:cs="Arial"/>
        </w:rPr>
      </w:pPr>
    </w:p>
    <w:p w:rsidR="000A45E1" w:rsidRPr="004E3A4A" w:rsidRDefault="000A45E1" w:rsidP="00BD7F6D">
      <w:pPr>
        <w:pStyle w:val="a5"/>
        <w:ind w:left="1069"/>
        <w:contextualSpacing/>
        <w:jc w:val="center"/>
        <w:rPr>
          <w:rFonts w:ascii="Arial" w:hAnsi="Arial" w:cs="Arial"/>
          <w:b/>
        </w:rPr>
      </w:pPr>
      <w:r w:rsidRPr="004E3A4A">
        <w:rPr>
          <w:rFonts w:ascii="Arial" w:hAnsi="Arial" w:cs="Arial"/>
          <w:b/>
        </w:rPr>
        <w:t>Глава I. ОБЩИЕ ПОЛОЖЕНИЯ</w:t>
      </w:r>
    </w:p>
    <w:p w:rsidR="000A45E1" w:rsidRPr="004E3A4A" w:rsidRDefault="000A45E1" w:rsidP="00BD7F6D">
      <w:pPr>
        <w:pStyle w:val="a5"/>
        <w:ind w:left="1069"/>
        <w:contextualSpacing/>
        <w:jc w:val="center"/>
        <w:rPr>
          <w:rFonts w:ascii="Arial" w:hAnsi="Arial" w:cs="Arial"/>
          <w:b/>
        </w:rPr>
      </w:pPr>
    </w:p>
    <w:p w:rsidR="000A45E1" w:rsidRPr="004E3A4A" w:rsidRDefault="000A45E1" w:rsidP="00BD7F6D">
      <w:pPr>
        <w:pStyle w:val="a5"/>
        <w:numPr>
          <w:ilvl w:val="0"/>
          <w:numId w:val="1"/>
        </w:numPr>
        <w:contextualSpacing/>
        <w:jc w:val="center"/>
        <w:rPr>
          <w:rFonts w:ascii="Arial" w:hAnsi="Arial" w:cs="Arial"/>
        </w:rPr>
      </w:pPr>
      <w:r w:rsidRPr="004E3A4A">
        <w:rPr>
          <w:rFonts w:ascii="Arial" w:hAnsi="Arial" w:cs="Arial"/>
        </w:rPr>
        <w:t>Понятия и определения, используемые в настоящем Положении</w:t>
      </w:r>
    </w:p>
    <w:p w:rsidR="000A27A1" w:rsidRPr="004E3A4A" w:rsidRDefault="000A27A1" w:rsidP="00BD7F6D">
      <w:pPr>
        <w:pStyle w:val="a5"/>
        <w:ind w:left="720"/>
        <w:contextualSpacing/>
        <w:rPr>
          <w:rFonts w:ascii="Arial" w:hAnsi="Arial" w:cs="Arial"/>
        </w:rPr>
      </w:pPr>
    </w:p>
    <w:p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Безхозное захоронение – захоронение, в отношении которого не осуществляется содержание, благоустройство и уход.</w:t>
      </w:r>
    </w:p>
    <w:p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Закрытое кладбище – кладбище, зона захоронений которого использована, а погребение возможно в родственные захоронения по истечении кладбищенского периода или при наличии в них свободных мест.</w:t>
      </w:r>
    </w:p>
    <w:p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Кладбище - земельный участок, отведенный на месте погребения, на котором осуществляется захоронение тел (останков) умерших.</w:t>
      </w:r>
    </w:p>
    <w:p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 xml:space="preserve">Книга регистрации захоронений – книга установленной формы, </w:t>
      </w:r>
      <w:r w:rsidR="00B27B78" w:rsidRPr="004E3A4A">
        <w:rPr>
          <w:rFonts w:ascii="Arial" w:hAnsi="Arial" w:cs="Arial"/>
          <w:sz w:val="24"/>
          <w:szCs w:val="24"/>
        </w:rPr>
        <w:t>в которой регистрируется каждое</w:t>
      </w:r>
      <w:r w:rsidRPr="004E3A4A">
        <w:rPr>
          <w:rFonts w:ascii="Arial" w:hAnsi="Arial" w:cs="Arial"/>
          <w:sz w:val="24"/>
          <w:szCs w:val="24"/>
        </w:rPr>
        <w:t xml:space="preserve"> захоронение.</w:t>
      </w:r>
    </w:p>
    <w:p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 xml:space="preserve">Места захоронения - земельные участки на </w:t>
      </w:r>
      <w:r w:rsidR="00B27B78" w:rsidRPr="004E3A4A">
        <w:rPr>
          <w:rFonts w:ascii="Arial" w:hAnsi="Arial" w:cs="Arial"/>
          <w:sz w:val="24"/>
          <w:szCs w:val="24"/>
        </w:rPr>
        <w:t>территории кладбища, отведенные</w:t>
      </w:r>
      <w:r w:rsidRPr="004E3A4A">
        <w:rPr>
          <w:rFonts w:ascii="Arial" w:hAnsi="Arial" w:cs="Arial"/>
          <w:sz w:val="24"/>
          <w:szCs w:val="24"/>
        </w:rPr>
        <w:t xml:space="preserve"> для захоронения тел (останков) умерших.</w:t>
      </w:r>
    </w:p>
    <w:p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Надмогильные сооружения (надгробия) - архитектурные сооружения в виде памятника, стелы, обелиска, креста и т.п., устанавливаемые на могилах в память умершего (погибшего) человека, с указанием фамилии, имени, отчества захороненного, даты рождения и смерти и размещением портрета, в некоторых случаях на них может быть помещена эпитафия;</w:t>
      </w:r>
    </w:p>
    <w:p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lastRenderedPageBreak/>
        <w:t>Открытое кладбище – кладбище, зона захоронений которого свободна для осуществления погребений.</w:t>
      </w:r>
    </w:p>
    <w:p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Ответственное за захоронение лицо - лицо, указанное в волеизъявлении умершего, супруг, близкие родственники умершего (дети, родители, усыновленные, усыновители, родные братья и родные сестры, внуки, дедушки, бабушки), иные родственники либо законный представитель умершего, а при отсутствии таковых - иные лица, взявшие на себя обязанность осуществить погребение умершего.</w:t>
      </w:r>
    </w:p>
    <w:p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 xml:space="preserve">Погребение - обрядовые действия по захоронению тел (останков) умерших в соответствии с обычаями и традициями, не противоречащими санитарным и иным требованиям. Погребение на общественном кладбище </w:t>
      </w:r>
      <w:r w:rsidR="000A27A1" w:rsidRPr="004E3A4A">
        <w:rPr>
          <w:rFonts w:ascii="Arial" w:hAnsi="Arial" w:cs="Arial"/>
          <w:sz w:val="24"/>
          <w:szCs w:val="24"/>
        </w:rPr>
        <w:t>села Зыково</w:t>
      </w:r>
      <w:r w:rsidRPr="004E3A4A">
        <w:rPr>
          <w:rFonts w:ascii="Arial" w:hAnsi="Arial" w:cs="Arial"/>
          <w:sz w:val="24"/>
          <w:szCs w:val="24"/>
        </w:rPr>
        <w:t xml:space="preserve"> осуществляется путем предания тела (останков) умершего земле (захоронение в могилу, склеп).</w:t>
      </w:r>
    </w:p>
    <w:p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Регистрация захоронения - запись о захоронении умершего в регистрационной книге;</w:t>
      </w:r>
    </w:p>
    <w:p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Ритуальные услуги - услуги, связанные с погребением умершего.</w:t>
      </w:r>
    </w:p>
    <w:p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Семейные (родовые) захоронения - участки земли на кладбищах, предоставленные в соответствии с законодательством Российской Федерации и законодательством субъектов Российской Федерации;</w:t>
      </w:r>
    </w:p>
    <w:p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 xml:space="preserve">Специализированная служба по вопросам похоронного дела (далее - специализированная служба) - юридическое лицо, на которое в соответствии с действующим законодательством возлагается обязанность по осуществлению похоронного дела в </w:t>
      </w:r>
      <w:r w:rsidR="000A27A1" w:rsidRPr="004E3A4A">
        <w:rPr>
          <w:rFonts w:ascii="Arial" w:hAnsi="Arial" w:cs="Arial"/>
          <w:sz w:val="24"/>
          <w:szCs w:val="24"/>
        </w:rPr>
        <w:t>селе Зыково</w:t>
      </w:r>
      <w:r w:rsidRPr="004E3A4A">
        <w:rPr>
          <w:rFonts w:ascii="Arial" w:hAnsi="Arial" w:cs="Arial"/>
          <w:sz w:val="24"/>
          <w:szCs w:val="24"/>
        </w:rPr>
        <w:t>. Порядок деятельности специализированных служб по вопросам похоронного дела определяется органами местного самоуправления;</w:t>
      </w:r>
    </w:p>
    <w:p w:rsidR="000A45E1" w:rsidRPr="004E3A4A" w:rsidRDefault="000A45E1" w:rsidP="00BD7F6D">
      <w:pPr>
        <w:pStyle w:val="a5"/>
        <w:ind w:left="720"/>
        <w:contextualSpacing/>
        <w:rPr>
          <w:rFonts w:ascii="Arial" w:hAnsi="Arial" w:cs="Arial"/>
        </w:rPr>
      </w:pPr>
    </w:p>
    <w:p w:rsidR="000A45E1" w:rsidRPr="004E3A4A" w:rsidRDefault="000A45E1" w:rsidP="00BD7F6D">
      <w:pPr>
        <w:pStyle w:val="a5"/>
        <w:numPr>
          <w:ilvl w:val="0"/>
          <w:numId w:val="1"/>
        </w:numPr>
        <w:contextualSpacing/>
        <w:jc w:val="center"/>
        <w:rPr>
          <w:rFonts w:ascii="Arial" w:hAnsi="Arial" w:cs="Arial"/>
        </w:rPr>
      </w:pPr>
      <w:r w:rsidRPr="004E3A4A">
        <w:rPr>
          <w:rFonts w:ascii="Arial" w:hAnsi="Arial" w:cs="Arial"/>
        </w:rPr>
        <w:t>Волеизъявление лица о достойном отношении</w:t>
      </w:r>
      <w:r w:rsidR="000A27A1" w:rsidRPr="004E3A4A">
        <w:rPr>
          <w:rFonts w:ascii="Arial" w:hAnsi="Arial" w:cs="Arial"/>
        </w:rPr>
        <w:t xml:space="preserve"> </w:t>
      </w:r>
      <w:r w:rsidRPr="004E3A4A">
        <w:rPr>
          <w:rFonts w:ascii="Arial" w:hAnsi="Arial" w:cs="Arial"/>
        </w:rPr>
        <w:t>к его телу после смерти</w:t>
      </w:r>
    </w:p>
    <w:p w:rsidR="000A45E1" w:rsidRPr="004E3A4A" w:rsidRDefault="000A45E1" w:rsidP="00BD7F6D">
      <w:pPr>
        <w:pStyle w:val="a5"/>
        <w:ind w:left="720"/>
        <w:contextualSpacing/>
        <w:rPr>
          <w:rFonts w:ascii="Arial" w:hAnsi="Arial" w:cs="Arial"/>
        </w:rPr>
      </w:pPr>
    </w:p>
    <w:p w:rsidR="000A45E1" w:rsidRPr="004E3A4A" w:rsidRDefault="000A45E1" w:rsidP="00BD7F6D">
      <w:pPr>
        <w:spacing w:after="0" w:line="240" w:lineRule="auto"/>
        <w:ind w:firstLine="709"/>
        <w:contextualSpacing/>
        <w:jc w:val="both"/>
        <w:rPr>
          <w:rFonts w:ascii="Arial" w:eastAsia="Calibri" w:hAnsi="Arial" w:cs="Arial"/>
          <w:sz w:val="24"/>
          <w:szCs w:val="24"/>
        </w:rPr>
      </w:pPr>
      <w:bookmarkStart w:id="1" w:name="Par0"/>
      <w:bookmarkEnd w:id="1"/>
      <w:r w:rsidRPr="004E3A4A">
        <w:rPr>
          <w:rFonts w:ascii="Arial" w:eastAsia="Calibri" w:hAnsi="Arial" w:cs="Arial"/>
          <w:sz w:val="24"/>
          <w:szCs w:val="24"/>
        </w:rPr>
        <w:t>1. Волеизъявление лица о достойном отношении к его телу после смерти (далее - волеизъявление умершего) - пожелание, выраженное в устной форме в присутствии свидетелей или в письменной форме:</w:t>
      </w:r>
    </w:p>
    <w:p w:rsidR="000A45E1" w:rsidRPr="004E3A4A" w:rsidRDefault="000A45E1" w:rsidP="00BD7F6D">
      <w:pPr>
        <w:spacing w:after="0" w:line="240" w:lineRule="auto"/>
        <w:ind w:firstLine="540"/>
        <w:contextualSpacing/>
        <w:jc w:val="both"/>
        <w:rPr>
          <w:rFonts w:ascii="Arial" w:eastAsia="Calibri" w:hAnsi="Arial" w:cs="Arial"/>
          <w:sz w:val="24"/>
          <w:szCs w:val="24"/>
        </w:rPr>
      </w:pPr>
      <w:r w:rsidRPr="004E3A4A">
        <w:rPr>
          <w:rFonts w:ascii="Arial" w:eastAsia="Calibri" w:hAnsi="Arial" w:cs="Arial"/>
          <w:sz w:val="24"/>
          <w:szCs w:val="24"/>
        </w:rPr>
        <w:t>- о согласии или несогласии быть подвергнутым патологоанатомическому вскрытию;</w:t>
      </w:r>
    </w:p>
    <w:p w:rsidR="000A45E1" w:rsidRPr="004E3A4A" w:rsidRDefault="000A45E1" w:rsidP="00BD7F6D">
      <w:pPr>
        <w:spacing w:after="0" w:line="240" w:lineRule="auto"/>
        <w:ind w:firstLine="540"/>
        <w:contextualSpacing/>
        <w:jc w:val="both"/>
        <w:rPr>
          <w:rFonts w:ascii="Arial" w:eastAsia="Calibri" w:hAnsi="Arial" w:cs="Arial"/>
          <w:sz w:val="24"/>
          <w:szCs w:val="24"/>
        </w:rPr>
      </w:pPr>
      <w:r w:rsidRPr="004E3A4A">
        <w:rPr>
          <w:rFonts w:ascii="Arial" w:eastAsia="Calibri" w:hAnsi="Arial" w:cs="Arial"/>
          <w:sz w:val="24"/>
          <w:szCs w:val="24"/>
        </w:rPr>
        <w:t>- о согласии или несогласии на изъятие органов и (или) тканей из его тела;</w:t>
      </w:r>
    </w:p>
    <w:p w:rsidR="000A45E1" w:rsidRPr="004E3A4A" w:rsidRDefault="000A45E1" w:rsidP="00BD7F6D">
      <w:pPr>
        <w:spacing w:after="0" w:line="240" w:lineRule="auto"/>
        <w:ind w:firstLine="540"/>
        <w:contextualSpacing/>
        <w:jc w:val="both"/>
        <w:rPr>
          <w:rFonts w:ascii="Arial" w:eastAsia="Calibri" w:hAnsi="Arial" w:cs="Arial"/>
          <w:sz w:val="24"/>
          <w:szCs w:val="24"/>
        </w:rPr>
      </w:pPr>
      <w:r w:rsidRPr="004E3A4A">
        <w:rPr>
          <w:rFonts w:ascii="Arial" w:eastAsia="Calibri" w:hAnsi="Arial" w:cs="Arial"/>
          <w:sz w:val="24"/>
          <w:szCs w:val="24"/>
        </w:rPr>
        <w:t>- быть погребенным на том или ином месте, по тем или иным обычаям или традициям, рядом с теми или иными ранее умершими;</w:t>
      </w:r>
    </w:p>
    <w:p w:rsidR="000A45E1" w:rsidRPr="004E3A4A" w:rsidRDefault="000A45E1" w:rsidP="00BD7F6D">
      <w:pPr>
        <w:spacing w:after="0" w:line="240" w:lineRule="auto"/>
        <w:ind w:firstLine="540"/>
        <w:contextualSpacing/>
        <w:jc w:val="both"/>
        <w:rPr>
          <w:rFonts w:ascii="Arial" w:eastAsia="Calibri" w:hAnsi="Arial" w:cs="Arial"/>
          <w:sz w:val="24"/>
          <w:szCs w:val="24"/>
        </w:rPr>
      </w:pPr>
      <w:r w:rsidRPr="004E3A4A">
        <w:rPr>
          <w:rFonts w:ascii="Arial" w:eastAsia="Calibri" w:hAnsi="Arial" w:cs="Arial"/>
          <w:sz w:val="24"/>
          <w:szCs w:val="24"/>
        </w:rPr>
        <w:t>- быть подвергнутым кремации;</w:t>
      </w:r>
    </w:p>
    <w:p w:rsidR="000A45E1" w:rsidRPr="004E3A4A" w:rsidRDefault="000A45E1" w:rsidP="00BD7F6D">
      <w:pPr>
        <w:spacing w:after="0" w:line="240" w:lineRule="auto"/>
        <w:ind w:firstLine="540"/>
        <w:contextualSpacing/>
        <w:jc w:val="both"/>
        <w:rPr>
          <w:rFonts w:ascii="Arial" w:eastAsia="Calibri" w:hAnsi="Arial" w:cs="Arial"/>
          <w:sz w:val="24"/>
          <w:szCs w:val="24"/>
        </w:rPr>
      </w:pPr>
      <w:r w:rsidRPr="004E3A4A">
        <w:rPr>
          <w:rFonts w:ascii="Arial" w:eastAsia="Calibri" w:hAnsi="Arial" w:cs="Arial"/>
          <w:sz w:val="24"/>
          <w:szCs w:val="24"/>
        </w:rPr>
        <w:t>- о доверии исполнить свое волеизъявление тому или иному лицу.</w:t>
      </w:r>
    </w:p>
    <w:p w:rsidR="000A45E1" w:rsidRPr="004E3A4A" w:rsidRDefault="000A45E1" w:rsidP="00BD7F6D">
      <w:pPr>
        <w:spacing w:after="0" w:line="240" w:lineRule="auto"/>
        <w:ind w:firstLine="709"/>
        <w:contextualSpacing/>
        <w:jc w:val="both"/>
        <w:rPr>
          <w:rFonts w:ascii="Arial" w:eastAsia="Calibri" w:hAnsi="Arial" w:cs="Arial"/>
          <w:sz w:val="24"/>
          <w:szCs w:val="24"/>
        </w:rPr>
      </w:pPr>
      <w:r w:rsidRPr="004E3A4A">
        <w:rPr>
          <w:rFonts w:ascii="Arial" w:eastAsia="Calibri" w:hAnsi="Arial" w:cs="Arial"/>
          <w:sz w:val="24"/>
          <w:szCs w:val="24"/>
        </w:rPr>
        <w:t>2. Действия по достойному отношению к телу умершего должны осуществляться в полном соответствии с волеизъявлением умершего, если не возникли обстоятельства, при которых исполнение волеизъявления умершего невозможно, либо иное не установлено законодательством Российской Федерации.</w:t>
      </w:r>
    </w:p>
    <w:p w:rsidR="000A45E1" w:rsidRPr="004E3A4A" w:rsidRDefault="000A45E1" w:rsidP="00BD7F6D">
      <w:pPr>
        <w:spacing w:after="0" w:line="240" w:lineRule="auto"/>
        <w:ind w:firstLine="709"/>
        <w:contextualSpacing/>
        <w:jc w:val="both"/>
        <w:rPr>
          <w:rFonts w:ascii="Arial" w:eastAsia="Calibri" w:hAnsi="Arial" w:cs="Arial"/>
          <w:sz w:val="24"/>
          <w:szCs w:val="24"/>
        </w:rPr>
      </w:pPr>
      <w:r w:rsidRPr="004E3A4A">
        <w:rPr>
          <w:rFonts w:ascii="Arial" w:eastAsia="Calibri" w:hAnsi="Arial" w:cs="Arial"/>
          <w:sz w:val="24"/>
          <w:szCs w:val="24"/>
        </w:rPr>
        <w:t xml:space="preserve">3. В случае отсутствия волеизъявления умершего право на разрешение действий, указанных в </w:t>
      </w:r>
      <w:hyperlink w:anchor="Par0" w:history="1">
        <w:r w:rsidRPr="004E3A4A">
          <w:rPr>
            <w:rFonts w:ascii="Arial" w:eastAsia="Calibri" w:hAnsi="Arial" w:cs="Arial"/>
            <w:sz w:val="24"/>
            <w:szCs w:val="24"/>
          </w:rPr>
          <w:t>пункте 1</w:t>
        </w:r>
      </w:hyperlink>
      <w:r w:rsidRPr="004E3A4A">
        <w:rPr>
          <w:rFonts w:ascii="Arial" w:eastAsia="Calibri" w:hAnsi="Arial" w:cs="Arial"/>
          <w:sz w:val="24"/>
          <w:szCs w:val="24"/>
        </w:rPr>
        <w:t xml:space="preserve"> настоящей статьи, имеют супруг, близкие родственники (дети, родители, усыновленные, усыновители, родные братья и родные сестры, внуки, дедушка, бабушка), иные родственники либо </w:t>
      </w:r>
      <w:hyperlink r:id="rId7" w:history="1">
        <w:r w:rsidRPr="004E3A4A">
          <w:rPr>
            <w:rFonts w:ascii="Arial" w:eastAsia="Calibri" w:hAnsi="Arial" w:cs="Arial"/>
            <w:sz w:val="24"/>
            <w:szCs w:val="24"/>
          </w:rPr>
          <w:t>законный представитель</w:t>
        </w:r>
      </w:hyperlink>
      <w:r w:rsidRPr="004E3A4A">
        <w:rPr>
          <w:rFonts w:ascii="Arial" w:eastAsia="Calibri" w:hAnsi="Arial" w:cs="Arial"/>
          <w:sz w:val="24"/>
          <w:szCs w:val="24"/>
        </w:rPr>
        <w:t xml:space="preserve"> умершего, а при отсутствии таковых иные лица, взявшие на себя обязанность осуществить погребение умершего.</w:t>
      </w:r>
    </w:p>
    <w:p w:rsidR="000A45E1" w:rsidRPr="004E3A4A" w:rsidRDefault="000A45E1" w:rsidP="00BD7F6D">
      <w:pPr>
        <w:pStyle w:val="a5"/>
        <w:ind w:left="720"/>
        <w:contextualSpacing/>
        <w:rPr>
          <w:rFonts w:ascii="Arial" w:hAnsi="Arial" w:cs="Arial"/>
        </w:rPr>
      </w:pPr>
    </w:p>
    <w:p w:rsidR="000A45E1" w:rsidRPr="004E3A4A" w:rsidRDefault="000A45E1" w:rsidP="00BD7F6D">
      <w:pPr>
        <w:pStyle w:val="a5"/>
        <w:numPr>
          <w:ilvl w:val="0"/>
          <w:numId w:val="1"/>
        </w:numPr>
        <w:contextualSpacing/>
        <w:jc w:val="center"/>
        <w:rPr>
          <w:rFonts w:ascii="Arial" w:hAnsi="Arial" w:cs="Arial"/>
        </w:rPr>
      </w:pPr>
      <w:r w:rsidRPr="004E3A4A">
        <w:rPr>
          <w:rFonts w:ascii="Arial" w:hAnsi="Arial" w:cs="Arial"/>
        </w:rPr>
        <w:t>Исполнители волеизъявления умершего</w:t>
      </w:r>
    </w:p>
    <w:p w:rsidR="000A45E1" w:rsidRPr="004E3A4A" w:rsidRDefault="000A45E1" w:rsidP="00BD7F6D">
      <w:pPr>
        <w:spacing w:after="0" w:line="240" w:lineRule="auto"/>
        <w:contextualSpacing/>
        <w:rPr>
          <w:rFonts w:ascii="Arial" w:hAnsi="Arial" w:cs="Arial"/>
          <w:sz w:val="24"/>
          <w:szCs w:val="24"/>
        </w:rPr>
      </w:pPr>
    </w:p>
    <w:p w:rsidR="000A45E1" w:rsidRPr="004E3A4A" w:rsidRDefault="000A45E1" w:rsidP="00BD7F6D">
      <w:pPr>
        <w:spacing w:after="0" w:line="240" w:lineRule="auto"/>
        <w:ind w:firstLine="709"/>
        <w:contextualSpacing/>
        <w:jc w:val="both"/>
        <w:rPr>
          <w:rFonts w:ascii="Arial" w:eastAsia="Calibri" w:hAnsi="Arial" w:cs="Arial"/>
          <w:sz w:val="24"/>
          <w:szCs w:val="24"/>
        </w:rPr>
      </w:pPr>
      <w:r w:rsidRPr="004E3A4A">
        <w:rPr>
          <w:rFonts w:ascii="Arial" w:eastAsia="Calibri" w:hAnsi="Arial" w:cs="Arial"/>
          <w:sz w:val="24"/>
          <w:szCs w:val="24"/>
        </w:rPr>
        <w:lastRenderedPageBreak/>
        <w:t>3.1. Исполнителями волеизъявления умершего являются лица, указанные в его волеизъявлении, при их согласии взять на себя обязанность исп</w:t>
      </w:r>
      <w:r w:rsidR="000A27A1" w:rsidRPr="004E3A4A">
        <w:rPr>
          <w:rFonts w:ascii="Arial" w:eastAsia="Calibri" w:hAnsi="Arial" w:cs="Arial"/>
          <w:sz w:val="24"/>
          <w:szCs w:val="24"/>
        </w:rPr>
        <w:t>олнить волеизъявление умершего.</w:t>
      </w:r>
    </w:p>
    <w:p w:rsidR="000A45E1" w:rsidRPr="004E3A4A" w:rsidRDefault="000A45E1" w:rsidP="00BD7F6D">
      <w:pPr>
        <w:spacing w:after="0" w:line="240" w:lineRule="auto"/>
        <w:ind w:firstLine="709"/>
        <w:contextualSpacing/>
        <w:jc w:val="both"/>
        <w:rPr>
          <w:rFonts w:ascii="Arial" w:eastAsia="Calibri" w:hAnsi="Arial" w:cs="Arial"/>
          <w:sz w:val="24"/>
          <w:szCs w:val="24"/>
        </w:rPr>
      </w:pPr>
      <w:r w:rsidRPr="004E3A4A">
        <w:rPr>
          <w:rFonts w:ascii="Arial" w:eastAsia="Calibri" w:hAnsi="Arial" w:cs="Arial"/>
          <w:sz w:val="24"/>
          <w:szCs w:val="24"/>
        </w:rPr>
        <w:t xml:space="preserve">В случае отсутствия в волеизъявлении умершего указания на исполнителей волеизъявления либо в случае их отказа от исполнения волеизъявления умершего оно осуществляется супругом, близкими родственниками, иными родственниками либо </w:t>
      </w:r>
      <w:hyperlink r:id="rId8" w:history="1">
        <w:r w:rsidRPr="004E3A4A">
          <w:rPr>
            <w:rFonts w:ascii="Arial" w:eastAsia="Calibri" w:hAnsi="Arial" w:cs="Arial"/>
            <w:sz w:val="24"/>
            <w:szCs w:val="24"/>
          </w:rPr>
          <w:t>законным представителем</w:t>
        </w:r>
      </w:hyperlink>
      <w:r w:rsidRPr="004E3A4A">
        <w:rPr>
          <w:rFonts w:ascii="Arial" w:eastAsia="Calibri" w:hAnsi="Arial" w:cs="Arial"/>
          <w:sz w:val="24"/>
          <w:szCs w:val="24"/>
        </w:rPr>
        <w:t xml:space="preserve"> умершего. </w:t>
      </w:r>
    </w:p>
    <w:p w:rsidR="000A45E1" w:rsidRPr="004E3A4A" w:rsidRDefault="000A45E1" w:rsidP="00BD7F6D">
      <w:pPr>
        <w:spacing w:after="0" w:line="240" w:lineRule="auto"/>
        <w:ind w:firstLine="709"/>
        <w:contextualSpacing/>
        <w:jc w:val="both"/>
        <w:rPr>
          <w:rFonts w:ascii="Arial" w:eastAsia="Calibri" w:hAnsi="Arial" w:cs="Arial"/>
          <w:sz w:val="24"/>
          <w:szCs w:val="24"/>
        </w:rPr>
      </w:pPr>
      <w:r w:rsidRPr="004E3A4A">
        <w:rPr>
          <w:rFonts w:ascii="Arial" w:eastAsia="Calibri" w:hAnsi="Arial" w:cs="Arial"/>
          <w:sz w:val="24"/>
          <w:szCs w:val="24"/>
        </w:rPr>
        <w:t>В случае мотивированного отказа кого-либо из указанных лиц от исполнения волеизъявления умершего оно может быть исполнено иным лицом, взявшим на себя обязанность осуществить погребение умершего, либо осуществляется специализированной службой по вопросам похоронного дела.</w:t>
      </w:r>
    </w:p>
    <w:p w:rsidR="000A45E1" w:rsidRPr="004E3A4A" w:rsidRDefault="000A45E1" w:rsidP="00BD7F6D">
      <w:pPr>
        <w:spacing w:after="0" w:line="240" w:lineRule="auto"/>
        <w:ind w:firstLine="709"/>
        <w:contextualSpacing/>
        <w:jc w:val="both"/>
        <w:rPr>
          <w:rFonts w:ascii="Arial" w:eastAsia="Calibri" w:hAnsi="Arial" w:cs="Arial"/>
          <w:sz w:val="24"/>
          <w:szCs w:val="24"/>
        </w:rPr>
      </w:pPr>
      <w:r w:rsidRPr="004E3A4A">
        <w:rPr>
          <w:rFonts w:ascii="Arial" w:hAnsi="Arial" w:cs="Arial"/>
          <w:sz w:val="24"/>
          <w:szCs w:val="24"/>
        </w:rPr>
        <w:t>3.2 Наличие каких-либо специаль</w:t>
      </w:r>
      <w:r w:rsidR="000A27A1" w:rsidRPr="004E3A4A">
        <w:rPr>
          <w:rFonts w:ascii="Arial" w:hAnsi="Arial" w:cs="Arial"/>
          <w:sz w:val="24"/>
          <w:szCs w:val="24"/>
        </w:rPr>
        <w:t xml:space="preserve">ных доверенностей у физических </w:t>
      </w:r>
      <w:r w:rsidRPr="004E3A4A">
        <w:rPr>
          <w:rFonts w:ascii="Arial" w:hAnsi="Arial" w:cs="Arial"/>
          <w:sz w:val="24"/>
          <w:szCs w:val="24"/>
        </w:rPr>
        <w:t>лиц, взявших на себя обязательство по осуществлению погребения умерших, не требуется.</w:t>
      </w:r>
    </w:p>
    <w:p w:rsidR="000A45E1" w:rsidRPr="004E3A4A" w:rsidRDefault="000A45E1" w:rsidP="00BD7F6D">
      <w:pPr>
        <w:spacing w:after="0" w:line="240" w:lineRule="auto"/>
        <w:ind w:firstLine="709"/>
        <w:contextualSpacing/>
        <w:rPr>
          <w:rFonts w:ascii="Arial" w:hAnsi="Arial" w:cs="Arial"/>
          <w:sz w:val="24"/>
          <w:szCs w:val="24"/>
        </w:rPr>
      </w:pPr>
      <w:r w:rsidRPr="004E3A4A">
        <w:rPr>
          <w:rFonts w:ascii="Arial" w:hAnsi="Arial" w:cs="Arial"/>
          <w:sz w:val="24"/>
          <w:szCs w:val="24"/>
        </w:rPr>
        <w:t>Если обязанность осуществить погребение взяло на себя юридическое лицо, то требуется доверенность</w:t>
      </w:r>
      <w:r w:rsidR="000A27A1" w:rsidRPr="004E3A4A">
        <w:rPr>
          <w:rFonts w:ascii="Arial" w:hAnsi="Arial" w:cs="Arial"/>
          <w:sz w:val="24"/>
          <w:szCs w:val="24"/>
        </w:rPr>
        <w:t>,</w:t>
      </w:r>
      <w:r w:rsidRPr="004E3A4A">
        <w:rPr>
          <w:rFonts w:ascii="Arial" w:hAnsi="Arial" w:cs="Arial"/>
          <w:sz w:val="24"/>
          <w:szCs w:val="24"/>
        </w:rPr>
        <w:t xml:space="preserve"> либо договор на оказание услуг.</w:t>
      </w:r>
    </w:p>
    <w:p w:rsidR="000A45E1" w:rsidRPr="004E3A4A" w:rsidRDefault="000A45E1" w:rsidP="00BD7F6D">
      <w:pPr>
        <w:spacing w:after="0" w:line="240" w:lineRule="auto"/>
        <w:ind w:firstLine="709"/>
        <w:contextualSpacing/>
        <w:rPr>
          <w:rFonts w:ascii="Arial" w:hAnsi="Arial" w:cs="Arial"/>
          <w:sz w:val="24"/>
          <w:szCs w:val="24"/>
        </w:rPr>
      </w:pPr>
    </w:p>
    <w:p w:rsidR="000A45E1" w:rsidRPr="004E3A4A" w:rsidRDefault="000A45E1" w:rsidP="00BD7F6D">
      <w:pPr>
        <w:spacing w:after="0" w:line="240" w:lineRule="auto"/>
        <w:ind w:firstLine="709"/>
        <w:contextualSpacing/>
        <w:jc w:val="center"/>
        <w:rPr>
          <w:rFonts w:ascii="Arial" w:eastAsia="Calibri" w:hAnsi="Arial" w:cs="Arial"/>
          <w:b/>
          <w:sz w:val="24"/>
          <w:szCs w:val="24"/>
        </w:rPr>
      </w:pPr>
      <w:r w:rsidRPr="004E3A4A">
        <w:rPr>
          <w:rFonts w:ascii="Arial" w:eastAsia="Calibri" w:hAnsi="Arial" w:cs="Arial"/>
          <w:b/>
          <w:sz w:val="24"/>
          <w:szCs w:val="24"/>
        </w:rPr>
        <w:t>Глава II. ГАРАНТИИ ОСУЩЕСТВЛЕНИЯ ПОГРЕБЕНИЯ</w:t>
      </w:r>
    </w:p>
    <w:p w:rsidR="000A45E1" w:rsidRPr="004E3A4A" w:rsidRDefault="000A45E1" w:rsidP="00BD7F6D">
      <w:pPr>
        <w:spacing w:after="0" w:line="240" w:lineRule="auto"/>
        <w:ind w:firstLine="709"/>
        <w:contextualSpacing/>
        <w:jc w:val="center"/>
        <w:rPr>
          <w:rFonts w:ascii="Arial" w:hAnsi="Arial" w:cs="Arial"/>
          <w:sz w:val="24"/>
          <w:szCs w:val="24"/>
        </w:rPr>
      </w:pPr>
    </w:p>
    <w:p w:rsidR="000A45E1" w:rsidRPr="004E3A4A" w:rsidRDefault="000A45E1" w:rsidP="00BD7F6D">
      <w:pPr>
        <w:pStyle w:val="a5"/>
        <w:numPr>
          <w:ilvl w:val="0"/>
          <w:numId w:val="1"/>
        </w:numPr>
        <w:contextualSpacing/>
        <w:rPr>
          <w:rFonts w:ascii="Arial" w:hAnsi="Arial" w:cs="Arial"/>
        </w:rPr>
      </w:pPr>
      <w:r w:rsidRPr="004E3A4A">
        <w:rPr>
          <w:rFonts w:ascii="Arial" w:hAnsi="Arial" w:cs="Arial"/>
        </w:rPr>
        <w:t>Гарантии осуществления погребения умершего</w:t>
      </w:r>
    </w:p>
    <w:p w:rsidR="000A45E1" w:rsidRPr="004E3A4A" w:rsidRDefault="000A45E1" w:rsidP="00BD7F6D">
      <w:pPr>
        <w:spacing w:after="0" w:line="240" w:lineRule="auto"/>
        <w:ind w:firstLine="540"/>
        <w:contextualSpacing/>
        <w:jc w:val="both"/>
        <w:rPr>
          <w:rFonts w:ascii="Arial" w:eastAsia="Calibri" w:hAnsi="Arial" w:cs="Arial"/>
          <w:sz w:val="24"/>
          <w:szCs w:val="24"/>
        </w:rPr>
      </w:pPr>
    </w:p>
    <w:p w:rsidR="000A45E1" w:rsidRPr="004E3A4A" w:rsidRDefault="000A45E1" w:rsidP="00BD7F6D">
      <w:pPr>
        <w:spacing w:after="0" w:line="240" w:lineRule="auto"/>
        <w:ind w:firstLine="709"/>
        <w:contextualSpacing/>
        <w:jc w:val="both"/>
        <w:rPr>
          <w:rFonts w:ascii="Arial" w:eastAsia="Calibri" w:hAnsi="Arial" w:cs="Arial"/>
          <w:sz w:val="24"/>
          <w:szCs w:val="24"/>
        </w:rPr>
      </w:pPr>
      <w:r w:rsidRPr="004E3A4A">
        <w:rPr>
          <w:rFonts w:ascii="Arial" w:eastAsia="Calibri" w:hAnsi="Arial" w:cs="Arial"/>
          <w:sz w:val="24"/>
          <w:szCs w:val="24"/>
        </w:rPr>
        <w:t xml:space="preserve">Супругу, близким родственникам, иным родственникам, </w:t>
      </w:r>
      <w:hyperlink r:id="rId9" w:history="1">
        <w:r w:rsidRPr="004E3A4A">
          <w:rPr>
            <w:rFonts w:ascii="Arial" w:eastAsia="Calibri" w:hAnsi="Arial" w:cs="Arial"/>
            <w:sz w:val="24"/>
            <w:szCs w:val="24"/>
          </w:rPr>
          <w:t>законному представителю</w:t>
        </w:r>
      </w:hyperlink>
      <w:r w:rsidRPr="004E3A4A">
        <w:rPr>
          <w:rFonts w:ascii="Arial" w:eastAsia="Calibri" w:hAnsi="Arial" w:cs="Arial"/>
          <w:sz w:val="24"/>
          <w:szCs w:val="24"/>
        </w:rPr>
        <w:t xml:space="preserve"> умершего или иному лицу, взявшему на себя обязанность осуществить погребение умершего, гарантируются:</w:t>
      </w:r>
    </w:p>
    <w:p w:rsidR="000A45E1" w:rsidRPr="004E3A4A" w:rsidRDefault="000A45E1" w:rsidP="00BD7F6D">
      <w:pPr>
        <w:spacing w:after="0" w:line="240" w:lineRule="auto"/>
        <w:ind w:firstLine="709"/>
        <w:contextualSpacing/>
        <w:jc w:val="both"/>
        <w:rPr>
          <w:rFonts w:ascii="Arial" w:eastAsia="Calibri" w:hAnsi="Arial" w:cs="Arial"/>
          <w:sz w:val="24"/>
          <w:szCs w:val="24"/>
        </w:rPr>
      </w:pPr>
      <w:r w:rsidRPr="004E3A4A">
        <w:rPr>
          <w:rFonts w:ascii="Arial" w:eastAsia="Calibri" w:hAnsi="Arial" w:cs="Arial"/>
          <w:sz w:val="24"/>
          <w:szCs w:val="24"/>
        </w:rPr>
        <w:t>1) выдача документов, необходимых для погребения умершего, в течение суток с момента установления причины смерти; в случаях, если для установления причины смерти возникли основания для помещения тела умершего в морг, выдача тела умершего по требованию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 не может быть задержана на срок более двух суток с момента установления причины смерти;</w:t>
      </w:r>
    </w:p>
    <w:p w:rsidR="000A45E1" w:rsidRPr="004E3A4A" w:rsidRDefault="000A45E1" w:rsidP="00BD7F6D">
      <w:pPr>
        <w:spacing w:after="0" w:line="240" w:lineRule="auto"/>
        <w:ind w:firstLine="709"/>
        <w:contextualSpacing/>
        <w:jc w:val="both"/>
        <w:rPr>
          <w:rFonts w:ascii="Arial" w:eastAsia="Calibri" w:hAnsi="Arial" w:cs="Arial"/>
          <w:sz w:val="24"/>
          <w:szCs w:val="24"/>
        </w:rPr>
      </w:pPr>
      <w:r w:rsidRPr="004E3A4A">
        <w:rPr>
          <w:rFonts w:ascii="Arial" w:eastAsia="Calibri" w:hAnsi="Arial" w:cs="Arial"/>
          <w:sz w:val="24"/>
          <w:szCs w:val="24"/>
        </w:rPr>
        <w:t>2) предоставление возможности нахождения тела умершего в морге бесплатно до семи суток с момента установления причины смерти в случае, если супруг, близкие родственники, иные родственники, законный пре</w:t>
      </w:r>
      <w:r w:rsidR="000A27A1" w:rsidRPr="004E3A4A">
        <w:rPr>
          <w:rFonts w:ascii="Arial" w:eastAsia="Calibri" w:hAnsi="Arial" w:cs="Arial"/>
          <w:sz w:val="24"/>
          <w:szCs w:val="24"/>
        </w:rPr>
        <w:t>дставитель умершего или иное ли</w:t>
      </w:r>
      <w:r w:rsidRPr="004E3A4A">
        <w:rPr>
          <w:rFonts w:ascii="Arial" w:eastAsia="Calibri" w:hAnsi="Arial" w:cs="Arial"/>
          <w:sz w:val="24"/>
          <w:szCs w:val="24"/>
        </w:rPr>
        <w:t>цо, взявшее на себя обязанность осуществить погребение умершего, извещены о смерти, но существуют обстоятельства, затрудняющие осуществление ими погребения; в случае поиска супруга, близких родственников, иных родственников либо законного представителя умершего этот срок может быть увеличен до четырнадцати дней;</w:t>
      </w:r>
    </w:p>
    <w:p w:rsidR="000A45E1" w:rsidRPr="004E3A4A" w:rsidRDefault="000A45E1" w:rsidP="00BD7F6D">
      <w:pPr>
        <w:spacing w:after="0" w:line="240" w:lineRule="auto"/>
        <w:ind w:firstLine="709"/>
        <w:contextualSpacing/>
        <w:jc w:val="both"/>
        <w:rPr>
          <w:rFonts w:ascii="Arial" w:eastAsia="Calibri" w:hAnsi="Arial" w:cs="Arial"/>
          <w:sz w:val="24"/>
          <w:szCs w:val="24"/>
        </w:rPr>
      </w:pPr>
      <w:r w:rsidRPr="004E3A4A">
        <w:rPr>
          <w:rFonts w:ascii="Arial" w:eastAsia="Calibri" w:hAnsi="Arial" w:cs="Arial"/>
          <w:sz w:val="24"/>
          <w:szCs w:val="24"/>
        </w:rPr>
        <w:t xml:space="preserve">3) оказание содействия в решении вопросов, предусмотренных пунктом 3 </w:t>
      </w:r>
      <w:hyperlink r:id="rId10" w:history="1">
        <w:r w:rsidRPr="004E3A4A">
          <w:rPr>
            <w:rFonts w:ascii="Arial" w:eastAsia="Calibri" w:hAnsi="Arial" w:cs="Arial"/>
            <w:sz w:val="24"/>
            <w:szCs w:val="24"/>
          </w:rPr>
          <w:t>статьи 7</w:t>
        </w:r>
      </w:hyperlink>
      <w:r w:rsidRPr="004E3A4A">
        <w:rPr>
          <w:rFonts w:ascii="Arial" w:eastAsia="Calibri" w:hAnsi="Arial" w:cs="Arial"/>
          <w:sz w:val="24"/>
          <w:szCs w:val="24"/>
        </w:rPr>
        <w:t xml:space="preserve"> настоящего Федерального закона от 12.01.1996 № 8-ФЗ «О погребении и похоронном деле»;</w:t>
      </w:r>
    </w:p>
    <w:p w:rsidR="000A45E1" w:rsidRPr="004E3A4A" w:rsidRDefault="000A45E1" w:rsidP="00BD7F6D">
      <w:pPr>
        <w:spacing w:after="0" w:line="240" w:lineRule="auto"/>
        <w:ind w:firstLine="709"/>
        <w:contextualSpacing/>
        <w:jc w:val="both"/>
        <w:rPr>
          <w:rFonts w:ascii="Arial" w:eastAsia="Calibri" w:hAnsi="Arial" w:cs="Arial"/>
          <w:sz w:val="24"/>
          <w:szCs w:val="24"/>
        </w:rPr>
      </w:pPr>
      <w:r w:rsidRPr="004E3A4A">
        <w:rPr>
          <w:rFonts w:ascii="Arial" w:eastAsia="Calibri" w:hAnsi="Arial" w:cs="Arial"/>
          <w:sz w:val="24"/>
          <w:szCs w:val="24"/>
        </w:rPr>
        <w:t xml:space="preserve">4) исполнение волеизъявления умершего в соответствии со </w:t>
      </w:r>
      <w:hyperlink r:id="rId11" w:history="1">
        <w:r w:rsidRPr="004E3A4A">
          <w:rPr>
            <w:rFonts w:ascii="Arial" w:eastAsia="Calibri" w:hAnsi="Arial" w:cs="Arial"/>
            <w:sz w:val="24"/>
            <w:szCs w:val="24"/>
          </w:rPr>
          <w:t>статьями 5</w:t>
        </w:r>
      </w:hyperlink>
      <w:r w:rsidRPr="004E3A4A">
        <w:rPr>
          <w:rFonts w:ascii="Arial" w:eastAsia="Calibri" w:hAnsi="Arial" w:cs="Arial"/>
          <w:sz w:val="24"/>
          <w:szCs w:val="24"/>
        </w:rPr>
        <w:t xml:space="preserve"> и </w:t>
      </w:r>
      <w:hyperlink r:id="rId12" w:history="1">
        <w:r w:rsidRPr="004E3A4A">
          <w:rPr>
            <w:rFonts w:ascii="Arial" w:eastAsia="Calibri" w:hAnsi="Arial" w:cs="Arial"/>
            <w:sz w:val="24"/>
            <w:szCs w:val="24"/>
          </w:rPr>
          <w:t>7</w:t>
        </w:r>
      </w:hyperlink>
      <w:r w:rsidRPr="004E3A4A">
        <w:rPr>
          <w:rFonts w:ascii="Arial" w:eastAsia="Calibri" w:hAnsi="Arial" w:cs="Arial"/>
          <w:sz w:val="24"/>
          <w:szCs w:val="24"/>
        </w:rPr>
        <w:t xml:space="preserve">   Федерального закона от 12.01.1996 № 8-ФЗ «О погребении и похоронном деле».</w:t>
      </w:r>
    </w:p>
    <w:p w:rsidR="000A45E1" w:rsidRPr="004E3A4A" w:rsidRDefault="000A45E1" w:rsidP="00BD7F6D">
      <w:pPr>
        <w:spacing w:after="0" w:line="240" w:lineRule="auto"/>
        <w:ind w:firstLine="709"/>
        <w:contextualSpacing/>
        <w:rPr>
          <w:rFonts w:ascii="Arial" w:hAnsi="Arial" w:cs="Arial"/>
          <w:sz w:val="24"/>
          <w:szCs w:val="24"/>
        </w:rPr>
      </w:pPr>
    </w:p>
    <w:p w:rsidR="000A45E1" w:rsidRPr="004E3A4A" w:rsidRDefault="000A45E1" w:rsidP="00BD7F6D">
      <w:pPr>
        <w:spacing w:after="0" w:line="240" w:lineRule="auto"/>
        <w:ind w:firstLine="709"/>
        <w:contextualSpacing/>
        <w:rPr>
          <w:rFonts w:ascii="Arial" w:hAnsi="Arial" w:cs="Arial"/>
          <w:sz w:val="24"/>
          <w:szCs w:val="24"/>
        </w:rPr>
      </w:pPr>
      <w:r w:rsidRPr="004E3A4A">
        <w:rPr>
          <w:rFonts w:ascii="Arial" w:hAnsi="Arial" w:cs="Arial"/>
          <w:sz w:val="24"/>
          <w:szCs w:val="24"/>
        </w:rPr>
        <w:t>5. Гарантированный перечень услуг по погребению</w:t>
      </w:r>
    </w:p>
    <w:p w:rsidR="000A45E1" w:rsidRPr="004E3A4A" w:rsidRDefault="000A45E1" w:rsidP="00BD7F6D">
      <w:pPr>
        <w:spacing w:after="0" w:line="240" w:lineRule="auto"/>
        <w:contextualSpacing/>
        <w:jc w:val="both"/>
        <w:rPr>
          <w:rFonts w:ascii="Arial" w:hAnsi="Arial" w:cs="Arial"/>
          <w:sz w:val="24"/>
          <w:szCs w:val="24"/>
        </w:rPr>
      </w:pPr>
    </w:p>
    <w:p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5.1. Оказание гарантированного перечня услуг по погребению на безвозмездной основе осуществляется специализированной службой по вопросам похоронного дела.</w:t>
      </w:r>
    </w:p>
    <w:p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lastRenderedPageBreak/>
        <w:t>Взаимодействие специализированной службы по вопросам похоронного дела с юридическими лицами, индивидуальными предпринимателями, оказывающими ритуальные услуги, осуществляется на договорной основе.</w:t>
      </w:r>
    </w:p>
    <w:p w:rsidR="00485438"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 xml:space="preserve">Погребение на территории </w:t>
      </w:r>
      <w:r w:rsidR="004A10C0" w:rsidRPr="004E3A4A">
        <w:rPr>
          <w:rFonts w:ascii="Arial" w:hAnsi="Arial" w:cs="Arial"/>
          <w:sz w:val="24"/>
          <w:szCs w:val="24"/>
        </w:rPr>
        <w:t>муниципального образования Зыковский сельсовет</w:t>
      </w:r>
      <w:r w:rsidRPr="004E3A4A">
        <w:rPr>
          <w:rFonts w:ascii="Arial" w:hAnsi="Arial" w:cs="Arial"/>
          <w:sz w:val="24"/>
          <w:szCs w:val="24"/>
        </w:rPr>
        <w:t xml:space="preserve"> может осуществляться посредством предания тела умершего земле (захоронение в могилу).</w:t>
      </w:r>
    </w:p>
    <w:p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Погребение вне отведенных для этого мест не допускается.</w:t>
      </w:r>
    </w:p>
    <w:p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Оформление заказа на услуги по погребению осуществляется специализированной службой по вопросам похоронного дела</w:t>
      </w:r>
      <w:r w:rsidR="00485438" w:rsidRPr="004E3A4A">
        <w:rPr>
          <w:rFonts w:ascii="Arial" w:hAnsi="Arial" w:cs="Arial"/>
          <w:sz w:val="24"/>
          <w:szCs w:val="24"/>
        </w:rPr>
        <w:t xml:space="preserve"> при</w:t>
      </w:r>
      <w:r w:rsidRPr="004E3A4A">
        <w:rPr>
          <w:rFonts w:ascii="Arial" w:hAnsi="Arial" w:cs="Arial"/>
          <w:sz w:val="24"/>
          <w:szCs w:val="24"/>
        </w:rPr>
        <w:t xml:space="preserve"> предъявлении лицом, осуществляющим организацию погребения, паспорта или иного документа, удостоверяющего его личность.</w:t>
      </w:r>
    </w:p>
    <w:p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По договору с лицом, осуществляющим организацию погребения, специализированная служба по вопросам похоронного дела вправе за дополнительную плату ухаживать за могилой, проводить ремонт надмогильных сооружений.</w:t>
      </w:r>
    </w:p>
    <w:p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5.2.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w:t>
      </w:r>
    </w:p>
    <w:p w:rsidR="000A45E1" w:rsidRPr="004E3A4A" w:rsidRDefault="000A45E1" w:rsidP="00BD7F6D">
      <w:pPr>
        <w:pStyle w:val="a5"/>
        <w:contextualSpacing/>
        <w:jc w:val="both"/>
        <w:rPr>
          <w:rFonts w:ascii="Arial" w:hAnsi="Arial" w:cs="Arial"/>
        </w:rPr>
      </w:pPr>
      <w:r w:rsidRPr="004E3A4A">
        <w:rPr>
          <w:rFonts w:ascii="Arial" w:hAnsi="Arial" w:cs="Arial"/>
        </w:rPr>
        <w:t>1) оформление документов, необходимых для погребения:</w:t>
      </w:r>
    </w:p>
    <w:p w:rsidR="000A45E1" w:rsidRPr="004E3A4A" w:rsidRDefault="000A45E1" w:rsidP="00BD7F6D">
      <w:pPr>
        <w:pStyle w:val="a5"/>
        <w:contextualSpacing/>
        <w:jc w:val="both"/>
        <w:rPr>
          <w:rFonts w:ascii="Arial" w:hAnsi="Arial" w:cs="Arial"/>
        </w:rPr>
      </w:pPr>
      <w:r w:rsidRPr="004E3A4A">
        <w:rPr>
          <w:rFonts w:ascii="Arial" w:hAnsi="Arial" w:cs="Arial"/>
        </w:rPr>
        <w:t>медицинского свидетельства о смерти;</w:t>
      </w:r>
    </w:p>
    <w:p w:rsidR="000A45E1" w:rsidRPr="004E3A4A" w:rsidRDefault="000A45E1" w:rsidP="00BD7F6D">
      <w:pPr>
        <w:pStyle w:val="a5"/>
        <w:contextualSpacing/>
        <w:jc w:val="both"/>
        <w:rPr>
          <w:rFonts w:ascii="Arial" w:hAnsi="Arial" w:cs="Arial"/>
        </w:rPr>
      </w:pPr>
      <w:r w:rsidRPr="004E3A4A">
        <w:rPr>
          <w:rFonts w:ascii="Arial" w:hAnsi="Arial" w:cs="Arial"/>
        </w:rPr>
        <w:t>свидетельства о смерти и справки о смерти, выдаваемых органом записи актов гражданского состояния;</w:t>
      </w:r>
    </w:p>
    <w:p w:rsidR="000A45E1" w:rsidRPr="004E3A4A" w:rsidRDefault="000A45E1" w:rsidP="00BD7F6D">
      <w:pPr>
        <w:pStyle w:val="a5"/>
        <w:contextualSpacing/>
        <w:jc w:val="both"/>
        <w:rPr>
          <w:rFonts w:ascii="Arial" w:hAnsi="Arial" w:cs="Arial"/>
        </w:rPr>
      </w:pPr>
      <w:r w:rsidRPr="004E3A4A">
        <w:rPr>
          <w:rFonts w:ascii="Arial" w:hAnsi="Arial" w:cs="Arial"/>
        </w:rPr>
        <w:t>2) предоставление и доставка в один адрес гроба и других предметов, необходимых для погребения, включая погрузо-разгрузочные работы;</w:t>
      </w:r>
    </w:p>
    <w:p w:rsidR="000A45E1" w:rsidRPr="004E3A4A" w:rsidRDefault="000A45E1" w:rsidP="00BD7F6D">
      <w:pPr>
        <w:pStyle w:val="a5"/>
        <w:contextualSpacing/>
        <w:jc w:val="both"/>
        <w:rPr>
          <w:rFonts w:ascii="Arial" w:hAnsi="Arial" w:cs="Arial"/>
        </w:rPr>
      </w:pPr>
      <w:r w:rsidRPr="004E3A4A">
        <w:rPr>
          <w:rFonts w:ascii="Arial" w:hAnsi="Arial" w:cs="Arial"/>
        </w:rPr>
        <w:t>3) перевозка тела (останков) умершего на автокатафалке от места нахождения тела (останков) до кладбища, включая перемещение до места захоронения;</w:t>
      </w:r>
    </w:p>
    <w:p w:rsidR="000A45E1" w:rsidRPr="004E3A4A" w:rsidRDefault="000A45E1" w:rsidP="00BD7F6D">
      <w:pPr>
        <w:pStyle w:val="a5"/>
        <w:contextualSpacing/>
        <w:jc w:val="both"/>
        <w:rPr>
          <w:rFonts w:ascii="Arial" w:hAnsi="Arial" w:cs="Arial"/>
        </w:rPr>
      </w:pPr>
      <w:r w:rsidRPr="004E3A4A">
        <w:rPr>
          <w:rFonts w:ascii="Arial" w:hAnsi="Arial" w:cs="Arial"/>
        </w:rPr>
        <w:t>4) погребение:</w:t>
      </w:r>
    </w:p>
    <w:p w:rsidR="000A45E1" w:rsidRPr="004E3A4A" w:rsidRDefault="000A45E1" w:rsidP="00BD7F6D">
      <w:pPr>
        <w:pStyle w:val="a5"/>
        <w:contextualSpacing/>
        <w:jc w:val="both"/>
        <w:rPr>
          <w:rFonts w:ascii="Arial" w:hAnsi="Arial" w:cs="Arial"/>
        </w:rPr>
      </w:pPr>
      <w:r w:rsidRPr="004E3A4A">
        <w:rPr>
          <w:rFonts w:ascii="Arial" w:hAnsi="Arial" w:cs="Arial"/>
        </w:rPr>
        <w:t>копка могилы для погребения и оказание комплекса услуг по погребению;</w:t>
      </w:r>
    </w:p>
    <w:p w:rsidR="000A45E1" w:rsidRPr="004E3A4A" w:rsidRDefault="000A45E1" w:rsidP="00BD7F6D">
      <w:pPr>
        <w:pStyle w:val="a5"/>
        <w:contextualSpacing/>
        <w:jc w:val="both"/>
        <w:rPr>
          <w:rFonts w:ascii="Arial" w:hAnsi="Arial" w:cs="Arial"/>
        </w:rPr>
      </w:pPr>
      <w:r w:rsidRPr="004E3A4A">
        <w:rPr>
          <w:rFonts w:ascii="Arial" w:hAnsi="Arial" w:cs="Arial"/>
        </w:rPr>
        <w:t>предоставление и установка похоронного ритуального регистрационного знака с указанием фамилии, имени, отчества умершего, даты его рождения и смерти.</w:t>
      </w:r>
    </w:p>
    <w:p w:rsidR="000A45E1" w:rsidRPr="004E3A4A" w:rsidRDefault="000A45E1" w:rsidP="00BD7F6D">
      <w:pPr>
        <w:spacing w:after="0" w:line="240" w:lineRule="auto"/>
        <w:ind w:firstLine="709"/>
        <w:contextualSpacing/>
        <w:jc w:val="both"/>
        <w:outlineLvl w:val="1"/>
        <w:rPr>
          <w:rFonts w:ascii="Arial" w:hAnsi="Arial" w:cs="Arial"/>
          <w:bCs/>
          <w:sz w:val="24"/>
          <w:szCs w:val="24"/>
        </w:rPr>
      </w:pPr>
      <w:r w:rsidRPr="004E3A4A">
        <w:rPr>
          <w:rFonts w:ascii="Arial" w:hAnsi="Arial" w:cs="Arial"/>
          <w:bCs/>
          <w:sz w:val="24"/>
          <w:szCs w:val="24"/>
        </w:rPr>
        <w:t>Стоимость услуг, предоставляемых согласно гарантированному перечню услуг по погребению, определяется органами местного самоуправления по согласованию с соответствующими отделениями Пенсионного фонда Российской Федерации, Фонда социального страхования Российской Федерации, а также с органами государственной власти субъектов Российской Федерации и возмещается специализированной службе по вопросам похоронного дела в десятидневный срок со дня обращения этой службы за счет средств:</w:t>
      </w:r>
    </w:p>
    <w:p w:rsidR="000A45E1" w:rsidRPr="004E3A4A" w:rsidRDefault="000A45E1" w:rsidP="00BD7F6D">
      <w:pPr>
        <w:pStyle w:val="a5"/>
        <w:contextualSpacing/>
        <w:jc w:val="both"/>
        <w:outlineLvl w:val="1"/>
        <w:rPr>
          <w:rFonts w:ascii="Arial" w:hAnsi="Arial" w:cs="Arial"/>
        </w:rPr>
      </w:pPr>
      <w:r w:rsidRPr="004E3A4A">
        <w:rPr>
          <w:rFonts w:ascii="Arial" w:hAnsi="Arial" w:cs="Arial"/>
        </w:rPr>
        <w:t>- Пенсионного фонда Российской Федерации - на погребение умерших пенсионеров, не подлежавших обязательному социальному страхованию на случай временной нетрудоспособности и в связи с материнством на день смерти;</w:t>
      </w:r>
    </w:p>
    <w:p w:rsidR="000A45E1" w:rsidRPr="004E3A4A" w:rsidRDefault="000A45E1" w:rsidP="00BD7F6D">
      <w:pPr>
        <w:pStyle w:val="a5"/>
        <w:contextualSpacing/>
        <w:jc w:val="both"/>
        <w:outlineLvl w:val="1"/>
        <w:rPr>
          <w:rFonts w:ascii="Arial" w:hAnsi="Arial" w:cs="Arial"/>
        </w:rPr>
      </w:pPr>
      <w:r w:rsidRPr="004E3A4A">
        <w:rPr>
          <w:rFonts w:ascii="Arial" w:hAnsi="Arial" w:cs="Arial"/>
        </w:rPr>
        <w:t xml:space="preserve">- Федерального бюджета - на погребение умерших не подлежавших обязательному социальному страхованию на случай временной нетрудоспособности и в связи с материнством на день смерти пенсионеров, досрочно оформивших пенсию по предложению органов службы занятости (в случае, если смерть пенсионера наступила в период получения досрочной пенсии до достижения им возраста, дающего право на получение соответствующей пенсии). </w:t>
      </w:r>
    </w:p>
    <w:p w:rsidR="000A45E1" w:rsidRPr="004E3A4A" w:rsidRDefault="000A45E1" w:rsidP="00BD7F6D">
      <w:pPr>
        <w:spacing w:after="0" w:line="240" w:lineRule="auto"/>
        <w:ind w:firstLine="709"/>
        <w:contextualSpacing/>
        <w:jc w:val="both"/>
        <w:outlineLvl w:val="1"/>
        <w:rPr>
          <w:rFonts w:ascii="Arial" w:hAnsi="Arial" w:cs="Arial"/>
          <w:sz w:val="24"/>
          <w:szCs w:val="24"/>
        </w:rPr>
      </w:pPr>
      <w:r w:rsidRPr="004E3A4A">
        <w:rPr>
          <w:rFonts w:ascii="Arial" w:hAnsi="Arial" w:cs="Arial"/>
          <w:sz w:val="24"/>
          <w:szCs w:val="24"/>
        </w:rPr>
        <w:lastRenderedPageBreak/>
        <w:t>Расчеты со специализированной службой по вопросам похоронного дела за погребение умерших не подлежавших обязательному социальному страхованию на случай временной нетрудоспособности и в связи с материнством на день смерти пенсионеров, досрочно оформивших пенсию по предложению органов службы занятости, осуществляются Пенсионным фондом Российской Федерации с последующим возмещением расходов Пенсионному фонду Российской Федерации за счет средств федерального бюджета в размерах, определяемых в соответствии с настоящим пунктом;</w:t>
      </w:r>
    </w:p>
    <w:p w:rsidR="000A45E1" w:rsidRPr="004E3A4A" w:rsidRDefault="000A45E1" w:rsidP="00BD7F6D">
      <w:pPr>
        <w:pStyle w:val="a5"/>
        <w:contextualSpacing/>
        <w:jc w:val="both"/>
        <w:outlineLvl w:val="1"/>
        <w:rPr>
          <w:rFonts w:ascii="Arial" w:hAnsi="Arial" w:cs="Arial"/>
        </w:rPr>
      </w:pPr>
      <w:r w:rsidRPr="004E3A4A">
        <w:rPr>
          <w:rFonts w:ascii="Arial" w:hAnsi="Arial" w:cs="Arial"/>
        </w:rPr>
        <w:t>- Фонда социального страхования Российской Федерации - на погребение умерших граждан, подлежавших обязательному социальному страхованию на случай временной нетрудоспособности и в связи с материнством на день смерти, и умерших несовершеннолетних членов семей граждан, подлежащих обязательному социальному страхованию на случай временной нетрудоспособности и в связи с материнством на день смерти указанных членов семей;</w:t>
      </w:r>
    </w:p>
    <w:p w:rsidR="000A45E1" w:rsidRPr="004E3A4A" w:rsidRDefault="000A45E1" w:rsidP="00BD7F6D">
      <w:pPr>
        <w:pStyle w:val="a5"/>
        <w:contextualSpacing/>
        <w:jc w:val="both"/>
        <w:outlineLvl w:val="1"/>
        <w:rPr>
          <w:rFonts w:ascii="Arial" w:hAnsi="Arial" w:cs="Arial"/>
        </w:rPr>
      </w:pPr>
      <w:r w:rsidRPr="004E3A4A">
        <w:rPr>
          <w:rFonts w:ascii="Arial" w:hAnsi="Arial" w:cs="Arial"/>
        </w:rPr>
        <w:t>- Бюджета Красноярского края - в случаях,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 а также в случае рождения мертвого ребенка по истечении 196 дней беременности.</w:t>
      </w:r>
    </w:p>
    <w:p w:rsidR="000A45E1" w:rsidRPr="004E3A4A" w:rsidRDefault="000A45E1" w:rsidP="00BD7F6D">
      <w:pPr>
        <w:pStyle w:val="3"/>
        <w:shd w:val="clear" w:color="auto" w:fill="auto"/>
        <w:tabs>
          <w:tab w:val="left" w:pos="1311"/>
        </w:tabs>
        <w:spacing w:line="240" w:lineRule="auto"/>
        <w:ind w:right="23" w:firstLine="709"/>
        <w:contextualSpacing/>
        <w:jc w:val="both"/>
        <w:rPr>
          <w:rFonts w:ascii="Arial" w:hAnsi="Arial" w:cs="Arial"/>
          <w:sz w:val="24"/>
          <w:szCs w:val="24"/>
        </w:rPr>
      </w:pPr>
      <w:r w:rsidRPr="004E3A4A">
        <w:rPr>
          <w:rFonts w:ascii="Arial" w:hAnsi="Arial" w:cs="Arial"/>
          <w:sz w:val="24"/>
          <w:szCs w:val="24"/>
        </w:rPr>
        <w:t>5.3.Гарантированный перечень услуг по погребению умерших,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обязанность осуществить погребение, и умерших, личность которых не установлена, включает:</w:t>
      </w:r>
    </w:p>
    <w:p w:rsidR="000A45E1" w:rsidRPr="004E3A4A" w:rsidRDefault="000A45E1" w:rsidP="00BD7F6D">
      <w:pPr>
        <w:pStyle w:val="3"/>
        <w:numPr>
          <w:ilvl w:val="0"/>
          <w:numId w:val="2"/>
        </w:numPr>
        <w:shd w:val="clear" w:color="auto" w:fill="auto"/>
        <w:tabs>
          <w:tab w:val="left" w:pos="903"/>
        </w:tabs>
        <w:spacing w:line="240" w:lineRule="auto"/>
        <w:ind w:left="20" w:firstLine="720"/>
        <w:contextualSpacing/>
        <w:jc w:val="both"/>
        <w:rPr>
          <w:rFonts w:ascii="Arial" w:hAnsi="Arial" w:cs="Arial"/>
          <w:sz w:val="24"/>
          <w:szCs w:val="24"/>
        </w:rPr>
      </w:pPr>
      <w:r w:rsidRPr="004E3A4A">
        <w:rPr>
          <w:rFonts w:ascii="Arial" w:hAnsi="Arial" w:cs="Arial"/>
          <w:sz w:val="24"/>
          <w:szCs w:val="24"/>
        </w:rPr>
        <w:t>оформление документов, необходимых для погребения;</w:t>
      </w:r>
    </w:p>
    <w:p w:rsidR="000A45E1" w:rsidRPr="004E3A4A" w:rsidRDefault="000A45E1" w:rsidP="00BD7F6D">
      <w:pPr>
        <w:pStyle w:val="3"/>
        <w:numPr>
          <w:ilvl w:val="0"/>
          <w:numId w:val="2"/>
        </w:numPr>
        <w:shd w:val="clear" w:color="auto" w:fill="auto"/>
        <w:tabs>
          <w:tab w:val="left" w:pos="898"/>
        </w:tabs>
        <w:spacing w:line="240" w:lineRule="auto"/>
        <w:ind w:left="20" w:firstLine="720"/>
        <w:contextualSpacing/>
        <w:jc w:val="both"/>
        <w:rPr>
          <w:rFonts w:ascii="Arial" w:hAnsi="Arial" w:cs="Arial"/>
          <w:sz w:val="24"/>
          <w:szCs w:val="24"/>
        </w:rPr>
      </w:pPr>
      <w:r w:rsidRPr="004E3A4A">
        <w:rPr>
          <w:rFonts w:ascii="Arial" w:hAnsi="Arial" w:cs="Arial"/>
          <w:sz w:val="24"/>
          <w:szCs w:val="24"/>
        </w:rPr>
        <w:t>предоставление обитого нетканым материалом гроба;</w:t>
      </w:r>
    </w:p>
    <w:p w:rsidR="000A45E1" w:rsidRPr="004E3A4A" w:rsidRDefault="000A45E1" w:rsidP="00BD7F6D">
      <w:pPr>
        <w:pStyle w:val="3"/>
        <w:numPr>
          <w:ilvl w:val="0"/>
          <w:numId w:val="2"/>
        </w:numPr>
        <w:shd w:val="clear" w:color="auto" w:fill="auto"/>
        <w:tabs>
          <w:tab w:val="left" w:pos="903"/>
        </w:tabs>
        <w:spacing w:line="240" w:lineRule="auto"/>
        <w:ind w:left="20" w:firstLine="720"/>
        <w:contextualSpacing/>
        <w:jc w:val="both"/>
        <w:rPr>
          <w:rFonts w:ascii="Arial" w:hAnsi="Arial" w:cs="Arial"/>
          <w:sz w:val="24"/>
          <w:szCs w:val="24"/>
        </w:rPr>
      </w:pPr>
      <w:r w:rsidRPr="004E3A4A">
        <w:rPr>
          <w:rFonts w:ascii="Arial" w:hAnsi="Arial" w:cs="Arial"/>
          <w:sz w:val="24"/>
          <w:szCs w:val="24"/>
        </w:rPr>
        <w:t>облачение умершего в саван;</w:t>
      </w:r>
    </w:p>
    <w:p w:rsidR="000A45E1" w:rsidRPr="004E3A4A" w:rsidRDefault="000A45E1" w:rsidP="00BD7F6D">
      <w:pPr>
        <w:pStyle w:val="3"/>
        <w:numPr>
          <w:ilvl w:val="0"/>
          <w:numId w:val="2"/>
        </w:numPr>
        <w:shd w:val="clear" w:color="auto" w:fill="auto"/>
        <w:tabs>
          <w:tab w:val="left" w:pos="918"/>
        </w:tabs>
        <w:spacing w:line="240" w:lineRule="auto"/>
        <w:ind w:left="20" w:right="20" w:firstLine="720"/>
        <w:contextualSpacing/>
        <w:jc w:val="both"/>
        <w:rPr>
          <w:rFonts w:ascii="Arial" w:hAnsi="Arial" w:cs="Arial"/>
          <w:sz w:val="24"/>
          <w:szCs w:val="24"/>
        </w:rPr>
      </w:pPr>
      <w:r w:rsidRPr="004E3A4A">
        <w:rPr>
          <w:rFonts w:ascii="Arial" w:hAnsi="Arial" w:cs="Arial"/>
          <w:sz w:val="24"/>
          <w:szCs w:val="24"/>
        </w:rPr>
        <w:t>перемещение гроба с телом на автокатафалке от морга до кладбища, включая перемещение гроба с телом до места захоронения;</w:t>
      </w:r>
    </w:p>
    <w:p w:rsidR="000A45E1" w:rsidRPr="004E3A4A" w:rsidRDefault="000A45E1" w:rsidP="00BD7F6D">
      <w:pPr>
        <w:pStyle w:val="3"/>
        <w:numPr>
          <w:ilvl w:val="0"/>
          <w:numId w:val="2"/>
        </w:numPr>
        <w:shd w:val="clear" w:color="auto" w:fill="auto"/>
        <w:tabs>
          <w:tab w:val="left" w:pos="878"/>
        </w:tabs>
        <w:spacing w:line="240" w:lineRule="auto"/>
        <w:ind w:firstLine="720"/>
        <w:contextualSpacing/>
        <w:jc w:val="both"/>
        <w:rPr>
          <w:rFonts w:ascii="Arial" w:hAnsi="Arial" w:cs="Arial"/>
          <w:sz w:val="24"/>
          <w:szCs w:val="24"/>
        </w:rPr>
      </w:pPr>
      <w:r w:rsidRPr="004E3A4A">
        <w:rPr>
          <w:rFonts w:ascii="Arial" w:hAnsi="Arial" w:cs="Arial"/>
          <w:sz w:val="24"/>
          <w:szCs w:val="24"/>
        </w:rPr>
        <w:t>копку могилы и погребение;</w:t>
      </w:r>
    </w:p>
    <w:p w:rsidR="000A45E1" w:rsidRPr="004E3A4A" w:rsidRDefault="000A45E1" w:rsidP="00BD7F6D">
      <w:pPr>
        <w:pStyle w:val="3"/>
        <w:numPr>
          <w:ilvl w:val="0"/>
          <w:numId w:val="2"/>
        </w:numPr>
        <w:shd w:val="clear" w:color="auto" w:fill="auto"/>
        <w:tabs>
          <w:tab w:val="left" w:pos="878"/>
        </w:tabs>
        <w:spacing w:line="240" w:lineRule="auto"/>
        <w:ind w:firstLine="720"/>
        <w:contextualSpacing/>
        <w:jc w:val="both"/>
        <w:rPr>
          <w:rFonts w:ascii="Arial" w:hAnsi="Arial" w:cs="Arial"/>
          <w:sz w:val="24"/>
          <w:szCs w:val="24"/>
        </w:rPr>
      </w:pPr>
      <w:r w:rsidRPr="004E3A4A">
        <w:rPr>
          <w:rFonts w:ascii="Arial" w:hAnsi="Arial" w:cs="Arial"/>
          <w:sz w:val="24"/>
          <w:szCs w:val="24"/>
        </w:rPr>
        <w:t>изготовление и установку похоронного регистрационного знака.</w:t>
      </w:r>
    </w:p>
    <w:p w:rsidR="000A45E1" w:rsidRPr="004E3A4A" w:rsidRDefault="000A45E1" w:rsidP="00BD7F6D">
      <w:pPr>
        <w:pStyle w:val="3"/>
        <w:shd w:val="clear" w:color="auto" w:fill="auto"/>
        <w:spacing w:line="240" w:lineRule="auto"/>
        <w:ind w:right="23" w:firstLine="709"/>
        <w:contextualSpacing/>
        <w:jc w:val="both"/>
        <w:rPr>
          <w:rFonts w:ascii="Arial" w:hAnsi="Arial" w:cs="Arial"/>
          <w:sz w:val="24"/>
          <w:szCs w:val="24"/>
        </w:rPr>
      </w:pPr>
      <w:r w:rsidRPr="004E3A4A">
        <w:rPr>
          <w:rFonts w:ascii="Arial" w:hAnsi="Arial" w:cs="Arial"/>
          <w:sz w:val="24"/>
          <w:szCs w:val="24"/>
        </w:rPr>
        <w:t>Стоимость услуг, предоставляемых согласно гарантированному перечню услуг по погребению, возмещается специализированной службе по вопросам похоронного дела на основании справки о смерти, если обращение за возмещением указанных услуг последовало не позднее шести месяцев со дня погребения.</w:t>
      </w:r>
    </w:p>
    <w:p w:rsidR="000A45E1" w:rsidRPr="004E3A4A" w:rsidRDefault="000A45E1" w:rsidP="00BD7F6D">
      <w:pPr>
        <w:pStyle w:val="3"/>
        <w:shd w:val="clear" w:color="auto" w:fill="auto"/>
        <w:tabs>
          <w:tab w:val="left" w:pos="1214"/>
        </w:tabs>
        <w:spacing w:line="240" w:lineRule="auto"/>
        <w:ind w:right="23" w:firstLine="709"/>
        <w:contextualSpacing/>
        <w:jc w:val="both"/>
        <w:rPr>
          <w:rFonts w:ascii="Arial" w:hAnsi="Arial" w:cs="Arial"/>
          <w:sz w:val="24"/>
          <w:szCs w:val="24"/>
        </w:rPr>
      </w:pPr>
      <w:r w:rsidRPr="004E3A4A">
        <w:rPr>
          <w:rFonts w:ascii="Arial" w:hAnsi="Arial" w:cs="Arial"/>
          <w:sz w:val="24"/>
          <w:szCs w:val="24"/>
        </w:rPr>
        <w:t>Оплата стоимости услуг, предоставляемых сверх гарантированного перечня услуг по погребению, производится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p>
    <w:p w:rsidR="000A45E1" w:rsidRPr="004E3A4A" w:rsidRDefault="000A45E1" w:rsidP="00BD7F6D">
      <w:pPr>
        <w:pStyle w:val="3"/>
        <w:shd w:val="clear" w:color="auto" w:fill="auto"/>
        <w:tabs>
          <w:tab w:val="left" w:pos="1378"/>
        </w:tabs>
        <w:spacing w:line="240" w:lineRule="auto"/>
        <w:ind w:right="23" w:firstLine="709"/>
        <w:contextualSpacing/>
        <w:jc w:val="both"/>
        <w:rPr>
          <w:rFonts w:ascii="Arial" w:hAnsi="Arial" w:cs="Arial"/>
          <w:sz w:val="24"/>
          <w:szCs w:val="24"/>
        </w:rPr>
      </w:pPr>
      <w:r w:rsidRPr="004E3A4A">
        <w:rPr>
          <w:rFonts w:ascii="Arial" w:hAnsi="Arial" w:cs="Arial"/>
          <w:sz w:val="24"/>
          <w:szCs w:val="24"/>
        </w:rPr>
        <w:t>Гражданам, которым были предоставлены услуги согласно гарантированному перечню услуг по погребению, социальное пособие на погребение, предусмотренное законодательством Российской Федерации и законодательством Красноярского края, не выплачивается.</w:t>
      </w:r>
    </w:p>
    <w:p w:rsidR="000A45E1" w:rsidRPr="004E3A4A" w:rsidRDefault="000A45E1" w:rsidP="00BD7F6D">
      <w:pPr>
        <w:pStyle w:val="3"/>
        <w:shd w:val="clear" w:color="auto" w:fill="auto"/>
        <w:tabs>
          <w:tab w:val="left" w:pos="1210"/>
        </w:tabs>
        <w:spacing w:line="240" w:lineRule="auto"/>
        <w:ind w:right="23" w:firstLine="709"/>
        <w:contextualSpacing/>
        <w:jc w:val="both"/>
        <w:rPr>
          <w:rFonts w:ascii="Arial" w:hAnsi="Arial" w:cs="Arial"/>
          <w:sz w:val="24"/>
          <w:szCs w:val="24"/>
        </w:rPr>
      </w:pPr>
      <w:r w:rsidRPr="004E3A4A">
        <w:rPr>
          <w:rFonts w:ascii="Arial" w:hAnsi="Arial" w:cs="Arial"/>
          <w:sz w:val="24"/>
          <w:szCs w:val="24"/>
        </w:rPr>
        <w:t>В случае если погребение осуществлялось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 им выплачивается социальное пособие на погребение в размере, равном стоимости услуг, предоставляемых согласно гарантированному перечню услуг по погребению, указанному в пункте 5.2 настоящего Положения.</w:t>
      </w:r>
    </w:p>
    <w:p w:rsidR="000A45E1" w:rsidRPr="004E3A4A" w:rsidRDefault="000A45E1" w:rsidP="00BD7F6D">
      <w:pPr>
        <w:pStyle w:val="3"/>
        <w:shd w:val="clear" w:color="auto" w:fill="auto"/>
        <w:tabs>
          <w:tab w:val="left" w:pos="1310"/>
        </w:tabs>
        <w:spacing w:line="240" w:lineRule="auto"/>
        <w:ind w:right="23" w:firstLine="709"/>
        <w:contextualSpacing/>
        <w:jc w:val="both"/>
        <w:rPr>
          <w:rFonts w:ascii="Arial" w:hAnsi="Arial" w:cs="Arial"/>
          <w:sz w:val="24"/>
          <w:szCs w:val="24"/>
        </w:rPr>
      </w:pPr>
      <w:r w:rsidRPr="004E3A4A">
        <w:rPr>
          <w:rFonts w:ascii="Arial" w:hAnsi="Arial" w:cs="Arial"/>
          <w:sz w:val="24"/>
          <w:szCs w:val="24"/>
        </w:rPr>
        <w:lastRenderedPageBreak/>
        <w:t>Выплата социального пособия на погребение производится в соответствии с требованиями, установленными пунктами 2, 3 статьи 10 Федерального закона от 12.01.1996 № 8-ФЗ «О погребении и похоронном деле».</w:t>
      </w:r>
    </w:p>
    <w:p w:rsidR="000A45E1" w:rsidRPr="004E3A4A" w:rsidRDefault="000A45E1" w:rsidP="00BD7F6D">
      <w:pPr>
        <w:pStyle w:val="3"/>
        <w:shd w:val="clear" w:color="auto" w:fill="auto"/>
        <w:tabs>
          <w:tab w:val="left" w:pos="1310"/>
        </w:tabs>
        <w:spacing w:line="240" w:lineRule="auto"/>
        <w:ind w:right="23" w:firstLine="709"/>
        <w:contextualSpacing/>
        <w:jc w:val="both"/>
        <w:rPr>
          <w:rFonts w:ascii="Arial" w:hAnsi="Arial" w:cs="Arial"/>
          <w:sz w:val="24"/>
          <w:szCs w:val="24"/>
        </w:rPr>
      </w:pPr>
    </w:p>
    <w:p w:rsidR="000A45E1" w:rsidRPr="004E3A4A" w:rsidRDefault="005F4BBA" w:rsidP="00BD7F6D">
      <w:pPr>
        <w:spacing w:after="0" w:line="240" w:lineRule="auto"/>
        <w:contextualSpacing/>
        <w:jc w:val="center"/>
        <w:rPr>
          <w:rFonts w:ascii="Arial" w:hAnsi="Arial" w:cs="Arial"/>
          <w:b/>
          <w:sz w:val="24"/>
          <w:szCs w:val="24"/>
        </w:rPr>
      </w:pPr>
      <w:r w:rsidRPr="004E3A4A">
        <w:rPr>
          <w:rStyle w:val="a6"/>
          <w:rFonts w:ascii="Arial" w:hAnsi="Arial" w:cs="Arial"/>
          <w:sz w:val="24"/>
          <w:szCs w:val="24"/>
        </w:rPr>
        <w:t>6.</w:t>
      </w:r>
      <w:r w:rsidR="000A45E1" w:rsidRPr="004E3A4A">
        <w:rPr>
          <w:rStyle w:val="a6"/>
          <w:rFonts w:ascii="Arial" w:hAnsi="Arial" w:cs="Arial"/>
          <w:sz w:val="24"/>
          <w:szCs w:val="24"/>
        </w:rPr>
        <w:t xml:space="preserve"> Гарантии погребения умерших,</w:t>
      </w:r>
      <w:r w:rsidRPr="004E3A4A">
        <w:rPr>
          <w:rStyle w:val="a6"/>
          <w:rFonts w:ascii="Arial" w:hAnsi="Arial" w:cs="Arial"/>
          <w:sz w:val="24"/>
          <w:szCs w:val="24"/>
        </w:rPr>
        <w:t xml:space="preserve"> </w:t>
      </w:r>
      <w:r w:rsidR="000A45E1" w:rsidRPr="004E3A4A">
        <w:rPr>
          <w:rStyle w:val="a6"/>
          <w:rFonts w:ascii="Arial" w:hAnsi="Arial" w:cs="Arial"/>
          <w:sz w:val="24"/>
          <w:szCs w:val="24"/>
        </w:rPr>
        <w:t>личность которых не установлена органами внутренних дел</w:t>
      </w:r>
      <w:r w:rsidRPr="004E3A4A">
        <w:rPr>
          <w:rStyle w:val="a6"/>
          <w:rFonts w:ascii="Arial" w:hAnsi="Arial" w:cs="Arial"/>
          <w:sz w:val="24"/>
          <w:szCs w:val="24"/>
        </w:rPr>
        <w:t xml:space="preserve"> </w:t>
      </w:r>
      <w:r w:rsidR="000A45E1" w:rsidRPr="004E3A4A">
        <w:rPr>
          <w:rStyle w:val="a6"/>
          <w:rFonts w:ascii="Arial" w:hAnsi="Arial" w:cs="Arial"/>
          <w:sz w:val="24"/>
          <w:szCs w:val="24"/>
        </w:rPr>
        <w:t>в определенные законодательством Российской Федерации сроки, умерших, не имеющих супруга, близких родственников,</w:t>
      </w:r>
      <w:r w:rsidRPr="004E3A4A">
        <w:rPr>
          <w:rStyle w:val="a6"/>
          <w:rFonts w:ascii="Arial" w:hAnsi="Arial" w:cs="Arial"/>
          <w:sz w:val="24"/>
          <w:szCs w:val="24"/>
        </w:rPr>
        <w:t xml:space="preserve"> </w:t>
      </w:r>
      <w:r w:rsidR="000A45E1" w:rsidRPr="004E3A4A">
        <w:rPr>
          <w:rStyle w:val="a6"/>
          <w:rFonts w:ascii="Arial" w:hAnsi="Arial" w:cs="Arial"/>
          <w:sz w:val="24"/>
          <w:szCs w:val="24"/>
        </w:rPr>
        <w:t>иных родственников, либо законного представителя умершего</w:t>
      </w:r>
      <w:r w:rsidR="004A10C0" w:rsidRPr="004E3A4A">
        <w:rPr>
          <w:rStyle w:val="a6"/>
          <w:rFonts w:ascii="Arial" w:hAnsi="Arial" w:cs="Arial"/>
          <w:sz w:val="24"/>
          <w:szCs w:val="24"/>
        </w:rPr>
        <w:t xml:space="preserve"> </w:t>
      </w:r>
      <w:r w:rsidR="000A45E1" w:rsidRPr="004E3A4A">
        <w:rPr>
          <w:rStyle w:val="a6"/>
          <w:rFonts w:ascii="Arial" w:hAnsi="Arial" w:cs="Arial"/>
          <w:sz w:val="24"/>
          <w:szCs w:val="24"/>
        </w:rPr>
        <w:t>или при невозможности осуществить ими погребение,</w:t>
      </w:r>
      <w:r w:rsidRPr="004E3A4A">
        <w:rPr>
          <w:rStyle w:val="a6"/>
          <w:rFonts w:ascii="Arial" w:hAnsi="Arial" w:cs="Arial"/>
          <w:sz w:val="24"/>
          <w:szCs w:val="24"/>
        </w:rPr>
        <w:t xml:space="preserve"> </w:t>
      </w:r>
      <w:r w:rsidR="000A45E1" w:rsidRPr="004E3A4A">
        <w:rPr>
          <w:rStyle w:val="a6"/>
          <w:rFonts w:ascii="Arial" w:hAnsi="Arial" w:cs="Arial"/>
          <w:sz w:val="24"/>
          <w:szCs w:val="24"/>
        </w:rPr>
        <w:t>а также при отсутствии иных лиц, взявших на себя обязанность осуществить погребение умерших</w:t>
      </w:r>
    </w:p>
    <w:p w:rsidR="000A45E1" w:rsidRPr="004E3A4A" w:rsidRDefault="000A45E1" w:rsidP="00BD7F6D">
      <w:pPr>
        <w:spacing w:after="0" w:line="240" w:lineRule="auto"/>
        <w:contextualSpacing/>
        <w:jc w:val="both"/>
        <w:rPr>
          <w:rFonts w:ascii="Arial" w:hAnsi="Arial" w:cs="Arial"/>
          <w:sz w:val="24"/>
          <w:szCs w:val="24"/>
        </w:rPr>
      </w:pPr>
    </w:p>
    <w:p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6.1. Перечень услуг по погребению умерших, личность которых не установлена органами внутренних дел в определенные законодательством Российской Федерации сроки, умерших,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умерших, включает:</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1) оформление документов, необходимых для погребения;</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2) облачение тела;</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3) предоставление гроба;</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4) перевозку умершего на кладбище;</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5) погребение:</w:t>
      </w:r>
    </w:p>
    <w:p w:rsidR="000A45E1" w:rsidRPr="004E3A4A" w:rsidRDefault="005F4BBA" w:rsidP="00BD7F6D">
      <w:pPr>
        <w:spacing w:after="0" w:line="240" w:lineRule="auto"/>
        <w:contextualSpacing/>
        <w:jc w:val="both"/>
        <w:rPr>
          <w:rFonts w:ascii="Arial" w:hAnsi="Arial" w:cs="Arial"/>
          <w:sz w:val="24"/>
          <w:szCs w:val="24"/>
        </w:rPr>
      </w:pPr>
      <w:r w:rsidRPr="004E3A4A">
        <w:rPr>
          <w:rFonts w:ascii="Arial" w:hAnsi="Arial" w:cs="Arial"/>
          <w:sz w:val="24"/>
          <w:szCs w:val="24"/>
        </w:rPr>
        <w:t xml:space="preserve">- </w:t>
      </w:r>
      <w:r w:rsidR="000A45E1" w:rsidRPr="004E3A4A">
        <w:rPr>
          <w:rFonts w:ascii="Arial" w:hAnsi="Arial" w:cs="Arial"/>
          <w:sz w:val="24"/>
          <w:szCs w:val="24"/>
        </w:rPr>
        <w:t>копка могилы для погребения и оказание комплекса услуг по погребению;</w:t>
      </w:r>
    </w:p>
    <w:p w:rsidR="000A45E1" w:rsidRPr="004E3A4A" w:rsidRDefault="005F4BBA" w:rsidP="00BD7F6D">
      <w:pPr>
        <w:spacing w:after="0" w:line="240" w:lineRule="auto"/>
        <w:contextualSpacing/>
        <w:jc w:val="both"/>
        <w:rPr>
          <w:rFonts w:ascii="Arial" w:hAnsi="Arial" w:cs="Arial"/>
          <w:sz w:val="24"/>
          <w:szCs w:val="24"/>
        </w:rPr>
      </w:pPr>
      <w:r w:rsidRPr="004E3A4A">
        <w:rPr>
          <w:rFonts w:ascii="Arial" w:hAnsi="Arial" w:cs="Arial"/>
          <w:sz w:val="24"/>
          <w:szCs w:val="24"/>
        </w:rPr>
        <w:t xml:space="preserve">- </w:t>
      </w:r>
      <w:r w:rsidR="000A45E1" w:rsidRPr="004E3A4A">
        <w:rPr>
          <w:rFonts w:ascii="Arial" w:hAnsi="Arial" w:cs="Arial"/>
          <w:sz w:val="24"/>
          <w:szCs w:val="24"/>
        </w:rPr>
        <w:t>установка похоронного ритуального регистрационного знака.</w:t>
      </w:r>
    </w:p>
    <w:p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6.2. Стоимость услуг по погребению умерших, указанных в п.</w:t>
      </w:r>
      <w:r w:rsidR="005F4BBA" w:rsidRPr="004E3A4A">
        <w:rPr>
          <w:rFonts w:ascii="Arial" w:hAnsi="Arial" w:cs="Arial"/>
          <w:sz w:val="24"/>
          <w:szCs w:val="24"/>
        </w:rPr>
        <w:t xml:space="preserve"> </w:t>
      </w:r>
      <w:r w:rsidRPr="004E3A4A">
        <w:rPr>
          <w:rFonts w:ascii="Arial" w:hAnsi="Arial" w:cs="Arial"/>
          <w:sz w:val="24"/>
          <w:szCs w:val="24"/>
        </w:rPr>
        <w:t xml:space="preserve">6.1 настоящего Положения, возмещается специализированной службе по вопросам похоронного дела в порядке, предусмотренном п. 5.3 настоящего Положения. </w:t>
      </w:r>
    </w:p>
    <w:p w:rsidR="000A45E1" w:rsidRPr="004E3A4A" w:rsidRDefault="000A45E1" w:rsidP="00BD7F6D">
      <w:pPr>
        <w:spacing w:after="0" w:line="240" w:lineRule="auto"/>
        <w:contextualSpacing/>
        <w:jc w:val="both"/>
        <w:rPr>
          <w:rFonts w:ascii="Arial" w:hAnsi="Arial" w:cs="Arial"/>
          <w:sz w:val="24"/>
          <w:szCs w:val="24"/>
        </w:rPr>
      </w:pPr>
    </w:p>
    <w:p w:rsidR="000A45E1" w:rsidRPr="004E3A4A" w:rsidRDefault="000A45E1" w:rsidP="00BD7F6D">
      <w:pPr>
        <w:pStyle w:val="3"/>
        <w:shd w:val="clear" w:color="auto" w:fill="auto"/>
        <w:spacing w:line="240" w:lineRule="auto"/>
        <w:contextualSpacing/>
        <w:rPr>
          <w:rFonts w:ascii="Arial" w:hAnsi="Arial" w:cs="Arial"/>
          <w:b/>
          <w:sz w:val="24"/>
          <w:szCs w:val="24"/>
        </w:rPr>
      </w:pPr>
      <w:r w:rsidRPr="004E3A4A">
        <w:rPr>
          <w:rFonts w:ascii="Arial" w:hAnsi="Arial" w:cs="Arial"/>
          <w:b/>
          <w:sz w:val="24"/>
          <w:szCs w:val="24"/>
        </w:rPr>
        <w:t>Глава II</w:t>
      </w:r>
      <w:r w:rsidR="005F4BBA" w:rsidRPr="004E3A4A">
        <w:rPr>
          <w:rFonts w:ascii="Arial" w:hAnsi="Arial" w:cs="Arial"/>
          <w:b/>
          <w:sz w:val="24"/>
          <w:szCs w:val="24"/>
        </w:rPr>
        <w:t>I. ОРГАНИЗАЦИЯ ПОХОРОННОГО ДЕЛА</w:t>
      </w:r>
    </w:p>
    <w:p w:rsidR="005F4BBA" w:rsidRPr="004E3A4A" w:rsidRDefault="005F4BBA" w:rsidP="00BD7F6D">
      <w:pPr>
        <w:pStyle w:val="3"/>
        <w:shd w:val="clear" w:color="auto" w:fill="auto"/>
        <w:spacing w:line="240" w:lineRule="auto"/>
        <w:contextualSpacing/>
        <w:rPr>
          <w:rFonts w:ascii="Arial" w:hAnsi="Arial" w:cs="Arial"/>
          <w:b/>
          <w:sz w:val="24"/>
          <w:szCs w:val="24"/>
        </w:rPr>
      </w:pPr>
    </w:p>
    <w:p w:rsidR="000A45E1" w:rsidRPr="004E3A4A" w:rsidRDefault="000A45E1" w:rsidP="00BD7F6D">
      <w:pPr>
        <w:pStyle w:val="3"/>
        <w:shd w:val="clear" w:color="auto" w:fill="auto"/>
        <w:spacing w:line="240" w:lineRule="auto"/>
        <w:contextualSpacing/>
        <w:rPr>
          <w:rFonts w:ascii="Arial" w:hAnsi="Arial" w:cs="Arial"/>
          <w:sz w:val="24"/>
          <w:szCs w:val="24"/>
        </w:rPr>
      </w:pPr>
      <w:r w:rsidRPr="004E3A4A">
        <w:rPr>
          <w:rFonts w:ascii="Arial" w:hAnsi="Arial" w:cs="Arial"/>
          <w:sz w:val="24"/>
          <w:szCs w:val="24"/>
        </w:rPr>
        <w:t>7. Уполномоченный орган</w:t>
      </w:r>
    </w:p>
    <w:p w:rsidR="005F4BBA" w:rsidRPr="004E3A4A" w:rsidRDefault="005F4BBA" w:rsidP="00BD7F6D">
      <w:pPr>
        <w:pStyle w:val="3"/>
        <w:shd w:val="clear" w:color="auto" w:fill="auto"/>
        <w:spacing w:line="240" w:lineRule="auto"/>
        <w:contextualSpacing/>
        <w:rPr>
          <w:rFonts w:ascii="Arial" w:hAnsi="Arial" w:cs="Arial"/>
          <w:sz w:val="24"/>
          <w:szCs w:val="24"/>
        </w:rPr>
      </w:pPr>
    </w:p>
    <w:p w:rsidR="000A45E1" w:rsidRPr="004E3A4A" w:rsidRDefault="000A45E1" w:rsidP="00BD7F6D">
      <w:pPr>
        <w:pStyle w:val="3"/>
        <w:shd w:val="clear" w:color="auto" w:fill="auto"/>
        <w:tabs>
          <w:tab w:val="left" w:pos="1345"/>
        </w:tabs>
        <w:spacing w:line="240" w:lineRule="auto"/>
        <w:ind w:right="23" w:firstLine="709"/>
        <w:contextualSpacing/>
        <w:jc w:val="both"/>
        <w:rPr>
          <w:rFonts w:ascii="Arial" w:hAnsi="Arial" w:cs="Arial"/>
          <w:sz w:val="24"/>
          <w:szCs w:val="24"/>
        </w:rPr>
      </w:pPr>
      <w:r w:rsidRPr="004E3A4A">
        <w:rPr>
          <w:rFonts w:ascii="Arial" w:hAnsi="Arial" w:cs="Arial"/>
          <w:sz w:val="24"/>
          <w:szCs w:val="24"/>
        </w:rPr>
        <w:t xml:space="preserve">7.1.Органом по предоставлению муниципальной услуги «Выдача разрешений на захоронение и предоставление участка земли для погребения» является Администрация </w:t>
      </w:r>
      <w:r w:rsidR="005F4BBA" w:rsidRPr="004E3A4A">
        <w:rPr>
          <w:rFonts w:ascii="Arial" w:hAnsi="Arial" w:cs="Arial"/>
          <w:sz w:val="24"/>
          <w:szCs w:val="24"/>
        </w:rPr>
        <w:t>Зыков</w:t>
      </w:r>
      <w:r w:rsidR="004A10C0" w:rsidRPr="004E3A4A">
        <w:rPr>
          <w:rFonts w:ascii="Arial" w:hAnsi="Arial" w:cs="Arial"/>
          <w:sz w:val="24"/>
          <w:szCs w:val="24"/>
        </w:rPr>
        <w:t>ского сельсовета</w:t>
      </w:r>
      <w:r w:rsidR="005F4BBA" w:rsidRPr="004E3A4A">
        <w:rPr>
          <w:rFonts w:ascii="Arial" w:hAnsi="Arial" w:cs="Arial"/>
          <w:sz w:val="24"/>
          <w:szCs w:val="24"/>
        </w:rPr>
        <w:t xml:space="preserve"> Березовского района Красноярского края</w:t>
      </w:r>
      <w:r w:rsidRPr="004E3A4A">
        <w:rPr>
          <w:rFonts w:ascii="Arial" w:hAnsi="Arial" w:cs="Arial"/>
          <w:sz w:val="24"/>
          <w:szCs w:val="24"/>
        </w:rPr>
        <w:t>.</w:t>
      </w:r>
    </w:p>
    <w:p w:rsidR="000A45E1" w:rsidRPr="004E3A4A" w:rsidRDefault="000A45E1" w:rsidP="00BD7F6D">
      <w:pPr>
        <w:pStyle w:val="3"/>
        <w:shd w:val="clear" w:color="auto" w:fill="auto"/>
        <w:tabs>
          <w:tab w:val="left" w:pos="1210"/>
        </w:tabs>
        <w:spacing w:line="240" w:lineRule="auto"/>
        <w:ind w:firstLine="709"/>
        <w:contextualSpacing/>
        <w:jc w:val="both"/>
        <w:rPr>
          <w:rFonts w:ascii="Arial" w:hAnsi="Arial" w:cs="Arial"/>
          <w:sz w:val="24"/>
          <w:szCs w:val="24"/>
        </w:rPr>
      </w:pPr>
      <w:r w:rsidRPr="004E3A4A">
        <w:rPr>
          <w:rFonts w:ascii="Arial" w:hAnsi="Arial" w:cs="Arial"/>
          <w:sz w:val="24"/>
          <w:szCs w:val="24"/>
        </w:rPr>
        <w:t>7.2.Уполномоченный орган осуществляет следующие функции:</w:t>
      </w:r>
    </w:p>
    <w:p w:rsidR="000A45E1" w:rsidRPr="004E3A4A" w:rsidRDefault="000A45E1" w:rsidP="00BD7F6D">
      <w:pPr>
        <w:pStyle w:val="3"/>
        <w:shd w:val="clear" w:color="auto" w:fill="auto"/>
        <w:tabs>
          <w:tab w:val="left" w:pos="937"/>
        </w:tabs>
        <w:spacing w:line="240" w:lineRule="auto"/>
        <w:ind w:right="20"/>
        <w:contextualSpacing/>
        <w:jc w:val="both"/>
        <w:rPr>
          <w:rFonts w:ascii="Arial" w:hAnsi="Arial" w:cs="Arial"/>
          <w:sz w:val="24"/>
          <w:szCs w:val="24"/>
        </w:rPr>
      </w:pPr>
      <w:r w:rsidRPr="004E3A4A">
        <w:rPr>
          <w:rFonts w:ascii="Arial" w:hAnsi="Arial" w:cs="Arial"/>
          <w:sz w:val="24"/>
          <w:szCs w:val="24"/>
        </w:rPr>
        <w:t>-</w:t>
      </w:r>
      <w:r w:rsidR="00363B63" w:rsidRPr="004E3A4A">
        <w:rPr>
          <w:rFonts w:ascii="Arial" w:hAnsi="Arial" w:cs="Arial"/>
          <w:sz w:val="24"/>
          <w:szCs w:val="24"/>
        </w:rPr>
        <w:t xml:space="preserve"> </w:t>
      </w:r>
      <w:r w:rsidRPr="004E3A4A">
        <w:rPr>
          <w:rFonts w:ascii="Arial" w:hAnsi="Arial" w:cs="Arial"/>
          <w:sz w:val="24"/>
          <w:szCs w:val="24"/>
        </w:rPr>
        <w:t>прием заявлений о предоставлении участка для захоронения на общественном кладбище (приложение № 3);</w:t>
      </w:r>
    </w:p>
    <w:p w:rsidR="000A45E1" w:rsidRPr="004E3A4A" w:rsidRDefault="000A45E1" w:rsidP="00BD7F6D">
      <w:pPr>
        <w:pStyle w:val="3"/>
        <w:shd w:val="clear" w:color="auto" w:fill="auto"/>
        <w:tabs>
          <w:tab w:val="left" w:pos="1210"/>
        </w:tabs>
        <w:spacing w:line="240" w:lineRule="auto"/>
        <w:ind w:right="20"/>
        <w:contextualSpacing/>
        <w:jc w:val="both"/>
        <w:rPr>
          <w:rFonts w:ascii="Arial" w:hAnsi="Arial" w:cs="Arial"/>
          <w:sz w:val="24"/>
          <w:szCs w:val="24"/>
        </w:rPr>
      </w:pPr>
      <w:r w:rsidRPr="004E3A4A">
        <w:rPr>
          <w:rFonts w:ascii="Arial" w:hAnsi="Arial" w:cs="Arial"/>
          <w:sz w:val="24"/>
          <w:szCs w:val="24"/>
        </w:rPr>
        <w:t>-</w:t>
      </w:r>
      <w:r w:rsidR="00363B63" w:rsidRPr="004E3A4A">
        <w:rPr>
          <w:rFonts w:ascii="Arial" w:hAnsi="Arial" w:cs="Arial"/>
          <w:sz w:val="24"/>
          <w:szCs w:val="24"/>
        </w:rPr>
        <w:t xml:space="preserve"> </w:t>
      </w:r>
      <w:r w:rsidRPr="004E3A4A">
        <w:rPr>
          <w:rFonts w:ascii="Arial" w:hAnsi="Arial" w:cs="Arial"/>
          <w:sz w:val="24"/>
          <w:szCs w:val="24"/>
        </w:rPr>
        <w:t>выдача разрешений на захоронение, перезахоронение и эксгумацию/ингумацию на общественном кладбище (приложение № 4) в соответствии с административным регламентом предоставления муниципальной услуги;</w:t>
      </w:r>
    </w:p>
    <w:p w:rsidR="000A45E1" w:rsidRPr="004E3A4A" w:rsidRDefault="000A45E1" w:rsidP="00BD7F6D">
      <w:pPr>
        <w:pStyle w:val="3"/>
        <w:shd w:val="clear" w:color="auto" w:fill="auto"/>
        <w:tabs>
          <w:tab w:val="left" w:pos="878"/>
        </w:tabs>
        <w:spacing w:line="240" w:lineRule="auto"/>
        <w:contextualSpacing/>
        <w:jc w:val="both"/>
        <w:rPr>
          <w:rFonts w:ascii="Arial" w:hAnsi="Arial" w:cs="Arial"/>
          <w:sz w:val="24"/>
          <w:szCs w:val="24"/>
        </w:rPr>
      </w:pPr>
      <w:r w:rsidRPr="004E3A4A">
        <w:rPr>
          <w:rFonts w:ascii="Arial" w:hAnsi="Arial" w:cs="Arial"/>
          <w:sz w:val="24"/>
          <w:szCs w:val="24"/>
        </w:rPr>
        <w:t>-</w:t>
      </w:r>
      <w:r w:rsidR="00363B63" w:rsidRPr="004E3A4A">
        <w:rPr>
          <w:rFonts w:ascii="Arial" w:hAnsi="Arial" w:cs="Arial"/>
          <w:sz w:val="24"/>
          <w:szCs w:val="24"/>
        </w:rPr>
        <w:t xml:space="preserve"> </w:t>
      </w:r>
      <w:r w:rsidRPr="004E3A4A">
        <w:rPr>
          <w:rFonts w:ascii="Arial" w:hAnsi="Arial" w:cs="Arial"/>
          <w:sz w:val="24"/>
          <w:szCs w:val="24"/>
        </w:rPr>
        <w:t>выдает справку о захоронении (приложение № 5);</w:t>
      </w:r>
    </w:p>
    <w:p w:rsidR="000A45E1" w:rsidRPr="004E3A4A" w:rsidRDefault="000A45E1" w:rsidP="00BD7F6D">
      <w:pPr>
        <w:pStyle w:val="3"/>
        <w:shd w:val="clear" w:color="auto" w:fill="auto"/>
        <w:tabs>
          <w:tab w:val="left" w:pos="1162"/>
        </w:tabs>
        <w:spacing w:line="240" w:lineRule="auto"/>
        <w:ind w:right="20"/>
        <w:contextualSpacing/>
        <w:jc w:val="both"/>
        <w:rPr>
          <w:rFonts w:ascii="Arial" w:hAnsi="Arial" w:cs="Arial"/>
          <w:sz w:val="24"/>
          <w:szCs w:val="24"/>
        </w:rPr>
      </w:pPr>
      <w:r w:rsidRPr="004E3A4A">
        <w:rPr>
          <w:rFonts w:ascii="Arial" w:hAnsi="Arial" w:cs="Arial"/>
          <w:sz w:val="24"/>
          <w:szCs w:val="24"/>
        </w:rPr>
        <w:t>-</w:t>
      </w:r>
      <w:r w:rsidR="00363B63" w:rsidRPr="004E3A4A">
        <w:rPr>
          <w:rFonts w:ascii="Arial" w:hAnsi="Arial" w:cs="Arial"/>
          <w:sz w:val="24"/>
          <w:szCs w:val="24"/>
        </w:rPr>
        <w:t xml:space="preserve"> </w:t>
      </w:r>
      <w:r w:rsidRPr="004E3A4A">
        <w:rPr>
          <w:rFonts w:ascii="Arial" w:hAnsi="Arial" w:cs="Arial"/>
          <w:sz w:val="24"/>
          <w:szCs w:val="24"/>
        </w:rPr>
        <w:t>осуществляет регистрацию захоронений, произведенных на территории муниципальных кладбищ, в Книге регистрации захоронений (приложение № 6);</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w:t>
      </w:r>
      <w:r w:rsidR="00363B63" w:rsidRPr="004E3A4A">
        <w:rPr>
          <w:rFonts w:ascii="Arial" w:hAnsi="Arial" w:cs="Arial"/>
          <w:sz w:val="24"/>
          <w:szCs w:val="24"/>
        </w:rPr>
        <w:t xml:space="preserve"> </w:t>
      </w:r>
      <w:r w:rsidRPr="004E3A4A">
        <w:rPr>
          <w:rFonts w:ascii="Arial" w:hAnsi="Arial" w:cs="Arial"/>
          <w:sz w:val="24"/>
          <w:szCs w:val="24"/>
        </w:rPr>
        <w:t>предоставление земельного участка для размещения муниципального кладбища в соответствии с земельным законодательством и проектной документацией;</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w:t>
      </w:r>
      <w:r w:rsidR="00363B63" w:rsidRPr="004E3A4A">
        <w:rPr>
          <w:rFonts w:ascii="Arial" w:hAnsi="Arial" w:cs="Arial"/>
          <w:sz w:val="24"/>
          <w:szCs w:val="24"/>
        </w:rPr>
        <w:t xml:space="preserve"> </w:t>
      </w:r>
      <w:r w:rsidRPr="004E3A4A">
        <w:rPr>
          <w:rFonts w:ascii="Arial" w:hAnsi="Arial" w:cs="Arial"/>
          <w:sz w:val="24"/>
          <w:szCs w:val="24"/>
        </w:rPr>
        <w:t>приостановление или прекращение деятельности специализированной службы в случае нарушения санитарных и экологических требований к содержанию места погребения; принятие мер к устранению допущенных нарушений и ликвидации неблагоприятного воздействия места погребения на окружающую среду и здоровье человека;</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lastRenderedPageBreak/>
        <w:t>-</w:t>
      </w:r>
      <w:r w:rsidR="00363B63" w:rsidRPr="004E3A4A">
        <w:rPr>
          <w:rFonts w:ascii="Arial" w:hAnsi="Arial" w:cs="Arial"/>
          <w:sz w:val="24"/>
          <w:szCs w:val="24"/>
        </w:rPr>
        <w:t xml:space="preserve"> </w:t>
      </w:r>
      <w:r w:rsidRPr="004E3A4A">
        <w:rPr>
          <w:rFonts w:ascii="Arial" w:hAnsi="Arial" w:cs="Arial"/>
          <w:sz w:val="24"/>
          <w:szCs w:val="24"/>
        </w:rPr>
        <w:t>разработка Правил деятельности муниципальных кладбищ и порядка их содержания;</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w:t>
      </w:r>
      <w:r w:rsidR="00363B63" w:rsidRPr="004E3A4A">
        <w:rPr>
          <w:rFonts w:ascii="Arial" w:hAnsi="Arial" w:cs="Arial"/>
          <w:sz w:val="24"/>
          <w:szCs w:val="24"/>
        </w:rPr>
        <w:t xml:space="preserve"> </w:t>
      </w:r>
      <w:r w:rsidRPr="004E3A4A">
        <w:rPr>
          <w:rFonts w:ascii="Arial" w:hAnsi="Arial" w:cs="Arial"/>
          <w:sz w:val="24"/>
          <w:szCs w:val="24"/>
        </w:rPr>
        <w:t>установление размера бесплатно предоставляемого участка земли на территории кладбища для погребения умершего;</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w:t>
      </w:r>
      <w:r w:rsidR="00FF0CFA" w:rsidRPr="004E3A4A">
        <w:rPr>
          <w:rFonts w:ascii="Arial" w:hAnsi="Arial" w:cs="Arial"/>
          <w:sz w:val="24"/>
          <w:szCs w:val="24"/>
        </w:rPr>
        <w:t xml:space="preserve"> </w:t>
      </w:r>
      <w:r w:rsidRPr="004E3A4A">
        <w:rPr>
          <w:rFonts w:ascii="Arial" w:hAnsi="Arial" w:cs="Arial"/>
          <w:sz w:val="24"/>
          <w:szCs w:val="24"/>
        </w:rPr>
        <w:t>разработка проектов муниципальных правовых актов в сфере организации похоронного дела;</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w:t>
      </w:r>
      <w:r w:rsidR="00FF0CFA" w:rsidRPr="004E3A4A">
        <w:rPr>
          <w:rFonts w:ascii="Arial" w:hAnsi="Arial" w:cs="Arial"/>
          <w:sz w:val="24"/>
          <w:szCs w:val="24"/>
        </w:rPr>
        <w:t xml:space="preserve"> </w:t>
      </w:r>
      <w:r w:rsidRPr="004E3A4A">
        <w:rPr>
          <w:rFonts w:ascii="Arial" w:hAnsi="Arial" w:cs="Arial"/>
          <w:sz w:val="24"/>
          <w:szCs w:val="24"/>
        </w:rPr>
        <w:t xml:space="preserve">координация и порядок взаимодействия всех хозяйствующих субъектов по реализации единой политики в сфере организации похоронного дела в </w:t>
      </w:r>
      <w:r w:rsidR="004A10C0" w:rsidRPr="004E3A4A">
        <w:rPr>
          <w:rFonts w:ascii="Arial" w:hAnsi="Arial" w:cs="Arial"/>
          <w:sz w:val="24"/>
          <w:szCs w:val="24"/>
        </w:rPr>
        <w:t>муниципальном образовании Зыковский сельсовет</w:t>
      </w:r>
      <w:r w:rsidRPr="004E3A4A">
        <w:rPr>
          <w:rFonts w:ascii="Arial" w:hAnsi="Arial" w:cs="Arial"/>
          <w:sz w:val="24"/>
          <w:szCs w:val="24"/>
        </w:rPr>
        <w:t>;</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w:t>
      </w:r>
      <w:r w:rsidR="00FF0CFA" w:rsidRPr="004E3A4A">
        <w:rPr>
          <w:rFonts w:ascii="Arial" w:hAnsi="Arial" w:cs="Arial"/>
          <w:sz w:val="24"/>
          <w:szCs w:val="24"/>
        </w:rPr>
        <w:t xml:space="preserve"> </w:t>
      </w:r>
      <w:r w:rsidRPr="004E3A4A">
        <w:rPr>
          <w:rFonts w:ascii="Arial" w:hAnsi="Arial" w:cs="Arial"/>
          <w:sz w:val="24"/>
          <w:szCs w:val="24"/>
        </w:rPr>
        <w:t>осуществление иных полномочий в сфере организации похоронного дела в соответствии законодательством Российской Федерации, Красноярского края, муниципальными правовыми актами.</w:t>
      </w:r>
    </w:p>
    <w:p w:rsidR="000A45E1" w:rsidRPr="004E3A4A" w:rsidRDefault="000A45E1" w:rsidP="00BD7F6D">
      <w:pPr>
        <w:pStyle w:val="3"/>
        <w:shd w:val="clear" w:color="auto" w:fill="auto"/>
        <w:tabs>
          <w:tab w:val="left" w:pos="932"/>
        </w:tabs>
        <w:spacing w:line="240" w:lineRule="auto"/>
        <w:ind w:right="20"/>
        <w:contextualSpacing/>
        <w:jc w:val="both"/>
        <w:rPr>
          <w:rFonts w:ascii="Arial" w:hAnsi="Arial" w:cs="Arial"/>
          <w:sz w:val="24"/>
          <w:szCs w:val="24"/>
        </w:rPr>
      </w:pPr>
      <w:r w:rsidRPr="004E3A4A">
        <w:rPr>
          <w:rFonts w:ascii="Arial" w:hAnsi="Arial" w:cs="Arial"/>
          <w:sz w:val="24"/>
          <w:szCs w:val="24"/>
        </w:rPr>
        <w:t>-</w:t>
      </w:r>
      <w:r w:rsidR="00FF0CFA" w:rsidRPr="004E3A4A">
        <w:rPr>
          <w:rFonts w:ascii="Arial" w:hAnsi="Arial" w:cs="Arial"/>
          <w:sz w:val="24"/>
          <w:szCs w:val="24"/>
        </w:rPr>
        <w:t xml:space="preserve"> </w:t>
      </w:r>
      <w:r w:rsidRPr="004E3A4A">
        <w:rPr>
          <w:rFonts w:ascii="Arial" w:hAnsi="Arial" w:cs="Arial"/>
          <w:sz w:val="24"/>
          <w:szCs w:val="24"/>
        </w:rPr>
        <w:t>организация работы по содержанию, благоустройству муниципальных кладбищ;</w:t>
      </w:r>
    </w:p>
    <w:p w:rsidR="000A45E1" w:rsidRPr="004E3A4A" w:rsidRDefault="000A45E1" w:rsidP="00BD7F6D">
      <w:pPr>
        <w:pStyle w:val="3"/>
        <w:shd w:val="clear" w:color="auto" w:fill="auto"/>
        <w:tabs>
          <w:tab w:val="left" w:pos="878"/>
        </w:tabs>
        <w:spacing w:line="240" w:lineRule="auto"/>
        <w:contextualSpacing/>
        <w:jc w:val="both"/>
        <w:rPr>
          <w:rFonts w:ascii="Arial" w:hAnsi="Arial" w:cs="Arial"/>
          <w:sz w:val="24"/>
          <w:szCs w:val="24"/>
        </w:rPr>
      </w:pPr>
      <w:r w:rsidRPr="004E3A4A">
        <w:rPr>
          <w:rFonts w:ascii="Arial" w:hAnsi="Arial" w:cs="Arial"/>
          <w:sz w:val="24"/>
          <w:szCs w:val="24"/>
        </w:rPr>
        <w:t>-</w:t>
      </w:r>
      <w:r w:rsidR="00FF0CFA" w:rsidRPr="004E3A4A">
        <w:rPr>
          <w:rFonts w:ascii="Arial" w:hAnsi="Arial" w:cs="Arial"/>
          <w:sz w:val="24"/>
          <w:szCs w:val="24"/>
        </w:rPr>
        <w:t xml:space="preserve"> </w:t>
      </w:r>
      <w:r w:rsidRPr="004E3A4A">
        <w:rPr>
          <w:rFonts w:ascii="Arial" w:hAnsi="Arial" w:cs="Arial"/>
          <w:sz w:val="24"/>
          <w:szCs w:val="24"/>
        </w:rPr>
        <w:t>рассматривает обращения граждан.</w:t>
      </w:r>
    </w:p>
    <w:p w:rsidR="00FF0CFA" w:rsidRPr="004E3A4A" w:rsidRDefault="00FF0CFA" w:rsidP="00BD7F6D">
      <w:pPr>
        <w:pStyle w:val="3"/>
        <w:shd w:val="clear" w:color="auto" w:fill="auto"/>
        <w:tabs>
          <w:tab w:val="left" w:pos="878"/>
        </w:tabs>
        <w:spacing w:line="240" w:lineRule="auto"/>
        <w:contextualSpacing/>
        <w:jc w:val="both"/>
        <w:rPr>
          <w:rFonts w:ascii="Arial" w:hAnsi="Arial" w:cs="Arial"/>
          <w:sz w:val="24"/>
          <w:szCs w:val="24"/>
        </w:rPr>
      </w:pPr>
    </w:p>
    <w:p w:rsidR="000A45E1" w:rsidRPr="004E3A4A" w:rsidRDefault="000A45E1" w:rsidP="00BD7F6D">
      <w:pPr>
        <w:pStyle w:val="3"/>
        <w:shd w:val="clear" w:color="auto" w:fill="auto"/>
        <w:spacing w:line="240" w:lineRule="auto"/>
        <w:ind w:left="2820"/>
        <w:contextualSpacing/>
        <w:jc w:val="left"/>
        <w:rPr>
          <w:rFonts w:ascii="Arial" w:hAnsi="Arial" w:cs="Arial"/>
          <w:sz w:val="24"/>
          <w:szCs w:val="24"/>
        </w:rPr>
      </w:pPr>
      <w:r w:rsidRPr="004E3A4A">
        <w:rPr>
          <w:rFonts w:ascii="Arial" w:hAnsi="Arial" w:cs="Arial"/>
          <w:sz w:val="24"/>
          <w:szCs w:val="24"/>
        </w:rPr>
        <w:t>8. Специализированная служба</w:t>
      </w:r>
    </w:p>
    <w:p w:rsidR="00FF0CFA" w:rsidRPr="004E3A4A" w:rsidRDefault="00FF0CFA" w:rsidP="00BD7F6D">
      <w:pPr>
        <w:pStyle w:val="3"/>
        <w:shd w:val="clear" w:color="auto" w:fill="auto"/>
        <w:spacing w:line="240" w:lineRule="auto"/>
        <w:ind w:left="2820"/>
        <w:contextualSpacing/>
        <w:jc w:val="left"/>
        <w:rPr>
          <w:rFonts w:ascii="Arial" w:hAnsi="Arial" w:cs="Arial"/>
          <w:sz w:val="24"/>
          <w:szCs w:val="24"/>
        </w:rPr>
      </w:pPr>
    </w:p>
    <w:p w:rsidR="000A45E1" w:rsidRPr="004E3A4A" w:rsidRDefault="000A45E1" w:rsidP="00BD7F6D">
      <w:pPr>
        <w:pStyle w:val="3"/>
        <w:shd w:val="clear" w:color="auto" w:fill="auto"/>
        <w:tabs>
          <w:tab w:val="left" w:pos="1282"/>
        </w:tabs>
        <w:spacing w:line="240" w:lineRule="auto"/>
        <w:ind w:right="23" w:firstLine="709"/>
        <w:contextualSpacing/>
        <w:jc w:val="both"/>
        <w:rPr>
          <w:rFonts w:ascii="Arial" w:hAnsi="Arial" w:cs="Arial"/>
          <w:sz w:val="24"/>
          <w:szCs w:val="24"/>
        </w:rPr>
      </w:pPr>
      <w:r w:rsidRPr="004E3A4A">
        <w:rPr>
          <w:rFonts w:ascii="Arial" w:hAnsi="Arial" w:cs="Arial"/>
          <w:sz w:val="24"/>
          <w:szCs w:val="24"/>
        </w:rPr>
        <w:t xml:space="preserve">8.1.Специализированной службой по вопросам похоронного дела на территории муниципального образования </w:t>
      </w:r>
      <w:r w:rsidR="004A10C0" w:rsidRPr="004E3A4A">
        <w:rPr>
          <w:rFonts w:ascii="Arial" w:hAnsi="Arial" w:cs="Arial"/>
          <w:sz w:val="24"/>
          <w:szCs w:val="24"/>
        </w:rPr>
        <w:t>Зыковский сельсовет</w:t>
      </w:r>
      <w:r w:rsidRPr="004E3A4A">
        <w:rPr>
          <w:rFonts w:ascii="Arial" w:hAnsi="Arial" w:cs="Arial"/>
          <w:sz w:val="24"/>
          <w:szCs w:val="24"/>
        </w:rPr>
        <w:t xml:space="preserve"> является организация, выигравшая открытый конкурс по выбору специализированной организации по вопросам похоронного дела (далее по тексту - Специализированная служба).</w:t>
      </w:r>
    </w:p>
    <w:p w:rsidR="000A45E1" w:rsidRPr="004E3A4A" w:rsidRDefault="000A45E1" w:rsidP="00BD7F6D">
      <w:pPr>
        <w:pStyle w:val="3"/>
        <w:shd w:val="clear" w:color="auto" w:fill="auto"/>
        <w:tabs>
          <w:tab w:val="left" w:pos="1239"/>
        </w:tabs>
        <w:spacing w:line="240" w:lineRule="auto"/>
        <w:ind w:right="23" w:firstLine="709"/>
        <w:contextualSpacing/>
        <w:jc w:val="both"/>
        <w:rPr>
          <w:rFonts w:ascii="Arial" w:hAnsi="Arial" w:cs="Arial"/>
          <w:sz w:val="24"/>
          <w:szCs w:val="24"/>
        </w:rPr>
      </w:pPr>
      <w:r w:rsidRPr="004E3A4A">
        <w:rPr>
          <w:rFonts w:ascii="Arial" w:hAnsi="Arial" w:cs="Arial"/>
          <w:sz w:val="24"/>
          <w:szCs w:val="24"/>
        </w:rPr>
        <w:t>8.2.Специализированная служба является хозяйствующим субъектом в сфере оказания ритуальных услуг и осуществляет погребение умерших, в том числе согласно гарантированному перечню услуг, и действует на основании Устава</w:t>
      </w:r>
      <w:r w:rsidR="004A10C0" w:rsidRPr="004E3A4A">
        <w:rPr>
          <w:rFonts w:ascii="Arial" w:hAnsi="Arial" w:cs="Arial"/>
          <w:sz w:val="24"/>
          <w:szCs w:val="24"/>
        </w:rPr>
        <w:t xml:space="preserve"> предприятия, в соответствии с </w:t>
      </w:r>
      <w:r w:rsidRPr="004E3A4A">
        <w:rPr>
          <w:rFonts w:ascii="Arial" w:hAnsi="Arial" w:cs="Arial"/>
          <w:sz w:val="24"/>
          <w:szCs w:val="24"/>
        </w:rPr>
        <w:t xml:space="preserve">Федеральным законом от 12.01.1996 № 8-ФЗ «О погребении и похоронном деле», Постановлением Главного государственного санитарного врача РФ от 28.06.2011 </w:t>
      </w:r>
      <w:r w:rsidR="00FF0CFA" w:rsidRPr="004E3A4A">
        <w:rPr>
          <w:rFonts w:ascii="Arial" w:hAnsi="Arial" w:cs="Arial"/>
          <w:sz w:val="24"/>
          <w:szCs w:val="24"/>
        </w:rPr>
        <w:t>№</w:t>
      </w:r>
      <w:r w:rsidRPr="004E3A4A">
        <w:rPr>
          <w:rFonts w:ascii="Arial" w:hAnsi="Arial" w:cs="Arial"/>
          <w:sz w:val="24"/>
          <w:szCs w:val="24"/>
        </w:rPr>
        <w:t xml:space="preserve"> 84 </w:t>
      </w:r>
      <w:r w:rsidR="00FF0CFA" w:rsidRPr="004E3A4A">
        <w:rPr>
          <w:rFonts w:ascii="Arial" w:hAnsi="Arial" w:cs="Arial"/>
          <w:sz w:val="24"/>
          <w:szCs w:val="24"/>
        </w:rPr>
        <w:t>«</w:t>
      </w:r>
      <w:r w:rsidRPr="004E3A4A">
        <w:rPr>
          <w:rFonts w:ascii="Arial" w:hAnsi="Arial" w:cs="Arial"/>
          <w:sz w:val="24"/>
          <w:szCs w:val="24"/>
        </w:rPr>
        <w:t xml:space="preserve">Об утверждении СанПиН  2.1.2882-11 </w:t>
      </w:r>
      <w:r w:rsidR="00FF0CFA" w:rsidRPr="004E3A4A">
        <w:rPr>
          <w:rFonts w:ascii="Arial" w:hAnsi="Arial" w:cs="Arial"/>
          <w:sz w:val="24"/>
          <w:szCs w:val="24"/>
        </w:rPr>
        <w:t>«</w:t>
      </w:r>
      <w:r w:rsidR="00DA35BA" w:rsidRPr="004E3A4A">
        <w:rPr>
          <w:rFonts w:ascii="Arial" w:hAnsi="Arial" w:cs="Arial"/>
          <w:sz w:val="24"/>
          <w:szCs w:val="24"/>
        </w:rPr>
        <w:t>Г</w:t>
      </w:r>
      <w:r w:rsidRPr="004E3A4A">
        <w:rPr>
          <w:rFonts w:ascii="Arial" w:hAnsi="Arial" w:cs="Arial"/>
          <w:sz w:val="24"/>
          <w:szCs w:val="24"/>
        </w:rPr>
        <w:t>и</w:t>
      </w:r>
      <w:r w:rsidR="00DA35BA" w:rsidRPr="004E3A4A">
        <w:rPr>
          <w:rFonts w:ascii="Arial" w:hAnsi="Arial" w:cs="Arial"/>
          <w:sz w:val="24"/>
          <w:szCs w:val="24"/>
        </w:rPr>
        <w:t>ги</w:t>
      </w:r>
      <w:r w:rsidRPr="004E3A4A">
        <w:rPr>
          <w:rFonts w:ascii="Arial" w:hAnsi="Arial" w:cs="Arial"/>
          <w:sz w:val="24"/>
          <w:szCs w:val="24"/>
        </w:rPr>
        <w:t>енические требования к размещению, устройству и содержанию кладбищ, зданий и сооружений похоронного назначения</w:t>
      </w:r>
      <w:r w:rsidR="00FF0CFA" w:rsidRPr="004E3A4A">
        <w:rPr>
          <w:rFonts w:ascii="Arial" w:hAnsi="Arial" w:cs="Arial"/>
          <w:sz w:val="24"/>
          <w:szCs w:val="24"/>
        </w:rPr>
        <w:t>»</w:t>
      </w:r>
      <w:r w:rsidRPr="004E3A4A">
        <w:rPr>
          <w:rFonts w:ascii="Arial" w:hAnsi="Arial" w:cs="Arial"/>
          <w:sz w:val="24"/>
          <w:szCs w:val="24"/>
        </w:rPr>
        <w:t>.</w:t>
      </w:r>
    </w:p>
    <w:p w:rsidR="000A45E1" w:rsidRPr="004E3A4A" w:rsidRDefault="000A45E1" w:rsidP="00BD7F6D">
      <w:pPr>
        <w:pStyle w:val="3"/>
        <w:shd w:val="clear" w:color="auto" w:fill="auto"/>
        <w:tabs>
          <w:tab w:val="left" w:pos="1214"/>
        </w:tabs>
        <w:spacing w:line="240" w:lineRule="auto"/>
        <w:ind w:firstLine="709"/>
        <w:contextualSpacing/>
        <w:jc w:val="both"/>
        <w:rPr>
          <w:rFonts w:ascii="Arial" w:hAnsi="Arial" w:cs="Arial"/>
          <w:sz w:val="24"/>
          <w:szCs w:val="24"/>
        </w:rPr>
      </w:pPr>
      <w:r w:rsidRPr="004E3A4A">
        <w:rPr>
          <w:rFonts w:ascii="Arial" w:hAnsi="Arial" w:cs="Arial"/>
          <w:sz w:val="24"/>
          <w:szCs w:val="24"/>
        </w:rPr>
        <w:t>8.3.Специализированная служба выполняет следующие функции:</w:t>
      </w:r>
    </w:p>
    <w:p w:rsidR="000A45E1" w:rsidRPr="004E3A4A" w:rsidRDefault="000A45E1" w:rsidP="00BD7F6D">
      <w:pPr>
        <w:pStyle w:val="3"/>
        <w:numPr>
          <w:ilvl w:val="0"/>
          <w:numId w:val="2"/>
        </w:numPr>
        <w:shd w:val="clear" w:color="auto" w:fill="auto"/>
        <w:tabs>
          <w:tab w:val="left" w:pos="1148"/>
        </w:tabs>
        <w:spacing w:line="240" w:lineRule="auto"/>
        <w:ind w:left="20" w:right="20" w:firstLine="700"/>
        <w:contextualSpacing/>
        <w:jc w:val="both"/>
        <w:rPr>
          <w:rFonts w:ascii="Arial" w:hAnsi="Arial" w:cs="Arial"/>
          <w:sz w:val="24"/>
          <w:szCs w:val="24"/>
        </w:rPr>
      </w:pPr>
      <w:r w:rsidRPr="004E3A4A">
        <w:rPr>
          <w:rFonts w:ascii="Arial" w:hAnsi="Arial" w:cs="Arial"/>
          <w:sz w:val="24"/>
          <w:szCs w:val="24"/>
        </w:rPr>
        <w:t>оказывает населению гарантированный перечень услуг по погребению в соответствии с требованиями настоящего Положения;</w:t>
      </w:r>
    </w:p>
    <w:p w:rsidR="000A45E1" w:rsidRPr="004E3A4A" w:rsidRDefault="000A45E1" w:rsidP="00BD7F6D">
      <w:pPr>
        <w:pStyle w:val="3"/>
        <w:numPr>
          <w:ilvl w:val="0"/>
          <w:numId w:val="2"/>
        </w:numPr>
        <w:shd w:val="clear" w:color="auto" w:fill="auto"/>
        <w:tabs>
          <w:tab w:val="left" w:pos="970"/>
        </w:tabs>
        <w:spacing w:line="240" w:lineRule="auto"/>
        <w:ind w:left="20" w:right="20" w:firstLine="700"/>
        <w:contextualSpacing/>
        <w:jc w:val="both"/>
        <w:rPr>
          <w:rFonts w:ascii="Arial" w:hAnsi="Arial" w:cs="Arial"/>
          <w:sz w:val="24"/>
          <w:szCs w:val="24"/>
        </w:rPr>
      </w:pPr>
      <w:r w:rsidRPr="004E3A4A">
        <w:rPr>
          <w:rFonts w:ascii="Arial" w:hAnsi="Arial" w:cs="Arial"/>
          <w:sz w:val="24"/>
          <w:szCs w:val="24"/>
        </w:rPr>
        <w:t xml:space="preserve">осуществляет погребение умерших, не имеющих супруга, близких родственников, иных родственников либо законного представителя умершего или при невозможности (отказе) осуществить ими погребение, а также при отсутствии иных лиц, взявших на себя обязанность осуществить погребение, по стоимости, устанавливаемой правовым актом администрации </w:t>
      </w:r>
      <w:r w:rsidR="00DA35BA" w:rsidRPr="004E3A4A">
        <w:rPr>
          <w:rFonts w:ascii="Arial" w:hAnsi="Arial" w:cs="Arial"/>
          <w:sz w:val="24"/>
          <w:szCs w:val="24"/>
        </w:rPr>
        <w:t>Зыков</w:t>
      </w:r>
      <w:r w:rsidR="004A10C0" w:rsidRPr="004E3A4A">
        <w:rPr>
          <w:rFonts w:ascii="Arial" w:hAnsi="Arial" w:cs="Arial"/>
          <w:sz w:val="24"/>
          <w:szCs w:val="24"/>
        </w:rPr>
        <w:t>ского сельсовета</w:t>
      </w:r>
      <w:r w:rsidR="000F6555" w:rsidRPr="004E3A4A">
        <w:rPr>
          <w:rFonts w:ascii="Arial" w:hAnsi="Arial" w:cs="Arial"/>
          <w:sz w:val="24"/>
          <w:szCs w:val="24"/>
        </w:rPr>
        <w:t xml:space="preserve"> Березовского района Красноярского края</w:t>
      </w:r>
      <w:r w:rsidRPr="004E3A4A">
        <w:rPr>
          <w:rFonts w:ascii="Arial" w:hAnsi="Arial" w:cs="Arial"/>
          <w:sz w:val="24"/>
          <w:szCs w:val="24"/>
        </w:rPr>
        <w:t xml:space="preserve"> и с последующим получением социального пособия;</w:t>
      </w:r>
    </w:p>
    <w:p w:rsidR="000A45E1" w:rsidRPr="004E3A4A" w:rsidRDefault="000A45E1" w:rsidP="00BD7F6D">
      <w:pPr>
        <w:pStyle w:val="3"/>
        <w:numPr>
          <w:ilvl w:val="0"/>
          <w:numId w:val="2"/>
        </w:numPr>
        <w:shd w:val="clear" w:color="auto" w:fill="auto"/>
        <w:tabs>
          <w:tab w:val="left" w:pos="975"/>
        </w:tabs>
        <w:spacing w:line="240" w:lineRule="auto"/>
        <w:ind w:left="20" w:right="20" w:firstLine="700"/>
        <w:contextualSpacing/>
        <w:jc w:val="both"/>
        <w:rPr>
          <w:rFonts w:ascii="Arial" w:hAnsi="Arial" w:cs="Arial"/>
          <w:sz w:val="24"/>
          <w:szCs w:val="24"/>
        </w:rPr>
      </w:pPr>
      <w:r w:rsidRPr="004E3A4A">
        <w:rPr>
          <w:rFonts w:ascii="Arial" w:hAnsi="Arial" w:cs="Arial"/>
          <w:sz w:val="24"/>
          <w:szCs w:val="24"/>
        </w:rPr>
        <w:t>ведет реестр умерших граждан, погребение которых произведено специализированной службой по вопросам похоронного дела;</w:t>
      </w:r>
    </w:p>
    <w:p w:rsidR="000A45E1" w:rsidRPr="004E3A4A" w:rsidRDefault="000A45E1" w:rsidP="00BD7F6D">
      <w:pPr>
        <w:pStyle w:val="3"/>
        <w:numPr>
          <w:ilvl w:val="0"/>
          <w:numId w:val="2"/>
        </w:numPr>
        <w:shd w:val="clear" w:color="auto" w:fill="auto"/>
        <w:tabs>
          <w:tab w:val="left" w:pos="883"/>
        </w:tabs>
        <w:spacing w:line="240" w:lineRule="auto"/>
        <w:ind w:left="20" w:firstLine="700"/>
        <w:contextualSpacing/>
        <w:jc w:val="both"/>
        <w:rPr>
          <w:rFonts w:ascii="Arial" w:hAnsi="Arial" w:cs="Arial"/>
          <w:sz w:val="24"/>
          <w:szCs w:val="24"/>
        </w:rPr>
      </w:pPr>
      <w:r w:rsidRPr="004E3A4A">
        <w:rPr>
          <w:rFonts w:ascii="Arial" w:hAnsi="Arial" w:cs="Arial"/>
          <w:sz w:val="24"/>
          <w:szCs w:val="24"/>
        </w:rPr>
        <w:t>осуществляет контроль за соблюдением порядка захоронений;</w:t>
      </w:r>
    </w:p>
    <w:p w:rsidR="000A45E1" w:rsidRPr="004E3A4A" w:rsidRDefault="000F6555" w:rsidP="00BD7F6D">
      <w:pPr>
        <w:pStyle w:val="3"/>
        <w:shd w:val="clear" w:color="auto" w:fill="auto"/>
        <w:tabs>
          <w:tab w:val="left" w:pos="709"/>
        </w:tabs>
        <w:spacing w:line="240" w:lineRule="auto"/>
        <w:ind w:left="20" w:right="20"/>
        <w:contextualSpacing/>
        <w:jc w:val="both"/>
        <w:rPr>
          <w:rFonts w:ascii="Arial" w:hAnsi="Arial" w:cs="Arial"/>
          <w:sz w:val="24"/>
          <w:szCs w:val="24"/>
        </w:rPr>
      </w:pPr>
      <w:r w:rsidRPr="004E3A4A">
        <w:rPr>
          <w:rFonts w:ascii="Arial" w:hAnsi="Arial" w:cs="Arial"/>
          <w:sz w:val="24"/>
          <w:szCs w:val="24"/>
        </w:rPr>
        <w:tab/>
      </w:r>
      <w:r w:rsidR="000A45E1" w:rsidRPr="004E3A4A">
        <w:rPr>
          <w:rFonts w:ascii="Arial" w:hAnsi="Arial" w:cs="Arial"/>
          <w:sz w:val="24"/>
          <w:szCs w:val="24"/>
        </w:rPr>
        <w:t>- разрабатывает схему последовательности освоения земель под захоронения;</w:t>
      </w:r>
    </w:p>
    <w:p w:rsidR="000A45E1" w:rsidRPr="004E3A4A" w:rsidRDefault="000A45E1" w:rsidP="00BD7F6D">
      <w:pPr>
        <w:pStyle w:val="3"/>
        <w:numPr>
          <w:ilvl w:val="0"/>
          <w:numId w:val="2"/>
        </w:numPr>
        <w:shd w:val="clear" w:color="auto" w:fill="auto"/>
        <w:tabs>
          <w:tab w:val="left" w:pos="913"/>
        </w:tabs>
        <w:spacing w:line="240" w:lineRule="auto"/>
        <w:ind w:left="20" w:right="20" w:firstLine="700"/>
        <w:contextualSpacing/>
        <w:jc w:val="both"/>
        <w:rPr>
          <w:rFonts w:ascii="Arial" w:hAnsi="Arial" w:cs="Arial"/>
          <w:sz w:val="24"/>
          <w:szCs w:val="24"/>
        </w:rPr>
      </w:pPr>
      <w:r w:rsidRPr="004E3A4A">
        <w:rPr>
          <w:rFonts w:ascii="Arial" w:hAnsi="Arial" w:cs="Arial"/>
          <w:sz w:val="24"/>
          <w:szCs w:val="24"/>
        </w:rPr>
        <w:t>осуществляет поквартальную разбивку зоны захоронения, определяет участки почетных, вероисповедальных, воинских захоронений, захоронений умерших, личность которых не установлена;</w:t>
      </w:r>
    </w:p>
    <w:p w:rsidR="000A45E1" w:rsidRPr="004E3A4A" w:rsidRDefault="000A45E1" w:rsidP="00BD7F6D">
      <w:pPr>
        <w:pStyle w:val="3"/>
        <w:numPr>
          <w:ilvl w:val="0"/>
          <w:numId w:val="2"/>
        </w:numPr>
        <w:shd w:val="clear" w:color="auto" w:fill="auto"/>
        <w:tabs>
          <w:tab w:val="left" w:pos="883"/>
        </w:tabs>
        <w:spacing w:line="240" w:lineRule="auto"/>
        <w:ind w:left="20" w:firstLine="700"/>
        <w:contextualSpacing/>
        <w:jc w:val="both"/>
        <w:rPr>
          <w:rFonts w:ascii="Arial" w:hAnsi="Arial" w:cs="Arial"/>
          <w:sz w:val="24"/>
          <w:szCs w:val="24"/>
        </w:rPr>
      </w:pPr>
      <w:r w:rsidRPr="004E3A4A">
        <w:rPr>
          <w:rFonts w:ascii="Arial" w:hAnsi="Arial" w:cs="Arial"/>
          <w:sz w:val="24"/>
          <w:szCs w:val="24"/>
        </w:rPr>
        <w:t>определяет участки текущего захоронения;</w:t>
      </w:r>
    </w:p>
    <w:p w:rsidR="000A45E1" w:rsidRPr="004E3A4A" w:rsidRDefault="000A45E1" w:rsidP="00BD7F6D">
      <w:pPr>
        <w:pStyle w:val="3"/>
        <w:numPr>
          <w:ilvl w:val="0"/>
          <w:numId w:val="2"/>
        </w:numPr>
        <w:shd w:val="clear" w:color="auto" w:fill="auto"/>
        <w:tabs>
          <w:tab w:val="left" w:pos="883"/>
        </w:tabs>
        <w:spacing w:line="240" w:lineRule="auto"/>
        <w:ind w:left="20" w:firstLine="700"/>
        <w:contextualSpacing/>
        <w:jc w:val="both"/>
        <w:rPr>
          <w:rFonts w:ascii="Arial" w:hAnsi="Arial" w:cs="Arial"/>
          <w:sz w:val="24"/>
          <w:szCs w:val="24"/>
        </w:rPr>
      </w:pPr>
      <w:r w:rsidRPr="004E3A4A">
        <w:rPr>
          <w:rFonts w:ascii="Arial" w:hAnsi="Arial" w:cs="Arial"/>
          <w:sz w:val="24"/>
          <w:szCs w:val="24"/>
        </w:rPr>
        <w:t>оказывает услуги по приему заказов на организацию похорон;</w:t>
      </w:r>
    </w:p>
    <w:p w:rsidR="000A45E1" w:rsidRPr="004E3A4A" w:rsidRDefault="000A45E1" w:rsidP="00BD7F6D">
      <w:pPr>
        <w:pStyle w:val="3"/>
        <w:shd w:val="clear" w:color="auto" w:fill="auto"/>
        <w:tabs>
          <w:tab w:val="left" w:pos="1282"/>
        </w:tabs>
        <w:spacing w:line="240" w:lineRule="auto"/>
        <w:ind w:right="23" w:firstLine="709"/>
        <w:contextualSpacing/>
        <w:jc w:val="both"/>
        <w:rPr>
          <w:rFonts w:ascii="Arial" w:hAnsi="Arial" w:cs="Arial"/>
          <w:sz w:val="24"/>
          <w:szCs w:val="24"/>
        </w:rPr>
      </w:pPr>
      <w:r w:rsidRPr="004E3A4A">
        <w:rPr>
          <w:rFonts w:ascii="Arial" w:hAnsi="Arial" w:cs="Arial"/>
          <w:sz w:val="24"/>
          <w:szCs w:val="24"/>
        </w:rPr>
        <w:t>8.4.Специализированная служба вправе предоставлять гражданам за плату ритуальные услуги сверх гарантированного перечня услуг по погребению.</w:t>
      </w:r>
    </w:p>
    <w:p w:rsidR="000A45E1" w:rsidRPr="004E3A4A" w:rsidRDefault="000A45E1" w:rsidP="00BD7F6D">
      <w:pPr>
        <w:pStyle w:val="3"/>
        <w:shd w:val="clear" w:color="auto" w:fill="auto"/>
        <w:tabs>
          <w:tab w:val="left" w:pos="1354"/>
        </w:tabs>
        <w:spacing w:line="240" w:lineRule="auto"/>
        <w:ind w:right="23" w:firstLine="709"/>
        <w:contextualSpacing/>
        <w:jc w:val="both"/>
        <w:rPr>
          <w:rFonts w:ascii="Arial" w:hAnsi="Arial" w:cs="Arial"/>
          <w:sz w:val="24"/>
          <w:szCs w:val="24"/>
        </w:rPr>
      </w:pPr>
      <w:r w:rsidRPr="004E3A4A">
        <w:rPr>
          <w:rFonts w:ascii="Arial" w:hAnsi="Arial" w:cs="Arial"/>
          <w:sz w:val="24"/>
          <w:szCs w:val="24"/>
        </w:rPr>
        <w:lastRenderedPageBreak/>
        <w:t>8.5.Оформление заявки на оказание услуг по гарантированному перечню осуществляется сотрудником Специализированной службы с понедельника по пятницу с 8.00 до 17.00.</w:t>
      </w:r>
      <w:r w:rsidR="000F6555" w:rsidRPr="004E3A4A">
        <w:rPr>
          <w:rFonts w:ascii="Arial" w:hAnsi="Arial" w:cs="Arial"/>
          <w:sz w:val="24"/>
          <w:szCs w:val="24"/>
        </w:rPr>
        <w:t xml:space="preserve">, </w:t>
      </w:r>
      <w:r w:rsidRPr="004E3A4A">
        <w:rPr>
          <w:rFonts w:ascii="Arial" w:hAnsi="Arial" w:cs="Arial"/>
          <w:sz w:val="24"/>
          <w:szCs w:val="24"/>
        </w:rPr>
        <w:t>в субботу, воскресенье с 8-00</w:t>
      </w:r>
      <w:r w:rsidR="00F33E8A" w:rsidRPr="004E3A4A">
        <w:rPr>
          <w:rFonts w:ascii="Arial" w:hAnsi="Arial" w:cs="Arial"/>
          <w:sz w:val="24"/>
          <w:szCs w:val="24"/>
        </w:rPr>
        <w:t xml:space="preserve"> </w:t>
      </w:r>
      <w:r w:rsidRPr="004E3A4A">
        <w:rPr>
          <w:rFonts w:ascii="Arial" w:hAnsi="Arial" w:cs="Arial"/>
          <w:sz w:val="24"/>
          <w:szCs w:val="24"/>
        </w:rPr>
        <w:t>до 14-00</w:t>
      </w:r>
      <w:r w:rsidR="00F33E8A" w:rsidRPr="004E3A4A">
        <w:rPr>
          <w:rFonts w:ascii="Arial" w:hAnsi="Arial" w:cs="Arial"/>
          <w:sz w:val="24"/>
          <w:szCs w:val="24"/>
        </w:rPr>
        <w:t>.</w:t>
      </w:r>
    </w:p>
    <w:p w:rsidR="000A45E1" w:rsidRPr="004E3A4A" w:rsidRDefault="000A45E1" w:rsidP="00BD7F6D">
      <w:pPr>
        <w:pStyle w:val="3"/>
        <w:shd w:val="clear" w:color="auto" w:fill="auto"/>
        <w:tabs>
          <w:tab w:val="left" w:pos="1450"/>
        </w:tabs>
        <w:spacing w:line="240" w:lineRule="auto"/>
        <w:ind w:right="23" w:firstLine="709"/>
        <w:contextualSpacing/>
        <w:jc w:val="both"/>
        <w:rPr>
          <w:rFonts w:ascii="Arial" w:hAnsi="Arial" w:cs="Arial"/>
          <w:sz w:val="24"/>
          <w:szCs w:val="24"/>
        </w:rPr>
      </w:pPr>
      <w:r w:rsidRPr="004E3A4A">
        <w:rPr>
          <w:rFonts w:ascii="Arial" w:hAnsi="Arial" w:cs="Arial"/>
          <w:sz w:val="24"/>
          <w:szCs w:val="24"/>
        </w:rPr>
        <w:t>8.6.Оформление заказов на оказание услуг по погребению производится сотрудниками Специализированной службы на основании выданного уполномоченным органом разрешения на захоронение на муниципальном кладбище (приложение № 4).</w:t>
      </w:r>
    </w:p>
    <w:p w:rsidR="000A45E1" w:rsidRPr="004E3A4A" w:rsidRDefault="000A45E1" w:rsidP="00BD7F6D">
      <w:pPr>
        <w:pStyle w:val="3"/>
        <w:shd w:val="clear" w:color="auto" w:fill="auto"/>
        <w:spacing w:line="240" w:lineRule="auto"/>
        <w:contextualSpacing/>
        <w:rPr>
          <w:rFonts w:ascii="Arial" w:hAnsi="Arial" w:cs="Arial"/>
          <w:b/>
          <w:sz w:val="24"/>
          <w:szCs w:val="24"/>
        </w:rPr>
      </w:pPr>
    </w:p>
    <w:p w:rsidR="000A45E1" w:rsidRPr="004E3A4A" w:rsidRDefault="000A45E1" w:rsidP="00BD7F6D">
      <w:pPr>
        <w:pStyle w:val="3"/>
        <w:shd w:val="clear" w:color="auto" w:fill="auto"/>
        <w:spacing w:line="240" w:lineRule="auto"/>
        <w:contextualSpacing/>
        <w:rPr>
          <w:rFonts w:ascii="Arial" w:hAnsi="Arial" w:cs="Arial"/>
          <w:b/>
          <w:bCs/>
          <w:sz w:val="24"/>
          <w:szCs w:val="24"/>
        </w:rPr>
      </w:pPr>
      <w:r w:rsidRPr="004E3A4A">
        <w:rPr>
          <w:rFonts w:ascii="Arial" w:hAnsi="Arial" w:cs="Arial"/>
          <w:b/>
          <w:sz w:val="24"/>
          <w:szCs w:val="24"/>
        </w:rPr>
        <w:t>Глава I</w:t>
      </w:r>
      <w:r w:rsidRPr="004E3A4A">
        <w:rPr>
          <w:rFonts w:ascii="Arial" w:hAnsi="Arial" w:cs="Arial"/>
          <w:b/>
          <w:sz w:val="24"/>
          <w:szCs w:val="24"/>
          <w:lang w:val="en-US"/>
        </w:rPr>
        <w:t>V</w:t>
      </w:r>
      <w:r w:rsidRPr="004E3A4A">
        <w:rPr>
          <w:rFonts w:ascii="Arial" w:hAnsi="Arial" w:cs="Arial"/>
          <w:b/>
          <w:sz w:val="24"/>
          <w:szCs w:val="24"/>
        </w:rPr>
        <w:t xml:space="preserve">. </w:t>
      </w:r>
      <w:r w:rsidRPr="004E3A4A">
        <w:rPr>
          <w:rFonts w:ascii="Arial" w:hAnsi="Arial" w:cs="Arial"/>
          <w:b/>
          <w:bCs/>
          <w:sz w:val="24"/>
          <w:szCs w:val="24"/>
        </w:rPr>
        <w:t>Требования  к качеству услуг по погребению, предоставляемых согласно гарантированному перечню услуг по погребению специализированной службой по вопросам похоронного дела</w:t>
      </w:r>
    </w:p>
    <w:p w:rsidR="00AB21B0" w:rsidRPr="004E3A4A" w:rsidRDefault="00AB21B0" w:rsidP="00BD7F6D">
      <w:pPr>
        <w:pStyle w:val="3"/>
        <w:shd w:val="clear" w:color="auto" w:fill="auto"/>
        <w:spacing w:line="240" w:lineRule="auto"/>
        <w:contextualSpacing/>
        <w:rPr>
          <w:rFonts w:ascii="Arial" w:hAnsi="Arial" w:cs="Arial"/>
          <w:b/>
          <w:sz w:val="24"/>
          <w:szCs w:val="24"/>
        </w:rPr>
      </w:pPr>
    </w:p>
    <w:p w:rsidR="000A45E1" w:rsidRPr="004E3A4A" w:rsidRDefault="000A45E1" w:rsidP="00BD7F6D">
      <w:pPr>
        <w:spacing w:after="0" w:line="240" w:lineRule="auto"/>
        <w:ind w:firstLine="709"/>
        <w:contextualSpacing/>
        <w:jc w:val="center"/>
        <w:rPr>
          <w:rFonts w:ascii="Arial" w:hAnsi="Arial" w:cs="Arial"/>
          <w:sz w:val="24"/>
          <w:szCs w:val="24"/>
        </w:rPr>
      </w:pPr>
      <w:r w:rsidRPr="004E3A4A">
        <w:rPr>
          <w:rFonts w:ascii="Arial" w:hAnsi="Arial" w:cs="Arial"/>
          <w:sz w:val="24"/>
          <w:szCs w:val="24"/>
        </w:rPr>
        <w:t xml:space="preserve">9. Требования к качеству услуг по погребению, предоставляемых согласно гарантированному перечню услуг по погребению специализированной службой по вопросам похоронного дела, (далее - Требования к качеству услуг по погребению) разработаны в соответствии с </w:t>
      </w:r>
      <w:hyperlink r:id="rId13" w:history="1">
        <w:r w:rsidRPr="004E3A4A">
          <w:rPr>
            <w:rFonts w:ascii="Arial" w:hAnsi="Arial" w:cs="Arial"/>
            <w:sz w:val="24"/>
            <w:szCs w:val="24"/>
          </w:rPr>
          <w:t xml:space="preserve">Федеральным законом </w:t>
        </w:r>
        <w:r w:rsidR="00AB21B0" w:rsidRPr="004E3A4A">
          <w:rPr>
            <w:rFonts w:ascii="Arial" w:hAnsi="Arial" w:cs="Arial"/>
            <w:sz w:val="24"/>
            <w:szCs w:val="24"/>
          </w:rPr>
          <w:t>«</w:t>
        </w:r>
        <w:r w:rsidRPr="004E3A4A">
          <w:rPr>
            <w:rFonts w:ascii="Arial" w:hAnsi="Arial" w:cs="Arial"/>
            <w:sz w:val="24"/>
            <w:szCs w:val="24"/>
          </w:rPr>
          <w:t>О погребении и похоронном деле</w:t>
        </w:r>
        <w:r w:rsidR="00AB21B0" w:rsidRPr="004E3A4A">
          <w:rPr>
            <w:rFonts w:ascii="Arial" w:hAnsi="Arial" w:cs="Arial"/>
            <w:sz w:val="24"/>
            <w:szCs w:val="24"/>
          </w:rPr>
          <w:t>»</w:t>
        </w:r>
      </w:hyperlink>
      <w:r w:rsidRPr="004E3A4A">
        <w:rPr>
          <w:rFonts w:ascii="Arial" w:hAnsi="Arial" w:cs="Arial"/>
          <w:sz w:val="24"/>
          <w:szCs w:val="24"/>
        </w:rPr>
        <w:t>.</w:t>
      </w:r>
    </w:p>
    <w:p w:rsidR="00AB21B0" w:rsidRPr="004E3A4A" w:rsidRDefault="00AB21B0" w:rsidP="00BD7F6D">
      <w:pPr>
        <w:spacing w:after="0" w:line="240" w:lineRule="auto"/>
        <w:ind w:firstLine="709"/>
        <w:contextualSpacing/>
        <w:jc w:val="center"/>
        <w:rPr>
          <w:rFonts w:ascii="Arial" w:hAnsi="Arial" w:cs="Arial"/>
          <w:sz w:val="24"/>
          <w:szCs w:val="24"/>
        </w:rPr>
      </w:pPr>
    </w:p>
    <w:p w:rsidR="00AB21B0" w:rsidRPr="004E3A4A" w:rsidRDefault="000A45E1" w:rsidP="00BD7F6D">
      <w:pPr>
        <w:spacing w:after="0" w:line="240" w:lineRule="auto"/>
        <w:ind w:firstLine="1"/>
        <w:contextualSpacing/>
        <w:jc w:val="both"/>
        <w:rPr>
          <w:rFonts w:ascii="Arial" w:hAnsi="Arial" w:cs="Arial"/>
          <w:sz w:val="24"/>
          <w:szCs w:val="24"/>
        </w:rPr>
      </w:pPr>
      <w:r w:rsidRPr="004E3A4A">
        <w:rPr>
          <w:rFonts w:ascii="Arial" w:hAnsi="Arial" w:cs="Arial"/>
          <w:sz w:val="24"/>
          <w:szCs w:val="24"/>
        </w:rPr>
        <w:t>9.1. Определения, используемые в Требованиях к качеству услуг по погребению:</w:t>
      </w:r>
      <w:r w:rsidRPr="004E3A4A">
        <w:rPr>
          <w:rFonts w:ascii="Arial" w:hAnsi="Arial" w:cs="Arial"/>
          <w:sz w:val="24"/>
          <w:szCs w:val="24"/>
        </w:rPr>
        <w:br/>
        <w:t>1) стандартное погребение - действия по захоронению тела (останков) человека после его смерти в соответствии с санитарно-гигиеническими требованиями путем предания тела (останков) умершего земле (захоронение в могилу);</w:t>
      </w:r>
    </w:p>
    <w:p w:rsidR="00AB21B0" w:rsidRPr="004E3A4A" w:rsidRDefault="000A45E1" w:rsidP="00BD7F6D">
      <w:pPr>
        <w:spacing w:after="0" w:line="240" w:lineRule="auto"/>
        <w:ind w:firstLine="1"/>
        <w:contextualSpacing/>
        <w:jc w:val="both"/>
        <w:rPr>
          <w:rFonts w:ascii="Arial" w:hAnsi="Arial" w:cs="Arial"/>
          <w:sz w:val="24"/>
          <w:szCs w:val="24"/>
        </w:rPr>
      </w:pPr>
      <w:r w:rsidRPr="004E3A4A">
        <w:rPr>
          <w:rFonts w:ascii="Arial" w:hAnsi="Arial" w:cs="Arial"/>
          <w:sz w:val="24"/>
          <w:szCs w:val="24"/>
        </w:rPr>
        <w:t>2) погребение мертворожденного - действия по захоронению тела (останков) мертворожденного ребенка по истечении 154 дней беременности в соответствии с санитарно-гигиеническими требованиями путем предания тела (останков) земле (захоронение</w:t>
      </w:r>
      <w:r w:rsidR="00AB21B0" w:rsidRPr="004E3A4A">
        <w:rPr>
          <w:rFonts w:ascii="Arial" w:hAnsi="Arial" w:cs="Arial"/>
          <w:sz w:val="24"/>
          <w:szCs w:val="24"/>
        </w:rPr>
        <w:t xml:space="preserve"> </w:t>
      </w:r>
      <w:r w:rsidRPr="004E3A4A">
        <w:rPr>
          <w:rFonts w:ascii="Arial" w:hAnsi="Arial" w:cs="Arial"/>
          <w:sz w:val="24"/>
          <w:szCs w:val="24"/>
        </w:rPr>
        <w:t>в</w:t>
      </w:r>
      <w:r w:rsidR="00AB21B0" w:rsidRPr="004E3A4A">
        <w:rPr>
          <w:rFonts w:ascii="Arial" w:hAnsi="Arial" w:cs="Arial"/>
          <w:sz w:val="24"/>
          <w:szCs w:val="24"/>
        </w:rPr>
        <w:t xml:space="preserve"> </w:t>
      </w:r>
      <w:r w:rsidRPr="004E3A4A">
        <w:rPr>
          <w:rFonts w:ascii="Arial" w:hAnsi="Arial" w:cs="Arial"/>
          <w:sz w:val="24"/>
          <w:szCs w:val="24"/>
        </w:rPr>
        <w:t>могилу).</w:t>
      </w:r>
    </w:p>
    <w:p w:rsidR="000A45E1" w:rsidRPr="004E3A4A" w:rsidRDefault="000A45E1" w:rsidP="00BD7F6D">
      <w:pPr>
        <w:spacing w:after="0" w:line="240" w:lineRule="auto"/>
        <w:ind w:firstLine="1"/>
        <w:contextualSpacing/>
        <w:jc w:val="both"/>
        <w:rPr>
          <w:rFonts w:ascii="Arial" w:hAnsi="Arial" w:cs="Arial"/>
          <w:sz w:val="24"/>
          <w:szCs w:val="24"/>
        </w:rPr>
      </w:pPr>
      <w:r w:rsidRPr="004E3A4A">
        <w:rPr>
          <w:rFonts w:ascii="Arial" w:hAnsi="Arial" w:cs="Arial"/>
          <w:sz w:val="24"/>
          <w:szCs w:val="24"/>
        </w:rPr>
        <w:t>9.2. Требования к качеству услуг по погребению, предоставляемых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w:t>
      </w:r>
    </w:p>
    <w:tbl>
      <w:tblPr>
        <w:tblStyle w:val="a4"/>
        <w:tblW w:w="0" w:type="auto"/>
        <w:tblLook w:val="04A0"/>
      </w:tblPr>
      <w:tblGrid>
        <w:gridCol w:w="787"/>
        <w:gridCol w:w="2249"/>
        <w:gridCol w:w="6533"/>
      </w:tblGrid>
      <w:tr w:rsidR="000A45E1" w:rsidRPr="004E3A4A" w:rsidTr="00AB21B0">
        <w:tc>
          <w:tcPr>
            <w:tcW w:w="817" w:type="dxa"/>
          </w:tcPr>
          <w:p w:rsidR="000A45E1" w:rsidRPr="004E3A4A" w:rsidRDefault="000A45E1" w:rsidP="00BD7F6D">
            <w:pPr>
              <w:contextualSpacing/>
              <w:jc w:val="both"/>
              <w:rPr>
                <w:rFonts w:ascii="Arial" w:hAnsi="Arial" w:cs="Arial"/>
                <w:sz w:val="24"/>
                <w:szCs w:val="24"/>
              </w:rPr>
            </w:pPr>
            <w:r w:rsidRPr="004E3A4A">
              <w:rPr>
                <w:rFonts w:ascii="Arial" w:hAnsi="Arial" w:cs="Arial"/>
                <w:sz w:val="24"/>
                <w:szCs w:val="24"/>
              </w:rPr>
              <w:t>№</w:t>
            </w:r>
          </w:p>
          <w:p w:rsidR="000A45E1" w:rsidRPr="004E3A4A" w:rsidRDefault="000A45E1" w:rsidP="00BD7F6D">
            <w:pPr>
              <w:contextualSpacing/>
              <w:jc w:val="both"/>
              <w:rPr>
                <w:rFonts w:ascii="Arial" w:hAnsi="Arial" w:cs="Arial"/>
                <w:sz w:val="24"/>
                <w:szCs w:val="24"/>
              </w:rPr>
            </w:pPr>
            <w:r w:rsidRPr="004E3A4A">
              <w:rPr>
                <w:rFonts w:ascii="Arial" w:hAnsi="Arial" w:cs="Arial"/>
                <w:sz w:val="24"/>
                <w:szCs w:val="24"/>
              </w:rPr>
              <w:t>п/п</w:t>
            </w:r>
          </w:p>
        </w:tc>
        <w:tc>
          <w:tcPr>
            <w:tcW w:w="2268" w:type="dxa"/>
          </w:tcPr>
          <w:p w:rsidR="000A45E1" w:rsidRPr="004E3A4A" w:rsidRDefault="000A45E1" w:rsidP="00BD7F6D">
            <w:pPr>
              <w:contextualSpacing/>
              <w:jc w:val="both"/>
              <w:rPr>
                <w:rFonts w:ascii="Arial" w:hAnsi="Arial" w:cs="Arial"/>
                <w:sz w:val="24"/>
                <w:szCs w:val="24"/>
              </w:rPr>
            </w:pPr>
            <w:r w:rsidRPr="004E3A4A">
              <w:rPr>
                <w:rFonts w:ascii="Arial" w:hAnsi="Arial" w:cs="Arial"/>
                <w:sz w:val="24"/>
                <w:szCs w:val="24"/>
              </w:rPr>
              <w:t>Наименование услуги по погребению</w:t>
            </w:r>
          </w:p>
        </w:tc>
        <w:tc>
          <w:tcPr>
            <w:tcW w:w="7012" w:type="dxa"/>
          </w:tcPr>
          <w:p w:rsidR="000A45E1" w:rsidRPr="004E3A4A" w:rsidRDefault="000A45E1" w:rsidP="00BD7F6D">
            <w:pPr>
              <w:contextualSpacing/>
              <w:jc w:val="both"/>
              <w:rPr>
                <w:rFonts w:ascii="Arial" w:hAnsi="Arial" w:cs="Arial"/>
                <w:sz w:val="24"/>
                <w:szCs w:val="24"/>
              </w:rPr>
            </w:pPr>
            <w:r w:rsidRPr="004E3A4A">
              <w:rPr>
                <w:rFonts w:ascii="Arial" w:hAnsi="Arial" w:cs="Arial"/>
                <w:sz w:val="24"/>
                <w:szCs w:val="24"/>
              </w:rPr>
              <w:t>Требования к качеству услуг по погребению, предоставляемых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w:t>
            </w:r>
          </w:p>
        </w:tc>
      </w:tr>
      <w:tr w:rsidR="000A45E1" w:rsidRPr="004E3A4A" w:rsidTr="00AB21B0">
        <w:tc>
          <w:tcPr>
            <w:tcW w:w="817" w:type="dxa"/>
          </w:tcPr>
          <w:p w:rsidR="000A45E1" w:rsidRPr="004E3A4A" w:rsidRDefault="000A45E1" w:rsidP="00BD7F6D">
            <w:pPr>
              <w:contextualSpacing/>
              <w:jc w:val="both"/>
              <w:rPr>
                <w:rFonts w:ascii="Arial" w:hAnsi="Arial" w:cs="Arial"/>
                <w:sz w:val="24"/>
                <w:szCs w:val="24"/>
              </w:rPr>
            </w:pPr>
            <w:r w:rsidRPr="004E3A4A">
              <w:rPr>
                <w:rFonts w:ascii="Arial" w:hAnsi="Arial" w:cs="Arial"/>
                <w:sz w:val="24"/>
                <w:szCs w:val="24"/>
              </w:rPr>
              <w:t>1</w:t>
            </w:r>
          </w:p>
        </w:tc>
        <w:tc>
          <w:tcPr>
            <w:tcW w:w="2268" w:type="dxa"/>
          </w:tcPr>
          <w:p w:rsidR="000A45E1" w:rsidRPr="004E3A4A" w:rsidRDefault="000A45E1" w:rsidP="00BD7F6D">
            <w:pPr>
              <w:contextualSpacing/>
              <w:rPr>
                <w:rFonts w:ascii="Arial" w:hAnsi="Arial" w:cs="Arial"/>
                <w:sz w:val="24"/>
                <w:szCs w:val="24"/>
              </w:rPr>
            </w:pPr>
            <w:r w:rsidRPr="004E3A4A">
              <w:rPr>
                <w:rFonts w:ascii="Arial" w:hAnsi="Arial" w:cs="Arial"/>
                <w:sz w:val="24"/>
                <w:szCs w:val="24"/>
              </w:rPr>
              <w:t>Оформление документов, необходимых для погребения</w:t>
            </w:r>
          </w:p>
        </w:tc>
        <w:tc>
          <w:tcPr>
            <w:tcW w:w="7012" w:type="dxa"/>
          </w:tcPr>
          <w:p w:rsidR="000A45E1" w:rsidRPr="004E3A4A" w:rsidRDefault="000A45E1" w:rsidP="00BD7F6D">
            <w:pPr>
              <w:contextualSpacing/>
              <w:rPr>
                <w:rFonts w:ascii="Arial" w:hAnsi="Arial" w:cs="Arial"/>
                <w:sz w:val="24"/>
                <w:szCs w:val="24"/>
              </w:rPr>
            </w:pPr>
            <w:r w:rsidRPr="004E3A4A">
              <w:rPr>
                <w:rFonts w:ascii="Arial" w:hAnsi="Arial" w:cs="Arial"/>
                <w:sz w:val="24"/>
                <w:szCs w:val="24"/>
              </w:rPr>
              <w:t xml:space="preserve">Оформление документов, необходимых для погребения, включает в себя: </w:t>
            </w:r>
            <w:r w:rsidRPr="004E3A4A">
              <w:rPr>
                <w:rFonts w:ascii="Arial" w:hAnsi="Arial" w:cs="Arial"/>
                <w:sz w:val="24"/>
                <w:szCs w:val="24"/>
              </w:rPr>
              <w:br/>
              <w:t xml:space="preserve">- получение заказа от представителя умершего и проверку пакета документов; </w:t>
            </w:r>
          </w:p>
          <w:p w:rsidR="000A45E1" w:rsidRPr="004E3A4A" w:rsidRDefault="000A45E1" w:rsidP="00BD7F6D">
            <w:pPr>
              <w:contextualSpacing/>
              <w:rPr>
                <w:rFonts w:ascii="Arial" w:hAnsi="Arial" w:cs="Arial"/>
                <w:sz w:val="24"/>
                <w:szCs w:val="24"/>
              </w:rPr>
            </w:pPr>
            <w:r w:rsidRPr="004E3A4A">
              <w:rPr>
                <w:rFonts w:ascii="Arial" w:hAnsi="Arial" w:cs="Arial"/>
                <w:sz w:val="24"/>
                <w:szCs w:val="24"/>
              </w:rPr>
              <w:t>- оформление заказа на автокатафалк, гроб, могилу;</w:t>
            </w:r>
            <w:r w:rsidRPr="004E3A4A">
              <w:rPr>
                <w:rFonts w:ascii="Arial" w:hAnsi="Arial" w:cs="Arial"/>
                <w:sz w:val="24"/>
                <w:szCs w:val="24"/>
              </w:rPr>
              <w:br/>
              <w:t>- выезд на захоронение</w:t>
            </w:r>
            <w:r w:rsidR="00AB21B0" w:rsidRPr="004E3A4A">
              <w:rPr>
                <w:rFonts w:ascii="Arial" w:hAnsi="Arial" w:cs="Arial"/>
                <w:sz w:val="24"/>
                <w:szCs w:val="24"/>
              </w:rPr>
              <w:t xml:space="preserve">; </w:t>
            </w:r>
            <w:r w:rsidR="00AB21B0" w:rsidRPr="004E3A4A">
              <w:rPr>
                <w:rFonts w:ascii="Arial" w:hAnsi="Arial" w:cs="Arial"/>
                <w:sz w:val="24"/>
                <w:szCs w:val="24"/>
              </w:rPr>
              <w:br/>
              <w:t xml:space="preserve">- </w:t>
            </w:r>
            <w:r w:rsidRPr="004E3A4A">
              <w:rPr>
                <w:rFonts w:ascii="Arial" w:hAnsi="Arial" w:cs="Arial"/>
                <w:sz w:val="24"/>
                <w:szCs w:val="24"/>
              </w:rPr>
              <w:t xml:space="preserve">подготовку пакета документов, составление и сдачу материального отчета в бухгалтерию специализированной службы по вопросам похоронного дела. </w:t>
            </w:r>
            <w:r w:rsidRPr="004E3A4A">
              <w:rPr>
                <w:rFonts w:ascii="Arial" w:hAnsi="Arial" w:cs="Arial"/>
                <w:sz w:val="24"/>
                <w:szCs w:val="24"/>
              </w:rPr>
              <w:br/>
              <w:t>Пакет документов включает:</w:t>
            </w:r>
            <w:r w:rsidRPr="004E3A4A">
              <w:rPr>
                <w:rFonts w:ascii="Arial" w:hAnsi="Arial" w:cs="Arial"/>
                <w:sz w:val="24"/>
                <w:szCs w:val="24"/>
              </w:rPr>
              <w:br/>
              <w:t xml:space="preserve">- справку о смерти по форме № 33, утвержденной постановлением Правительства Российской Федерации от 31 октября 1998 года № 1274 "Об утверждении форм бланков заявлений о государственной регистрации актов гражданского состояния,  справок и иных документов, подтверждающих государственную  регистрацию актов гражданского состояния"; </w:t>
            </w:r>
            <w:r w:rsidRPr="004E3A4A">
              <w:rPr>
                <w:rFonts w:ascii="Arial" w:hAnsi="Arial" w:cs="Arial"/>
                <w:sz w:val="24"/>
                <w:szCs w:val="24"/>
              </w:rPr>
              <w:br/>
            </w:r>
            <w:r w:rsidRPr="004E3A4A">
              <w:rPr>
                <w:rFonts w:ascii="Arial" w:hAnsi="Arial" w:cs="Arial"/>
                <w:sz w:val="24"/>
                <w:szCs w:val="24"/>
              </w:rPr>
              <w:lastRenderedPageBreak/>
              <w:t>- свидетельство о смерти, выданное органами записи актов гражданского состояния;</w:t>
            </w:r>
          </w:p>
          <w:p w:rsidR="000A45E1" w:rsidRPr="004E3A4A" w:rsidRDefault="000A45E1" w:rsidP="00BD7F6D">
            <w:pPr>
              <w:contextualSpacing/>
              <w:rPr>
                <w:rFonts w:ascii="Arial" w:hAnsi="Arial" w:cs="Arial"/>
                <w:sz w:val="24"/>
                <w:szCs w:val="24"/>
              </w:rPr>
            </w:pPr>
            <w:r w:rsidRPr="004E3A4A">
              <w:rPr>
                <w:rFonts w:ascii="Arial" w:hAnsi="Arial" w:cs="Arial"/>
                <w:sz w:val="24"/>
                <w:szCs w:val="24"/>
              </w:rPr>
              <w:t>- заявление супруга, близкого родственника, иного родственника, законного представителя или иного лица, взявшего на себя обязанность осуществить погребение умершего (далее - представителя умершего);</w:t>
            </w:r>
          </w:p>
          <w:p w:rsidR="000A45E1" w:rsidRPr="004E3A4A" w:rsidRDefault="000A45E1" w:rsidP="00BD7F6D">
            <w:pPr>
              <w:contextualSpacing/>
              <w:rPr>
                <w:rFonts w:ascii="Arial" w:hAnsi="Arial" w:cs="Arial"/>
                <w:sz w:val="24"/>
                <w:szCs w:val="24"/>
              </w:rPr>
            </w:pPr>
            <w:r w:rsidRPr="004E3A4A">
              <w:rPr>
                <w:rFonts w:ascii="Arial" w:hAnsi="Arial" w:cs="Arial"/>
                <w:sz w:val="24"/>
                <w:szCs w:val="24"/>
              </w:rPr>
              <w:t>- паспорт или иной документ, удостоверяющий личность представителя умершего</w:t>
            </w:r>
          </w:p>
        </w:tc>
      </w:tr>
      <w:tr w:rsidR="000A45E1" w:rsidRPr="004E3A4A" w:rsidTr="00AB21B0">
        <w:tc>
          <w:tcPr>
            <w:tcW w:w="817" w:type="dxa"/>
          </w:tcPr>
          <w:p w:rsidR="000A45E1" w:rsidRPr="004E3A4A" w:rsidRDefault="000A45E1" w:rsidP="00BD7F6D">
            <w:pPr>
              <w:contextualSpacing/>
              <w:jc w:val="both"/>
              <w:rPr>
                <w:rFonts w:ascii="Arial" w:hAnsi="Arial" w:cs="Arial"/>
                <w:sz w:val="24"/>
                <w:szCs w:val="24"/>
              </w:rPr>
            </w:pPr>
            <w:r w:rsidRPr="004E3A4A">
              <w:rPr>
                <w:rFonts w:ascii="Arial" w:hAnsi="Arial" w:cs="Arial"/>
                <w:sz w:val="24"/>
                <w:szCs w:val="24"/>
              </w:rPr>
              <w:lastRenderedPageBreak/>
              <w:t>2</w:t>
            </w:r>
          </w:p>
        </w:tc>
        <w:tc>
          <w:tcPr>
            <w:tcW w:w="2268" w:type="dxa"/>
          </w:tcPr>
          <w:p w:rsidR="000A45E1" w:rsidRPr="004E3A4A" w:rsidRDefault="000A45E1" w:rsidP="00BD7F6D">
            <w:pPr>
              <w:contextualSpacing/>
              <w:jc w:val="both"/>
              <w:rPr>
                <w:rFonts w:ascii="Arial" w:hAnsi="Arial" w:cs="Arial"/>
                <w:sz w:val="24"/>
                <w:szCs w:val="24"/>
              </w:rPr>
            </w:pPr>
            <w:r w:rsidRPr="004E3A4A">
              <w:rPr>
                <w:rFonts w:ascii="Arial" w:hAnsi="Arial" w:cs="Arial"/>
                <w:sz w:val="24"/>
                <w:szCs w:val="24"/>
              </w:rPr>
              <w:t>Предоставление и доставка гроба и других  предметов, необходимых для погребения</w:t>
            </w:r>
          </w:p>
        </w:tc>
        <w:tc>
          <w:tcPr>
            <w:tcW w:w="7012" w:type="dxa"/>
          </w:tcPr>
          <w:p w:rsidR="000A45E1" w:rsidRPr="004E3A4A" w:rsidRDefault="000A45E1" w:rsidP="00BD7F6D">
            <w:pPr>
              <w:contextualSpacing/>
              <w:rPr>
                <w:rFonts w:ascii="Arial" w:hAnsi="Arial" w:cs="Arial"/>
                <w:sz w:val="24"/>
                <w:szCs w:val="24"/>
              </w:rPr>
            </w:pPr>
            <w:r w:rsidRPr="004E3A4A">
              <w:rPr>
                <w:rFonts w:ascii="Arial" w:hAnsi="Arial" w:cs="Arial"/>
                <w:sz w:val="24"/>
                <w:szCs w:val="24"/>
              </w:rPr>
              <w:t xml:space="preserve">Для погребения предоставляется гроб деревянный, изготовленный из пиломатериала хвойных или лиственных пород, обитый х/б тканью, без дополнительных украшений. Для наружной обивки используется ткань красного или черного цветов, для внутренней – белого цвета. Крышка гроба забивается гвоздями (4 штуки). </w:t>
            </w:r>
            <w:r w:rsidRPr="004E3A4A">
              <w:rPr>
                <w:rFonts w:ascii="Arial" w:hAnsi="Arial" w:cs="Arial"/>
                <w:sz w:val="24"/>
                <w:szCs w:val="24"/>
              </w:rPr>
              <w:br/>
              <w:t xml:space="preserve">Работниками специализированной службы по вопросам похоронного дела производится доставка гроба специализированным транспортом (автокатафалком). Организация погрузочно-разгрузочных работ, туалет умершего и укладывание тела (останков) умершего в гроб осуществляется представителем умершего. </w:t>
            </w:r>
          </w:p>
        </w:tc>
      </w:tr>
      <w:tr w:rsidR="000A45E1" w:rsidRPr="004E3A4A" w:rsidTr="00AB21B0">
        <w:tc>
          <w:tcPr>
            <w:tcW w:w="817" w:type="dxa"/>
          </w:tcPr>
          <w:p w:rsidR="000A45E1" w:rsidRPr="004E3A4A" w:rsidRDefault="000A45E1" w:rsidP="00BD7F6D">
            <w:pPr>
              <w:contextualSpacing/>
              <w:jc w:val="both"/>
              <w:rPr>
                <w:rFonts w:ascii="Arial" w:hAnsi="Arial" w:cs="Arial"/>
                <w:sz w:val="24"/>
                <w:szCs w:val="24"/>
              </w:rPr>
            </w:pPr>
            <w:r w:rsidRPr="004E3A4A">
              <w:rPr>
                <w:rFonts w:ascii="Arial" w:hAnsi="Arial" w:cs="Arial"/>
                <w:sz w:val="24"/>
                <w:szCs w:val="24"/>
              </w:rPr>
              <w:t>3</w:t>
            </w:r>
          </w:p>
        </w:tc>
        <w:tc>
          <w:tcPr>
            <w:tcW w:w="2268" w:type="dxa"/>
          </w:tcPr>
          <w:p w:rsidR="000A45E1" w:rsidRPr="004E3A4A" w:rsidRDefault="000A45E1" w:rsidP="00BD7F6D">
            <w:pPr>
              <w:contextualSpacing/>
              <w:rPr>
                <w:rFonts w:ascii="Arial" w:hAnsi="Arial" w:cs="Arial"/>
                <w:sz w:val="24"/>
                <w:szCs w:val="24"/>
              </w:rPr>
            </w:pPr>
            <w:r w:rsidRPr="004E3A4A">
              <w:rPr>
                <w:rFonts w:ascii="Arial" w:hAnsi="Arial" w:cs="Arial"/>
                <w:sz w:val="24"/>
                <w:szCs w:val="24"/>
              </w:rPr>
              <w:t>Перевозка тела (останков) умершего на кладбище</w:t>
            </w:r>
          </w:p>
        </w:tc>
        <w:tc>
          <w:tcPr>
            <w:tcW w:w="7012" w:type="dxa"/>
          </w:tcPr>
          <w:p w:rsidR="000A45E1" w:rsidRPr="004E3A4A" w:rsidRDefault="000A45E1" w:rsidP="00BD7F6D">
            <w:pPr>
              <w:contextualSpacing/>
              <w:rPr>
                <w:rFonts w:ascii="Arial" w:hAnsi="Arial" w:cs="Arial"/>
                <w:sz w:val="24"/>
                <w:szCs w:val="24"/>
              </w:rPr>
            </w:pPr>
            <w:r w:rsidRPr="004E3A4A">
              <w:rPr>
                <w:rFonts w:ascii="Arial" w:hAnsi="Arial" w:cs="Arial"/>
                <w:sz w:val="24"/>
                <w:szCs w:val="24"/>
              </w:rPr>
              <w:t>Перевозка тела (останков) умершего включает перевозку гроба с телом (останками) умершего из дома (прозекторского отделения медицинского учреждения) до кладбища автокатафалком с соблюдением скорости, не превышающей 40 км/час</w:t>
            </w:r>
          </w:p>
        </w:tc>
      </w:tr>
      <w:tr w:rsidR="000A45E1" w:rsidRPr="004E3A4A" w:rsidTr="00AB21B0">
        <w:tc>
          <w:tcPr>
            <w:tcW w:w="817" w:type="dxa"/>
          </w:tcPr>
          <w:p w:rsidR="000A45E1" w:rsidRPr="004E3A4A" w:rsidRDefault="000A45E1" w:rsidP="00BD7F6D">
            <w:pPr>
              <w:contextualSpacing/>
              <w:jc w:val="both"/>
              <w:rPr>
                <w:rFonts w:ascii="Arial" w:hAnsi="Arial" w:cs="Arial"/>
                <w:sz w:val="24"/>
                <w:szCs w:val="24"/>
              </w:rPr>
            </w:pPr>
            <w:r w:rsidRPr="004E3A4A">
              <w:rPr>
                <w:rFonts w:ascii="Arial" w:hAnsi="Arial" w:cs="Arial"/>
                <w:sz w:val="24"/>
                <w:szCs w:val="24"/>
              </w:rPr>
              <w:t>4</w:t>
            </w:r>
          </w:p>
        </w:tc>
        <w:tc>
          <w:tcPr>
            <w:tcW w:w="2268" w:type="dxa"/>
          </w:tcPr>
          <w:p w:rsidR="000A45E1" w:rsidRPr="004E3A4A" w:rsidRDefault="000A45E1" w:rsidP="00BD7F6D">
            <w:pPr>
              <w:contextualSpacing/>
              <w:rPr>
                <w:rFonts w:ascii="Arial" w:hAnsi="Arial" w:cs="Arial"/>
                <w:sz w:val="24"/>
                <w:szCs w:val="24"/>
              </w:rPr>
            </w:pPr>
            <w:r w:rsidRPr="004E3A4A">
              <w:rPr>
                <w:rFonts w:ascii="Arial" w:hAnsi="Arial" w:cs="Arial"/>
                <w:sz w:val="24"/>
                <w:szCs w:val="24"/>
              </w:rPr>
              <w:t>Погребение</w:t>
            </w:r>
          </w:p>
        </w:tc>
        <w:tc>
          <w:tcPr>
            <w:tcW w:w="7012" w:type="dxa"/>
            <w:tcBorders>
              <w:right w:val="single" w:sz="4" w:space="0" w:color="auto"/>
            </w:tcBorders>
          </w:tcPr>
          <w:p w:rsidR="000A45E1" w:rsidRPr="004E3A4A" w:rsidRDefault="000A45E1" w:rsidP="00BD7F6D">
            <w:pPr>
              <w:contextualSpacing/>
              <w:rPr>
                <w:rFonts w:ascii="Arial" w:hAnsi="Arial" w:cs="Arial"/>
                <w:sz w:val="24"/>
                <w:szCs w:val="24"/>
              </w:rPr>
            </w:pPr>
            <w:r w:rsidRPr="004E3A4A">
              <w:rPr>
                <w:rFonts w:ascii="Arial" w:hAnsi="Arial" w:cs="Arial"/>
                <w:sz w:val="24"/>
                <w:szCs w:val="24"/>
              </w:rPr>
              <w:t xml:space="preserve">Погребение осуществляется в могилу на отведенном участке действующего кладбища, открытого для прямого захоронения. </w:t>
            </w:r>
            <w:r w:rsidRPr="004E3A4A">
              <w:rPr>
                <w:rFonts w:ascii="Arial" w:hAnsi="Arial" w:cs="Arial"/>
                <w:sz w:val="24"/>
                <w:szCs w:val="24"/>
              </w:rPr>
              <w:br/>
              <w:t xml:space="preserve">Размеры могилы: длина - 2,3 м, ширина - 1,0 м, </w:t>
            </w:r>
            <w:r w:rsidRPr="004E3A4A">
              <w:rPr>
                <w:rFonts w:ascii="Arial" w:hAnsi="Arial" w:cs="Arial"/>
                <w:sz w:val="24"/>
                <w:szCs w:val="24"/>
              </w:rPr>
              <w:br/>
              <w:t xml:space="preserve">глубина – не менее 1,5 м. </w:t>
            </w:r>
          </w:p>
          <w:p w:rsidR="000A45E1" w:rsidRPr="004E3A4A" w:rsidRDefault="000A45E1" w:rsidP="00BD7F6D">
            <w:pPr>
              <w:contextualSpacing/>
              <w:rPr>
                <w:rFonts w:ascii="Arial" w:hAnsi="Arial" w:cs="Arial"/>
                <w:sz w:val="24"/>
                <w:szCs w:val="24"/>
              </w:rPr>
            </w:pPr>
            <w:r w:rsidRPr="004E3A4A">
              <w:rPr>
                <w:rFonts w:ascii="Arial" w:hAnsi="Arial" w:cs="Arial"/>
                <w:sz w:val="24"/>
                <w:szCs w:val="24"/>
              </w:rPr>
              <w:t>Работы по погребению включают:</w:t>
            </w:r>
          </w:p>
          <w:p w:rsidR="000A45E1" w:rsidRPr="004E3A4A" w:rsidRDefault="000A45E1" w:rsidP="00BD7F6D">
            <w:pPr>
              <w:contextualSpacing/>
              <w:rPr>
                <w:rFonts w:ascii="Arial" w:hAnsi="Arial" w:cs="Arial"/>
                <w:sz w:val="24"/>
                <w:szCs w:val="24"/>
              </w:rPr>
            </w:pPr>
            <w:r w:rsidRPr="004E3A4A">
              <w:rPr>
                <w:rFonts w:ascii="Arial" w:hAnsi="Arial" w:cs="Arial"/>
                <w:sz w:val="24"/>
                <w:szCs w:val="24"/>
              </w:rPr>
              <w:t>- очистку площадки от дерна (для летних условий) (размер площадки – 2,3 х 1,0);</w:t>
            </w:r>
          </w:p>
          <w:p w:rsidR="000A45E1" w:rsidRPr="004E3A4A" w:rsidRDefault="000A45E1" w:rsidP="00BD7F6D">
            <w:pPr>
              <w:contextualSpacing/>
              <w:rPr>
                <w:rFonts w:ascii="Arial" w:hAnsi="Arial" w:cs="Arial"/>
                <w:sz w:val="24"/>
                <w:szCs w:val="24"/>
              </w:rPr>
            </w:pPr>
            <w:r w:rsidRPr="004E3A4A">
              <w:rPr>
                <w:rFonts w:ascii="Arial" w:hAnsi="Arial" w:cs="Arial"/>
                <w:sz w:val="24"/>
                <w:szCs w:val="24"/>
              </w:rPr>
              <w:t>- копку могилы вручную;</w:t>
            </w:r>
          </w:p>
          <w:p w:rsidR="000A45E1" w:rsidRPr="004E3A4A" w:rsidRDefault="000A45E1" w:rsidP="00BD7F6D">
            <w:pPr>
              <w:contextualSpacing/>
              <w:rPr>
                <w:rFonts w:ascii="Arial" w:hAnsi="Arial" w:cs="Arial"/>
                <w:sz w:val="24"/>
                <w:szCs w:val="24"/>
              </w:rPr>
            </w:pPr>
            <w:r w:rsidRPr="004E3A4A">
              <w:rPr>
                <w:rFonts w:ascii="Arial" w:hAnsi="Arial" w:cs="Arial"/>
                <w:sz w:val="24"/>
                <w:szCs w:val="24"/>
              </w:rPr>
              <w:t>- зачистку могилы, осуществляемую вручную;</w:t>
            </w:r>
          </w:p>
          <w:p w:rsidR="000A45E1" w:rsidRPr="004E3A4A" w:rsidRDefault="000A45E1" w:rsidP="00BD7F6D">
            <w:pPr>
              <w:contextualSpacing/>
              <w:rPr>
                <w:rFonts w:ascii="Arial" w:hAnsi="Arial" w:cs="Arial"/>
                <w:sz w:val="24"/>
                <w:szCs w:val="24"/>
              </w:rPr>
            </w:pPr>
            <w:r w:rsidRPr="004E3A4A">
              <w:rPr>
                <w:rFonts w:ascii="Arial" w:hAnsi="Arial" w:cs="Arial"/>
                <w:sz w:val="24"/>
                <w:szCs w:val="24"/>
              </w:rPr>
              <w:t>- разгрузку гроба с телом (останками) умершего с автокатафалка;</w:t>
            </w:r>
          </w:p>
          <w:p w:rsidR="000A45E1" w:rsidRPr="004E3A4A" w:rsidRDefault="000A45E1" w:rsidP="00BD7F6D">
            <w:pPr>
              <w:contextualSpacing/>
              <w:rPr>
                <w:rFonts w:ascii="Arial" w:hAnsi="Arial" w:cs="Arial"/>
                <w:sz w:val="24"/>
                <w:szCs w:val="24"/>
              </w:rPr>
            </w:pPr>
            <w:r w:rsidRPr="004E3A4A">
              <w:rPr>
                <w:rFonts w:ascii="Arial" w:hAnsi="Arial" w:cs="Arial"/>
                <w:sz w:val="24"/>
                <w:szCs w:val="24"/>
              </w:rPr>
              <w:t>-перенос гроба с телом (останками) умершего до могилы;</w:t>
            </w:r>
          </w:p>
          <w:p w:rsidR="000A45E1" w:rsidRPr="004E3A4A" w:rsidRDefault="000A45E1" w:rsidP="00BD7F6D">
            <w:pPr>
              <w:contextualSpacing/>
              <w:rPr>
                <w:rFonts w:ascii="Arial" w:hAnsi="Arial" w:cs="Arial"/>
                <w:sz w:val="24"/>
                <w:szCs w:val="24"/>
              </w:rPr>
            </w:pPr>
            <w:r w:rsidRPr="004E3A4A">
              <w:rPr>
                <w:rFonts w:ascii="Arial" w:hAnsi="Arial" w:cs="Arial"/>
                <w:sz w:val="24"/>
                <w:szCs w:val="24"/>
              </w:rPr>
              <w:t>- забивку крышки гроба с телом (останками) умершего;</w:t>
            </w:r>
          </w:p>
          <w:p w:rsidR="000A45E1" w:rsidRPr="004E3A4A" w:rsidRDefault="000A45E1" w:rsidP="00BD7F6D">
            <w:pPr>
              <w:contextualSpacing/>
              <w:rPr>
                <w:rFonts w:ascii="Arial" w:hAnsi="Arial" w:cs="Arial"/>
                <w:sz w:val="24"/>
                <w:szCs w:val="24"/>
              </w:rPr>
            </w:pPr>
            <w:r w:rsidRPr="004E3A4A">
              <w:rPr>
                <w:rFonts w:ascii="Arial" w:hAnsi="Arial" w:cs="Arial"/>
                <w:sz w:val="24"/>
                <w:szCs w:val="24"/>
              </w:rPr>
              <w:t xml:space="preserve">- опускание гроба с телом (останками) умершего в могилу; </w:t>
            </w:r>
            <w:r w:rsidRPr="004E3A4A">
              <w:rPr>
                <w:rFonts w:ascii="Arial" w:hAnsi="Arial" w:cs="Arial"/>
                <w:sz w:val="24"/>
                <w:szCs w:val="24"/>
              </w:rPr>
              <w:br/>
              <w:t xml:space="preserve">- засыпку могилы вручную; </w:t>
            </w:r>
          </w:p>
          <w:p w:rsidR="000A45E1" w:rsidRPr="004E3A4A" w:rsidRDefault="000A45E1" w:rsidP="00BD7F6D">
            <w:pPr>
              <w:contextualSpacing/>
              <w:rPr>
                <w:rFonts w:ascii="Arial" w:hAnsi="Arial" w:cs="Arial"/>
                <w:sz w:val="24"/>
                <w:szCs w:val="24"/>
              </w:rPr>
            </w:pPr>
            <w:r w:rsidRPr="004E3A4A">
              <w:rPr>
                <w:rFonts w:ascii="Arial" w:hAnsi="Arial" w:cs="Arial"/>
                <w:sz w:val="24"/>
                <w:szCs w:val="24"/>
              </w:rPr>
              <w:t>- рыхление могильного холма;</w:t>
            </w:r>
            <w:r w:rsidRPr="004E3A4A">
              <w:rPr>
                <w:rFonts w:ascii="Arial" w:hAnsi="Arial" w:cs="Arial"/>
                <w:sz w:val="24"/>
                <w:szCs w:val="24"/>
              </w:rPr>
              <w:br/>
              <w:t xml:space="preserve">- устройство надмогильного холма. </w:t>
            </w:r>
            <w:r w:rsidRPr="004E3A4A">
              <w:rPr>
                <w:rFonts w:ascii="Arial" w:hAnsi="Arial" w:cs="Arial"/>
                <w:sz w:val="24"/>
                <w:szCs w:val="24"/>
              </w:rPr>
              <w:br/>
              <w:t xml:space="preserve">Предоставляется регистрационная табличка размером </w:t>
            </w:r>
          </w:p>
          <w:p w:rsidR="000A45E1" w:rsidRPr="004E3A4A" w:rsidRDefault="000A45E1" w:rsidP="00BD7F6D">
            <w:pPr>
              <w:contextualSpacing/>
              <w:rPr>
                <w:rFonts w:ascii="Arial" w:hAnsi="Arial" w:cs="Arial"/>
                <w:sz w:val="24"/>
                <w:szCs w:val="24"/>
              </w:rPr>
            </w:pPr>
            <w:r w:rsidRPr="004E3A4A">
              <w:rPr>
                <w:rFonts w:ascii="Arial" w:hAnsi="Arial" w:cs="Arial"/>
                <w:sz w:val="24"/>
                <w:szCs w:val="24"/>
              </w:rPr>
              <w:t xml:space="preserve">25 х30 см., изготовленная из железа (лист – 1,5  мм), с приваренным железным стержнем и нанесением масляной краской  регистрационных данных умершего (Ф.И.О., даты рождения и смерти). Табличка </w:t>
            </w:r>
            <w:r w:rsidRPr="004E3A4A">
              <w:rPr>
                <w:rFonts w:ascii="Arial" w:hAnsi="Arial" w:cs="Arial"/>
                <w:sz w:val="24"/>
                <w:szCs w:val="24"/>
              </w:rPr>
              <w:lastRenderedPageBreak/>
              <w:t>устанавливается</w:t>
            </w:r>
            <w:r w:rsidR="00AB21B0" w:rsidRPr="004E3A4A">
              <w:rPr>
                <w:rFonts w:ascii="Arial" w:hAnsi="Arial" w:cs="Arial"/>
                <w:sz w:val="24"/>
                <w:szCs w:val="24"/>
              </w:rPr>
              <w:t xml:space="preserve"> на могиле после осуществления </w:t>
            </w:r>
            <w:r w:rsidRPr="004E3A4A">
              <w:rPr>
                <w:rFonts w:ascii="Arial" w:hAnsi="Arial" w:cs="Arial"/>
                <w:sz w:val="24"/>
                <w:szCs w:val="24"/>
              </w:rPr>
              <w:t>погребения.</w:t>
            </w:r>
          </w:p>
        </w:tc>
      </w:tr>
    </w:tbl>
    <w:p w:rsidR="000A45E1" w:rsidRPr="004E3A4A" w:rsidRDefault="000A45E1" w:rsidP="00BD7F6D">
      <w:pPr>
        <w:spacing w:after="0" w:line="240" w:lineRule="auto"/>
        <w:contextualSpacing/>
        <w:rPr>
          <w:rFonts w:ascii="Arial" w:hAnsi="Arial" w:cs="Arial"/>
          <w:sz w:val="24"/>
          <w:szCs w:val="24"/>
        </w:rPr>
      </w:pPr>
    </w:p>
    <w:p w:rsidR="000A45E1" w:rsidRPr="004E3A4A" w:rsidRDefault="000A45E1" w:rsidP="00BD7F6D">
      <w:pPr>
        <w:spacing w:after="0" w:line="240" w:lineRule="auto"/>
        <w:contextualSpacing/>
        <w:rPr>
          <w:rFonts w:ascii="Arial" w:hAnsi="Arial" w:cs="Arial"/>
          <w:sz w:val="24"/>
          <w:szCs w:val="24"/>
        </w:rPr>
      </w:pPr>
      <w:r w:rsidRPr="004E3A4A">
        <w:rPr>
          <w:rFonts w:ascii="Arial" w:hAnsi="Arial" w:cs="Arial"/>
          <w:sz w:val="24"/>
          <w:szCs w:val="24"/>
        </w:rPr>
        <w:t xml:space="preserve">9.3.Требования к качеству услуг по погребению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w:t>
      </w:r>
    </w:p>
    <w:p w:rsidR="000A45E1" w:rsidRPr="004E3A4A" w:rsidRDefault="000A45E1" w:rsidP="00BD7F6D">
      <w:pPr>
        <w:spacing w:after="0" w:line="240" w:lineRule="auto"/>
        <w:contextualSpacing/>
        <w:rPr>
          <w:rFonts w:ascii="Arial" w:hAnsi="Arial" w:cs="Arial"/>
          <w:sz w:val="24"/>
          <w:szCs w:val="24"/>
        </w:rPr>
      </w:pPr>
    </w:p>
    <w:tbl>
      <w:tblPr>
        <w:tblW w:w="10030" w:type="dxa"/>
        <w:tblCellSpacing w:w="15" w:type="dxa"/>
        <w:tblInd w:w="144" w:type="dxa"/>
        <w:tblCellMar>
          <w:top w:w="15" w:type="dxa"/>
          <w:left w:w="15" w:type="dxa"/>
          <w:bottom w:w="15" w:type="dxa"/>
          <w:right w:w="15" w:type="dxa"/>
        </w:tblCellMar>
        <w:tblLook w:val="04A0"/>
      </w:tblPr>
      <w:tblGrid>
        <w:gridCol w:w="775"/>
        <w:gridCol w:w="2289"/>
        <w:gridCol w:w="6907"/>
        <w:gridCol w:w="59"/>
      </w:tblGrid>
      <w:tr w:rsidR="000A45E1" w:rsidRPr="004E3A4A" w:rsidTr="00AB21B0">
        <w:trPr>
          <w:gridAfter w:val="1"/>
          <w:wAfter w:w="14" w:type="dxa"/>
          <w:tblCellSpacing w:w="15" w:type="dxa"/>
        </w:trPr>
        <w:tc>
          <w:tcPr>
            <w:tcW w:w="73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4E3A4A" w:rsidRDefault="00AB21B0" w:rsidP="00BD7F6D">
            <w:pPr>
              <w:spacing w:after="0" w:line="240" w:lineRule="auto"/>
              <w:contextualSpacing/>
              <w:rPr>
                <w:rFonts w:ascii="Arial" w:hAnsi="Arial" w:cs="Arial"/>
                <w:sz w:val="24"/>
                <w:szCs w:val="24"/>
              </w:rPr>
            </w:pPr>
            <w:r w:rsidRPr="004E3A4A">
              <w:rPr>
                <w:rFonts w:ascii="Arial" w:hAnsi="Arial" w:cs="Arial"/>
                <w:sz w:val="24"/>
                <w:szCs w:val="24"/>
              </w:rPr>
              <w:t>№</w:t>
            </w:r>
            <w:r w:rsidR="000A45E1" w:rsidRPr="004E3A4A">
              <w:rPr>
                <w:rFonts w:ascii="Arial" w:hAnsi="Arial" w:cs="Arial"/>
                <w:sz w:val="24"/>
                <w:szCs w:val="24"/>
              </w:rPr>
              <w:t xml:space="preserve"> </w:t>
            </w:r>
            <w:r w:rsidR="000A45E1" w:rsidRPr="004E3A4A">
              <w:rPr>
                <w:rFonts w:ascii="Arial" w:hAnsi="Arial" w:cs="Arial"/>
                <w:sz w:val="24"/>
                <w:szCs w:val="24"/>
              </w:rPr>
              <w:br/>
              <w:t xml:space="preserve">п/п </w:t>
            </w:r>
          </w:p>
        </w:tc>
        <w:tc>
          <w:tcPr>
            <w:tcW w:w="2259"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4E3A4A" w:rsidRDefault="000A45E1" w:rsidP="00BD7F6D">
            <w:pPr>
              <w:spacing w:after="0" w:line="240" w:lineRule="auto"/>
              <w:contextualSpacing/>
              <w:rPr>
                <w:rFonts w:ascii="Arial" w:hAnsi="Arial" w:cs="Arial"/>
                <w:sz w:val="24"/>
                <w:szCs w:val="24"/>
              </w:rPr>
            </w:pPr>
            <w:r w:rsidRPr="004E3A4A">
              <w:rPr>
                <w:rFonts w:ascii="Arial" w:hAnsi="Arial" w:cs="Arial"/>
                <w:sz w:val="24"/>
                <w:szCs w:val="24"/>
              </w:rPr>
              <w:t xml:space="preserve">Наименование </w:t>
            </w:r>
            <w:r w:rsidRPr="004E3A4A">
              <w:rPr>
                <w:rFonts w:ascii="Arial" w:hAnsi="Arial" w:cs="Arial"/>
                <w:sz w:val="24"/>
                <w:szCs w:val="24"/>
              </w:rPr>
              <w:br/>
              <w:t xml:space="preserve">услуги по </w:t>
            </w:r>
            <w:r w:rsidRPr="004E3A4A">
              <w:rPr>
                <w:rFonts w:ascii="Arial" w:hAnsi="Arial" w:cs="Arial"/>
                <w:sz w:val="24"/>
                <w:szCs w:val="24"/>
              </w:rPr>
              <w:br/>
              <w:t xml:space="preserve">погребению </w:t>
            </w:r>
          </w:p>
        </w:tc>
        <w:tc>
          <w:tcPr>
            <w:tcW w:w="6877" w:type="dxa"/>
            <w:tcBorders>
              <w:top w:val="single" w:sz="4" w:space="0" w:color="000000"/>
              <w:left w:val="single" w:sz="4" w:space="0" w:color="000000"/>
              <w:bottom w:val="single" w:sz="4" w:space="0" w:color="000000"/>
              <w:right w:val="single" w:sz="4" w:space="0" w:color="auto"/>
            </w:tcBorders>
            <w:tcMar>
              <w:top w:w="15" w:type="dxa"/>
              <w:left w:w="149" w:type="dxa"/>
              <w:bottom w:w="15" w:type="dxa"/>
              <w:right w:w="149" w:type="dxa"/>
            </w:tcMar>
            <w:hideMark/>
          </w:tcPr>
          <w:p w:rsidR="000A45E1" w:rsidRPr="004E3A4A" w:rsidRDefault="000A45E1" w:rsidP="00BD7F6D">
            <w:pPr>
              <w:spacing w:after="0" w:line="240" w:lineRule="auto"/>
              <w:contextualSpacing/>
              <w:rPr>
                <w:rFonts w:ascii="Arial" w:hAnsi="Arial" w:cs="Arial"/>
                <w:sz w:val="24"/>
                <w:szCs w:val="24"/>
              </w:rPr>
            </w:pPr>
            <w:r w:rsidRPr="004E3A4A">
              <w:rPr>
                <w:rFonts w:ascii="Arial" w:hAnsi="Arial" w:cs="Arial"/>
                <w:sz w:val="24"/>
                <w:szCs w:val="24"/>
              </w:rPr>
              <w:t xml:space="preserve">Требования к качеству услуг по погребению при </w:t>
            </w:r>
            <w:r w:rsidRPr="004E3A4A">
              <w:rPr>
                <w:rFonts w:ascii="Arial" w:hAnsi="Arial" w:cs="Arial"/>
                <w:sz w:val="24"/>
                <w:szCs w:val="24"/>
              </w:rPr>
              <w:br/>
              <w:t xml:space="preserve">отсутствии супруга, близких родственников, иных </w:t>
            </w:r>
            <w:r w:rsidRPr="004E3A4A">
              <w:rPr>
                <w:rFonts w:ascii="Arial" w:hAnsi="Arial" w:cs="Arial"/>
                <w:sz w:val="24"/>
                <w:szCs w:val="24"/>
              </w:rPr>
              <w:br/>
              <w:t xml:space="preserve">родственников либо законного представителя умершего </w:t>
            </w:r>
            <w:r w:rsidRPr="004E3A4A">
              <w:rPr>
                <w:rFonts w:ascii="Arial" w:hAnsi="Arial" w:cs="Arial"/>
                <w:sz w:val="24"/>
                <w:szCs w:val="24"/>
              </w:rPr>
              <w:br/>
              <w:t xml:space="preserve">или при невозможности осуществить ими погребение, </w:t>
            </w:r>
            <w:r w:rsidRPr="004E3A4A">
              <w:rPr>
                <w:rFonts w:ascii="Arial" w:hAnsi="Arial" w:cs="Arial"/>
                <w:sz w:val="24"/>
                <w:szCs w:val="24"/>
              </w:rPr>
              <w:br/>
              <w:t xml:space="preserve">а также при отсутствии иных лиц, взявших на себя </w:t>
            </w:r>
            <w:r w:rsidRPr="004E3A4A">
              <w:rPr>
                <w:rFonts w:ascii="Arial" w:hAnsi="Arial" w:cs="Arial"/>
                <w:sz w:val="24"/>
                <w:szCs w:val="24"/>
              </w:rPr>
              <w:br/>
              <w:t xml:space="preserve">обязанность осуществить погребение </w:t>
            </w:r>
          </w:p>
        </w:tc>
      </w:tr>
      <w:tr w:rsidR="000A45E1" w:rsidRPr="004E3A4A" w:rsidTr="00AB21B0">
        <w:trPr>
          <w:tblCellSpacing w:w="15" w:type="dxa"/>
        </w:trPr>
        <w:tc>
          <w:tcPr>
            <w:tcW w:w="73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4E3A4A" w:rsidRDefault="000A45E1" w:rsidP="00BD7F6D">
            <w:pPr>
              <w:spacing w:after="0" w:line="240" w:lineRule="auto"/>
              <w:contextualSpacing/>
              <w:rPr>
                <w:rFonts w:ascii="Arial" w:hAnsi="Arial" w:cs="Arial"/>
                <w:sz w:val="24"/>
                <w:szCs w:val="24"/>
              </w:rPr>
            </w:pPr>
            <w:r w:rsidRPr="004E3A4A">
              <w:rPr>
                <w:rFonts w:ascii="Arial" w:hAnsi="Arial" w:cs="Arial"/>
                <w:sz w:val="24"/>
                <w:szCs w:val="24"/>
              </w:rPr>
              <w:t xml:space="preserve">1 </w:t>
            </w:r>
          </w:p>
        </w:tc>
        <w:tc>
          <w:tcPr>
            <w:tcW w:w="2259"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4E3A4A" w:rsidRDefault="000A45E1" w:rsidP="00BD7F6D">
            <w:pPr>
              <w:spacing w:after="0" w:line="240" w:lineRule="auto"/>
              <w:contextualSpacing/>
              <w:rPr>
                <w:rFonts w:ascii="Arial" w:hAnsi="Arial" w:cs="Arial"/>
                <w:sz w:val="24"/>
                <w:szCs w:val="24"/>
              </w:rPr>
            </w:pPr>
            <w:r w:rsidRPr="004E3A4A">
              <w:rPr>
                <w:rFonts w:ascii="Arial" w:hAnsi="Arial" w:cs="Arial"/>
                <w:sz w:val="24"/>
                <w:szCs w:val="24"/>
              </w:rPr>
              <w:t xml:space="preserve">Оформление </w:t>
            </w:r>
            <w:r w:rsidRPr="004E3A4A">
              <w:rPr>
                <w:rFonts w:ascii="Arial" w:hAnsi="Arial" w:cs="Arial"/>
                <w:sz w:val="24"/>
                <w:szCs w:val="24"/>
              </w:rPr>
              <w:br/>
              <w:t xml:space="preserve">документов, </w:t>
            </w:r>
            <w:r w:rsidRPr="004E3A4A">
              <w:rPr>
                <w:rFonts w:ascii="Arial" w:hAnsi="Arial" w:cs="Arial"/>
                <w:sz w:val="24"/>
                <w:szCs w:val="24"/>
              </w:rPr>
              <w:br/>
              <w:t xml:space="preserve">необходимых </w:t>
            </w:r>
            <w:r w:rsidRPr="004E3A4A">
              <w:rPr>
                <w:rFonts w:ascii="Arial" w:hAnsi="Arial" w:cs="Arial"/>
                <w:sz w:val="24"/>
                <w:szCs w:val="24"/>
              </w:rPr>
              <w:br/>
              <w:t xml:space="preserve">для </w:t>
            </w:r>
            <w:r w:rsidRPr="004E3A4A">
              <w:rPr>
                <w:rFonts w:ascii="Arial" w:hAnsi="Arial" w:cs="Arial"/>
                <w:sz w:val="24"/>
                <w:szCs w:val="24"/>
              </w:rPr>
              <w:br/>
              <w:t xml:space="preserve">погребения </w:t>
            </w:r>
          </w:p>
        </w:tc>
        <w:tc>
          <w:tcPr>
            <w:tcW w:w="6921" w:type="dxa"/>
            <w:gridSpan w:val="2"/>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4E3A4A" w:rsidRDefault="000A45E1" w:rsidP="00BD7F6D">
            <w:pPr>
              <w:spacing w:after="0" w:line="240" w:lineRule="auto"/>
              <w:contextualSpacing/>
              <w:rPr>
                <w:rFonts w:ascii="Arial" w:hAnsi="Arial" w:cs="Arial"/>
                <w:sz w:val="24"/>
                <w:szCs w:val="24"/>
              </w:rPr>
            </w:pPr>
            <w:r w:rsidRPr="004E3A4A">
              <w:rPr>
                <w:rFonts w:ascii="Arial" w:hAnsi="Arial" w:cs="Arial"/>
                <w:sz w:val="24"/>
                <w:szCs w:val="24"/>
              </w:rPr>
              <w:t xml:space="preserve">Оформление документов, необходимых для погребения, включает в себя: </w:t>
            </w:r>
            <w:r w:rsidRPr="004E3A4A">
              <w:rPr>
                <w:rFonts w:ascii="Arial" w:hAnsi="Arial" w:cs="Arial"/>
                <w:sz w:val="24"/>
                <w:szCs w:val="24"/>
              </w:rPr>
              <w:br/>
              <w:t xml:space="preserve">- получение заказа из медицинского учреждения и проверку пакета документов; </w:t>
            </w:r>
            <w:r w:rsidRPr="004E3A4A">
              <w:rPr>
                <w:rFonts w:ascii="Arial" w:hAnsi="Arial" w:cs="Arial"/>
                <w:sz w:val="24"/>
                <w:szCs w:val="24"/>
              </w:rPr>
              <w:br/>
              <w:t xml:space="preserve">- получение разрешения уполномоченного органа на захоронение и выделения земельного участка для захоронения; </w:t>
            </w:r>
            <w:r w:rsidRPr="004E3A4A">
              <w:rPr>
                <w:rFonts w:ascii="Arial" w:hAnsi="Arial" w:cs="Arial"/>
                <w:sz w:val="24"/>
                <w:szCs w:val="24"/>
              </w:rPr>
              <w:br/>
              <w:t xml:space="preserve">- выезд в прозекторское отделение медицинского учреждения за телом; </w:t>
            </w:r>
            <w:r w:rsidRPr="004E3A4A">
              <w:rPr>
                <w:rFonts w:ascii="Arial" w:hAnsi="Arial" w:cs="Arial"/>
                <w:sz w:val="24"/>
                <w:szCs w:val="24"/>
              </w:rPr>
              <w:br/>
              <w:t xml:space="preserve">- выезд на захоронение; </w:t>
            </w:r>
            <w:r w:rsidRPr="004E3A4A">
              <w:rPr>
                <w:rFonts w:ascii="Arial" w:hAnsi="Arial" w:cs="Arial"/>
                <w:sz w:val="24"/>
                <w:szCs w:val="24"/>
              </w:rPr>
              <w:br/>
              <w:t xml:space="preserve">- подготовку пакета документов, составление и сдачу материального отчета в бухгалтерию специализированной службы по вопросам похоронного дела. </w:t>
            </w:r>
            <w:r w:rsidRPr="004E3A4A">
              <w:rPr>
                <w:rFonts w:ascii="Arial" w:hAnsi="Arial" w:cs="Arial"/>
                <w:sz w:val="24"/>
                <w:szCs w:val="24"/>
              </w:rPr>
              <w:br/>
              <w:t>Пакет документов включает:</w:t>
            </w:r>
            <w:r w:rsidRPr="004E3A4A">
              <w:rPr>
                <w:rFonts w:ascii="Arial" w:hAnsi="Arial" w:cs="Arial"/>
                <w:sz w:val="24"/>
                <w:szCs w:val="24"/>
              </w:rPr>
              <w:br/>
              <w:t xml:space="preserve">- справку о смерти по форме №  33, утвержденной постановлением  Правительства Российской Федерации от 31 октября 1998 года   № 1274 "Об утверждении форм бланков заявлений о государственной регистрации актов гражданского состояния,  справок и иных документов, подтверждающих государственную  регистрацию актов гражданского состояния"; </w:t>
            </w:r>
            <w:r w:rsidRPr="004E3A4A">
              <w:rPr>
                <w:rFonts w:ascii="Arial" w:hAnsi="Arial" w:cs="Arial"/>
                <w:sz w:val="24"/>
                <w:szCs w:val="24"/>
              </w:rPr>
              <w:br/>
              <w:t xml:space="preserve">- обращение медицинского учреждения. </w:t>
            </w:r>
          </w:p>
        </w:tc>
      </w:tr>
      <w:tr w:rsidR="000A45E1" w:rsidRPr="004E3A4A" w:rsidTr="00AB21B0">
        <w:trPr>
          <w:tblCellSpacing w:w="15" w:type="dxa"/>
        </w:trPr>
        <w:tc>
          <w:tcPr>
            <w:tcW w:w="73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4E3A4A" w:rsidRDefault="000A45E1" w:rsidP="00BD7F6D">
            <w:pPr>
              <w:spacing w:after="0" w:line="240" w:lineRule="auto"/>
              <w:contextualSpacing/>
              <w:rPr>
                <w:rFonts w:ascii="Arial" w:hAnsi="Arial" w:cs="Arial"/>
                <w:sz w:val="24"/>
                <w:szCs w:val="24"/>
              </w:rPr>
            </w:pPr>
            <w:r w:rsidRPr="004E3A4A">
              <w:rPr>
                <w:rFonts w:ascii="Arial" w:hAnsi="Arial" w:cs="Arial"/>
                <w:sz w:val="24"/>
                <w:szCs w:val="24"/>
              </w:rPr>
              <w:t xml:space="preserve">2 </w:t>
            </w:r>
          </w:p>
        </w:tc>
        <w:tc>
          <w:tcPr>
            <w:tcW w:w="2259"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4E3A4A" w:rsidRDefault="000A45E1" w:rsidP="00BD7F6D">
            <w:pPr>
              <w:spacing w:after="0" w:line="240" w:lineRule="auto"/>
              <w:contextualSpacing/>
              <w:rPr>
                <w:rFonts w:ascii="Arial" w:hAnsi="Arial" w:cs="Arial"/>
                <w:sz w:val="24"/>
                <w:szCs w:val="24"/>
              </w:rPr>
            </w:pPr>
            <w:r w:rsidRPr="004E3A4A">
              <w:rPr>
                <w:rFonts w:ascii="Arial" w:hAnsi="Arial" w:cs="Arial"/>
                <w:sz w:val="24"/>
                <w:szCs w:val="24"/>
              </w:rPr>
              <w:t xml:space="preserve">Облачение </w:t>
            </w:r>
            <w:r w:rsidRPr="004E3A4A">
              <w:rPr>
                <w:rFonts w:ascii="Arial" w:hAnsi="Arial" w:cs="Arial"/>
                <w:sz w:val="24"/>
                <w:szCs w:val="24"/>
              </w:rPr>
              <w:br/>
              <w:t xml:space="preserve">тела </w:t>
            </w:r>
          </w:p>
        </w:tc>
        <w:tc>
          <w:tcPr>
            <w:tcW w:w="6921" w:type="dxa"/>
            <w:gridSpan w:val="2"/>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4E3A4A" w:rsidRDefault="000A45E1" w:rsidP="00BD7F6D">
            <w:pPr>
              <w:spacing w:after="0" w:line="240" w:lineRule="auto"/>
              <w:contextualSpacing/>
              <w:rPr>
                <w:rFonts w:ascii="Arial" w:hAnsi="Arial" w:cs="Arial"/>
                <w:sz w:val="24"/>
                <w:szCs w:val="24"/>
              </w:rPr>
            </w:pPr>
            <w:r w:rsidRPr="004E3A4A">
              <w:rPr>
                <w:rFonts w:ascii="Arial" w:hAnsi="Arial" w:cs="Arial"/>
                <w:sz w:val="24"/>
                <w:szCs w:val="24"/>
              </w:rPr>
              <w:t xml:space="preserve">Для облачения тела предоставляются покрывала (2 штуки размером 200 х 80см), изготовленные из  хлопчатобумажного </w:t>
            </w:r>
            <w:r w:rsidRPr="004E3A4A">
              <w:rPr>
                <w:rFonts w:ascii="Arial" w:hAnsi="Arial" w:cs="Arial"/>
                <w:sz w:val="24"/>
                <w:szCs w:val="24"/>
              </w:rPr>
              <w:br/>
              <w:t xml:space="preserve">материала. Туалет умершего и укладывание тела (останков) умершего в гроб осуществляются работниками прозекторского отделения  медицинского учреждения. </w:t>
            </w:r>
          </w:p>
        </w:tc>
      </w:tr>
      <w:tr w:rsidR="000A45E1" w:rsidRPr="004E3A4A" w:rsidTr="00AB21B0">
        <w:trPr>
          <w:tblCellSpacing w:w="15" w:type="dxa"/>
        </w:trPr>
        <w:tc>
          <w:tcPr>
            <w:tcW w:w="73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4E3A4A" w:rsidRDefault="000A45E1" w:rsidP="00BD7F6D">
            <w:pPr>
              <w:spacing w:after="0" w:line="240" w:lineRule="auto"/>
              <w:contextualSpacing/>
              <w:rPr>
                <w:rFonts w:ascii="Arial" w:hAnsi="Arial" w:cs="Arial"/>
                <w:sz w:val="24"/>
                <w:szCs w:val="24"/>
              </w:rPr>
            </w:pPr>
            <w:r w:rsidRPr="004E3A4A">
              <w:rPr>
                <w:rFonts w:ascii="Arial" w:hAnsi="Arial" w:cs="Arial"/>
                <w:sz w:val="24"/>
                <w:szCs w:val="24"/>
              </w:rPr>
              <w:t xml:space="preserve">3 </w:t>
            </w:r>
          </w:p>
        </w:tc>
        <w:tc>
          <w:tcPr>
            <w:tcW w:w="2259"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4E3A4A" w:rsidRDefault="000A45E1" w:rsidP="00BD7F6D">
            <w:pPr>
              <w:spacing w:after="0" w:line="240" w:lineRule="auto"/>
              <w:contextualSpacing/>
              <w:rPr>
                <w:rFonts w:ascii="Arial" w:hAnsi="Arial" w:cs="Arial"/>
                <w:sz w:val="24"/>
                <w:szCs w:val="24"/>
              </w:rPr>
            </w:pPr>
            <w:r w:rsidRPr="004E3A4A">
              <w:rPr>
                <w:rFonts w:ascii="Arial" w:hAnsi="Arial" w:cs="Arial"/>
                <w:sz w:val="24"/>
                <w:szCs w:val="24"/>
              </w:rPr>
              <w:t>Предоставление</w:t>
            </w:r>
            <w:r w:rsidRPr="004E3A4A">
              <w:rPr>
                <w:rFonts w:ascii="Arial" w:hAnsi="Arial" w:cs="Arial"/>
                <w:sz w:val="24"/>
                <w:szCs w:val="24"/>
              </w:rPr>
              <w:br/>
              <w:t xml:space="preserve">гроба </w:t>
            </w:r>
          </w:p>
        </w:tc>
        <w:tc>
          <w:tcPr>
            <w:tcW w:w="6921" w:type="dxa"/>
            <w:gridSpan w:val="2"/>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4E3A4A" w:rsidRDefault="000A45E1" w:rsidP="00BD7F6D">
            <w:pPr>
              <w:spacing w:after="0" w:line="240" w:lineRule="auto"/>
              <w:contextualSpacing/>
              <w:rPr>
                <w:rFonts w:ascii="Arial" w:hAnsi="Arial" w:cs="Arial"/>
                <w:sz w:val="24"/>
                <w:szCs w:val="24"/>
              </w:rPr>
            </w:pPr>
            <w:r w:rsidRPr="004E3A4A">
              <w:rPr>
                <w:rFonts w:ascii="Arial" w:hAnsi="Arial" w:cs="Arial"/>
                <w:sz w:val="24"/>
                <w:szCs w:val="24"/>
              </w:rPr>
              <w:t xml:space="preserve">Для погребения предоставляется гроб деревянный, </w:t>
            </w:r>
            <w:r w:rsidRPr="004E3A4A">
              <w:rPr>
                <w:rFonts w:ascii="Arial" w:hAnsi="Arial" w:cs="Arial"/>
                <w:sz w:val="24"/>
                <w:szCs w:val="24"/>
              </w:rPr>
              <w:br/>
              <w:t xml:space="preserve">изготовленный из пиломатериала хвойных или лиственных пород, с низом, обитым полиэтиленовой пленкой. </w:t>
            </w:r>
            <w:r w:rsidRPr="004E3A4A">
              <w:rPr>
                <w:rFonts w:ascii="Arial" w:hAnsi="Arial" w:cs="Arial"/>
                <w:sz w:val="24"/>
                <w:szCs w:val="24"/>
              </w:rPr>
              <w:br/>
              <w:t xml:space="preserve">Работниками специализированной службы по вопросам похоронного дела производится доставка гроба до прозекторского отделения медицинского учреждения. Погрузочно-разгрузочные работы осуществляются </w:t>
            </w:r>
            <w:r w:rsidRPr="004E3A4A">
              <w:rPr>
                <w:rFonts w:ascii="Arial" w:hAnsi="Arial" w:cs="Arial"/>
                <w:sz w:val="24"/>
                <w:szCs w:val="24"/>
              </w:rPr>
              <w:lastRenderedPageBreak/>
              <w:t>работниками</w:t>
            </w:r>
            <w:r w:rsidR="00AB21B0" w:rsidRPr="004E3A4A">
              <w:rPr>
                <w:rFonts w:ascii="Arial" w:hAnsi="Arial" w:cs="Arial"/>
                <w:sz w:val="24"/>
                <w:szCs w:val="24"/>
              </w:rPr>
              <w:t xml:space="preserve"> </w:t>
            </w:r>
            <w:r w:rsidRPr="004E3A4A">
              <w:rPr>
                <w:rFonts w:ascii="Arial" w:hAnsi="Arial" w:cs="Arial"/>
                <w:sz w:val="24"/>
                <w:szCs w:val="24"/>
              </w:rPr>
              <w:t xml:space="preserve">прозекторского отделения медицинского учреждения. </w:t>
            </w:r>
          </w:p>
        </w:tc>
      </w:tr>
      <w:tr w:rsidR="000A45E1" w:rsidRPr="004E3A4A" w:rsidTr="00AB21B0">
        <w:trPr>
          <w:tblCellSpacing w:w="15" w:type="dxa"/>
        </w:trPr>
        <w:tc>
          <w:tcPr>
            <w:tcW w:w="73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4E3A4A" w:rsidRDefault="000A45E1" w:rsidP="00BD7F6D">
            <w:pPr>
              <w:spacing w:after="0" w:line="240" w:lineRule="auto"/>
              <w:contextualSpacing/>
              <w:rPr>
                <w:rFonts w:ascii="Arial" w:hAnsi="Arial" w:cs="Arial"/>
                <w:sz w:val="24"/>
                <w:szCs w:val="24"/>
              </w:rPr>
            </w:pPr>
            <w:r w:rsidRPr="004E3A4A">
              <w:rPr>
                <w:rFonts w:ascii="Arial" w:hAnsi="Arial" w:cs="Arial"/>
                <w:sz w:val="24"/>
                <w:szCs w:val="24"/>
              </w:rPr>
              <w:lastRenderedPageBreak/>
              <w:t xml:space="preserve">4 </w:t>
            </w:r>
          </w:p>
        </w:tc>
        <w:tc>
          <w:tcPr>
            <w:tcW w:w="2259"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4E3A4A" w:rsidRDefault="000A45E1" w:rsidP="00BD7F6D">
            <w:pPr>
              <w:spacing w:after="0" w:line="240" w:lineRule="auto"/>
              <w:contextualSpacing/>
              <w:rPr>
                <w:rFonts w:ascii="Arial" w:hAnsi="Arial" w:cs="Arial"/>
                <w:sz w:val="24"/>
                <w:szCs w:val="24"/>
              </w:rPr>
            </w:pPr>
            <w:r w:rsidRPr="004E3A4A">
              <w:rPr>
                <w:rFonts w:ascii="Arial" w:hAnsi="Arial" w:cs="Arial"/>
                <w:sz w:val="24"/>
                <w:szCs w:val="24"/>
              </w:rPr>
              <w:t xml:space="preserve">Перевозка </w:t>
            </w:r>
            <w:r w:rsidRPr="004E3A4A">
              <w:rPr>
                <w:rFonts w:ascii="Arial" w:hAnsi="Arial" w:cs="Arial"/>
                <w:sz w:val="24"/>
                <w:szCs w:val="24"/>
              </w:rPr>
              <w:br/>
              <w:t xml:space="preserve">умершего на </w:t>
            </w:r>
            <w:r w:rsidRPr="004E3A4A">
              <w:rPr>
                <w:rFonts w:ascii="Arial" w:hAnsi="Arial" w:cs="Arial"/>
                <w:sz w:val="24"/>
                <w:szCs w:val="24"/>
              </w:rPr>
              <w:br/>
              <w:t xml:space="preserve">кладбище </w:t>
            </w:r>
          </w:p>
        </w:tc>
        <w:tc>
          <w:tcPr>
            <w:tcW w:w="6921" w:type="dxa"/>
            <w:gridSpan w:val="2"/>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4E3A4A" w:rsidRDefault="000A45E1" w:rsidP="00BD7F6D">
            <w:pPr>
              <w:spacing w:after="0" w:line="240" w:lineRule="auto"/>
              <w:contextualSpacing/>
              <w:rPr>
                <w:rFonts w:ascii="Arial" w:hAnsi="Arial" w:cs="Arial"/>
                <w:sz w:val="24"/>
                <w:szCs w:val="24"/>
              </w:rPr>
            </w:pPr>
            <w:r w:rsidRPr="004E3A4A">
              <w:rPr>
                <w:rFonts w:ascii="Arial" w:hAnsi="Arial" w:cs="Arial"/>
                <w:sz w:val="24"/>
                <w:szCs w:val="24"/>
              </w:rPr>
              <w:t xml:space="preserve">Перевозка тела (останков) умершего включает перевозку гроба с телом (останками) умершего из прозекторского отделения медицинского учреждения до кладбища автокатафалком с соблюдением скорости, не превышающей 40 км/час </w:t>
            </w:r>
          </w:p>
        </w:tc>
      </w:tr>
      <w:tr w:rsidR="000A45E1" w:rsidRPr="004E3A4A" w:rsidTr="00AB21B0">
        <w:trPr>
          <w:tblCellSpacing w:w="15" w:type="dxa"/>
        </w:trPr>
        <w:tc>
          <w:tcPr>
            <w:tcW w:w="730"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4E3A4A" w:rsidRDefault="000A45E1" w:rsidP="00BD7F6D">
            <w:pPr>
              <w:spacing w:after="0" w:line="240" w:lineRule="auto"/>
              <w:contextualSpacing/>
              <w:rPr>
                <w:rFonts w:ascii="Arial" w:hAnsi="Arial" w:cs="Arial"/>
                <w:sz w:val="24"/>
                <w:szCs w:val="24"/>
              </w:rPr>
            </w:pPr>
            <w:r w:rsidRPr="004E3A4A">
              <w:rPr>
                <w:rFonts w:ascii="Arial" w:hAnsi="Arial" w:cs="Arial"/>
                <w:sz w:val="24"/>
                <w:szCs w:val="24"/>
              </w:rPr>
              <w:t xml:space="preserve">5 </w:t>
            </w:r>
          </w:p>
        </w:tc>
        <w:tc>
          <w:tcPr>
            <w:tcW w:w="2259" w:type="dxa"/>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4E3A4A" w:rsidRDefault="000A45E1" w:rsidP="00BD7F6D">
            <w:pPr>
              <w:spacing w:after="0" w:line="240" w:lineRule="auto"/>
              <w:contextualSpacing/>
              <w:rPr>
                <w:rFonts w:ascii="Arial" w:hAnsi="Arial" w:cs="Arial"/>
                <w:sz w:val="24"/>
                <w:szCs w:val="24"/>
              </w:rPr>
            </w:pPr>
            <w:r w:rsidRPr="004E3A4A">
              <w:rPr>
                <w:rFonts w:ascii="Arial" w:hAnsi="Arial" w:cs="Arial"/>
                <w:sz w:val="24"/>
                <w:szCs w:val="24"/>
              </w:rPr>
              <w:t xml:space="preserve">Погребение </w:t>
            </w:r>
          </w:p>
        </w:tc>
        <w:tc>
          <w:tcPr>
            <w:tcW w:w="6921" w:type="dxa"/>
            <w:gridSpan w:val="2"/>
            <w:tcBorders>
              <w:top w:val="single" w:sz="4" w:space="0" w:color="000000"/>
              <w:left w:val="single" w:sz="4" w:space="0" w:color="000000"/>
              <w:bottom w:val="single" w:sz="4" w:space="0" w:color="000000"/>
              <w:right w:val="single" w:sz="4" w:space="0" w:color="000000"/>
            </w:tcBorders>
            <w:tcMar>
              <w:top w:w="15" w:type="dxa"/>
              <w:left w:w="149" w:type="dxa"/>
              <w:bottom w:w="15" w:type="dxa"/>
              <w:right w:w="149" w:type="dxa"/>
            </w:tcMar>
            <w:hideMark/>
          </w:tcPr>
          <w:p w:rsidR="000A45E1" w:rsidRPr="004E3A4A" w:rsidRDefault="000A45E1" w:rsidP="00BD7F6D">
            <w:pPr>
              <w:spacing w:after="0" w:line="240" w:lineRule="auto"/>
              <w:contextualSpacing/>
              <w:rPr>
                <w:rFonts w:ascii="Arial" w:hAnsi="Arial" w:cs="Arial"/>
                <w:sz w:val="24"/>
                <w:szCs w:val="24"/>
              </w:rPr>
            </w:pPr>
            <w:r w:rsidRPr="004E3A4A">
              <w:rPr>
                <w:rFonts w:ascii="Arial" w:hAnsi="Arial" w:cs="Arial"/>
                <w:sz w:val="24"/>
                <w:szCs w:val="24"/>
              </w:rPr>
              <w:t xml:space="preserve">Погребение осуществляется в могилу. </w:t>
            </w:r>
            <w:r w:rsidRPr="004E3A4A">
              <w:rPr>
                <w:rFonts w:ascii="Arial" w:hAnsi="Arial" w:cs="Arial"/>
                <w:sz w:val="24"/>
                <w:szCs w:val="24"/>
              </w:rPr>
              <w:br/>
              <w:t xml:space="preserve">Размеры могилы: длина - 2,3 м, ширина - 1,0 м, глубина – не менее 1,5 м. </w:t>
            </w:r>
          </w:p>
          <w:p w:rsidR="000A45E1" w:rsidRPr="004E3A4A" w:rsidRDefault="000A45E1" w:rsidP="00BD7F6D">
            <w:pPr>
              <w:spacing w:after="0" w:line="240" w:lineRule="auto"/>
              <w:contextualSpacing/>
              <w:rPr>
                <w:rFonts w:ascii="Arial" w:hAnsi="Arial" w:cs="Arial"/>
                <w:sz w:val="24"/>
                <w:szCs w:val="24"/>
              </w:rPr>
            </w:pPr>
            <w:r w:rsidRPr="004E3A4A">
              <w:rPr>
                <w:rFonts w:ascii="Arial" w:hAnsi="Arial" w:cs="Arial"/>
                <w:sz w:val="24"/>
                <w:szCs w:val="24"/>
              </w:rPr>
              <w:t>В месте погребения устанавливается регистрационная табличка размером 25 х30 см., изготовленная из железа (лист – 1,5 мм), с приваренным железным стержнем и нанесением масляной краской регистрационных данных умершего (Ф.И.О., даты рождения и смерти, либо регистрационный номер захоронения). Табличка устанавливается на могиле п</w:t>
            </w:r>
            <w:r w:rsidR="00AB21B0" w:rsidRPr="004E3A4A">
              <w:rPr>
                <w:rFonts w:ascii="Arial" w:hAnsi="Arial" w:cs="Arial"/>
                <w:sz w:val="24"/>
                <w:szCs w:val="24"/>
              </w:rPr>
              <w:t>осле осуществления погребения.</w:t>
            </w:r>
            <w:r w:rsidRPr="004E3A4A">
              <w:rPr>
                <w:rFonts w:ascii="Arial" w:hAnsi="Arial" w:cs="Arial"/>
                <w:sz w:val="24"/>
                <w:szCs w:val="24"/>
              </w:rPr>
              <w:br/>
              <w:t xml:space="preserve">Работы по погребению включают: </w:t>
            </w:r>
            <w:r w:rsidRPr="004E3A4A">
              <w:rPr>
                <w:rFonts w:ascii="Arial" w:hAnsi="Arial" w:cs="Arial"/>
                <w:sz w:val="24"/>
                <w:szCs w:val="24"/>
              </w:rPr>
              <w:br/>
              <w:t xml:space="preserve">- рытье могилы на отведенном участке кладбища, осуществляемое с использованием механических средств ; </w:t>
            </w:r>
            <w:r w:rsidRPr="004E3A4A">
              <w:rPr>
                <w:rFonts w:ascii="Arial" w:hAnsi="Arial" w:cs="Arial"/>
                <w:sz w:val="24"/>
                <w:szCs w:val="24"/>
              </w:rPr>
              <w:br/>
              <w:t xml:space="preserve">- зачистку могилы, осуществляемую вручную; </w:t>
            </w:r>
            <w:r w:rsidRPr="004E3A4A">
              <w:rPr>
                <w:rFonts w:ascii="Arial" w:hAnsi="Arial" w:cs="Arial"/>
                <w:sz w:val="24"/>
                <w:szCs w:val="24"/>
              </w:rPr>
              <w:br/>
              <w:t xml:space="preserve">- разгрузку гроба с телом (останками) умершего с автокатафалка; </w:t>
            </w:r>
            <w:r w:rsidRPr="004E3A4A">
              <w:rPr>
                <w:rFonts w:ascii="Arial" w:hAnsi="Arial" w:cs="Arial"/>
                <w:sz w:val="24"/>
                <w:szCs w:val="24"/>
              </w:rPr>
              <w:br/>
              <w:t xml:space="preserve">- перенос гроба с телом (останками) умершего до могилы; </w:t>
            </w:r>
            <w:r w:rsidRPr="004E3A4A">
              <w:rPr>
                <w:rFonts w:ascii="Arial" w:hAnsi="Arial" w:cs="Arial"/>
                <w:sz w:val="24"/>
                <w:szCs w:val="24"/>
              </w:rPr>
              <w:br/>
              <w:t xml:space="preserve">- опускание гроба с телом (останками) умершего в могилу; </w:t>
            </w:r>
            <w:r w:rsidRPr="004E3A4A">
              <w:rPr>
                <w:rFonts w:ascii="Arial" w:hAnsi="Arial" w:cs="Arial"/>
                <w:sz w:val="24"/>
                <w:szCs w:val="24"/>
              </w:rPr>
              <w:br/>
              <w:t xml:space="preserve">- засыпку вручную слоем земли; </w:t>
            </w:r>
            <w:r w:rsidRPr="004E3A4A">
              <w:rPr>
                <w:rFonts w:ascii="Arial" w:hAnsi="Arial" w:cs="Arial"/>
                <w:sz w:val="24"/>
                <w:szCs w:val="24"/>
              </w:rPr>
              <w:br/>
              <w:t xml:space="preserve">- устройство надмогильного холма; </w:t>
            </w:r>
          </w:p>
          <w:p w:rsidR="000A45E1" w:rsidRPr="004E3A4A" w:rsidRDefault="000A45E1" w:rsidP="00BD7F6D">
            <w:pPr>
              <w:spacing w:after="0" w:line="240" w:lineRule="auto"/>
              <w:contextualSpacing/>
              <w:rPr>
                <w:rFonts w:ascii="Arial" w:hAnsi="Arial" w:cs="Arial"/>
                <w:sz w:val="24"/>
                <w:szCs w:val="24"/>
              </w:rPr>
            </w:pPr>
            <w:r w:rsidRPr="004E3A4A">
              <w:rPr>
                <w:rFonts w:ascii="Arial" w:hAnsi="Arial" w:cs="Arial"/>
                <w:sz w:val="24"/>
                <w:szCs w:val="24"/>
              </w:rPr>
              <w:t>- рыхление могильного холма;</w:t>
            </w:r>
            <w:r w:rsidRPr="004E3A4A">
              <w:rPr>
                <w:rFonts w:ascii="Arial" w:hAnsi="Arial" w:cs="Arial"/>
                <w:sz w:val="24"/>
                <w:szCs w:val="24"/>
              </w:rPr>
              <w:br/>
              <w:t xml:space="preserve">- нанесение надписи и установку регистрационной таблички </w:t>
            </w:r>
          </w:p>
        </w:tc>
      </w:tr>
    </w:tbl>
    <w:p w:rsidR="000A45E1" w:rsidRPr="004E3A4A" w:rsidRDefault="000A45E1" w:rsidP="00BD7F6D">
      <w:pPr>
        <w:spacing w:after="0" w:line="240" w:lineRule="auto"/>
        <w:contextualSpacing/>
        <w:rPr>
          <w:rFonts w:ascii="Arial" w:hAnsi="Arial" w:cs="Arial"/>
          <w:sz w:val="24"/>
          <w:szCs w:val="24"/>
        </w:rPr>
      </w:pPr>
    </w:p>
    <w:p w:rsidR="000A45E1" w:rsidRPr="004E3A4A" w:rsidRDefault="000A45E1" w:rsidP="00BD7F6D">
      <w:pPr>
        <w:spacing w:after="0" w:line="240" w:lineRule="auto"/>
        <w:ind w:left="708" w:firstLine="708"/>
        <w:contextualSpacing/>
        <w:jc w:val="center"/>
        <w:rPr>
          <w:rFonts w:ascii="Arial" w:hAnsi="Arial" w:cs="Arial"/>
          <w:b/>
          <w:sz w:val="24"/>
          <w:szCs w:val="24"/>
        </w:rPr>
      </w:pPr>
      <w:r w:rsidRPr="004E3A4A">
        <w:rPr>
          <w:rStyle w:val="a6"/>
          <w:rFonts w:ascii="Arial" w:hAnsi="Arial" w:cs="Arial"/>
          <w:sz w:val="24"/>
          <w:szCs w:val="24"/>
        </w:rPr>
        <w:t>10. Документы в сфере похоронного дела</w:t>
      </w:r>
    </w:p>
    <w:p w:rsidR="000A45E1" w:rsidRPr="004E3A4A" w:rsidRDefault="000A45E1" w:rsidP="00BD7F6D">
      <w:pPr>
        <w:spacing w:after="0" w:line="240" w:lineRule="auto"/>
        <w:contextualSpacing/>
        <w:jc w:val="both"/>
        <w:rPr>
          <w:rFonts w:ascii="Arial" w:hAnsi="Arial" w:cs="Arial"/>
          <w:b/>
          <w:sz w:val="24"/>
          <w:szCs w:val="24"/>
        </w:rPr>
      </w:pPr>
      <w:r w:rsidRPr="004E3A4A">
        <w:rPr>
          <w:rStyle w:val="a6"/>
          <w:rFonts w:ascii="Arial" w:hAnsi="Arial" w:cs="Arial"/>
          <w:sz w:val="24"/>
          <w:szCs w:val="24"/>
        </w:rPr>
        <w:t> </w:t>
      </w:r>
    </w:p>
    <w:p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10.1. К документам в сфере похоронного дела относятся:</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 справка о констатации смерти;</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 протокол осмотра тела;</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 медицинское свидетельство о смерти;</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 гербовое свидетельство о смерти;</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 справка о смерти для выплаты социального пособия на погребение;</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 счет-заказ на похороны;</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 заявление о захоронении;</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 книга регистрации захоронений;</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 справка о захоронении;</w:t>
      </w:r>
    </w:p>
    <w:p w:rsidR="000A45E1" w:rsidRPr="004E3A4A" w:rsidRDefault="000A45E1" w:rsidP="00BD7F6D">
      <w:pPr>
        <w:pStyle w:val="3"/>
        <w:shd w:val="clear" w:color="auto" w:fill="auto"/>
        <w:tabs>
          <w:tab w:val="left" w:pos="1210"/>
        </w:tabs>
        <w:spacing w:line="240" w:lineRule="auto"/>
        <w:ind w:right="20"/>
        <w:contextualSpacing/>
        <w:jc w:val="both"/>
        <w:rPr>
          <w:rFonts w:ascii="Arial" w:hAnsi="Arial" w:cs="Arial"/>
          <w:sz w:val="24"/>
          <w:szCs w:val="24"/>
        </w:rPr>
      </w:pPr>
      <w:r w:rsidRPr="004E3A4A">
        <w:rPr>
          <w:rFonts w:ascii="Arial" w:hAnsi="Arial" w:cs="Arial"/>
          <w:sz w:val="24"/>
          <w:szCs w:val="24"/>
        </w:rPr>
        <w:t>- разрешение на захоронение, перезахоронение и эксгумацию/ингумацию.</w:t>
      </w:r>
    </w:p>
    <w:p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10.2. Справка о констатации смерти оформляется бригадой скорой помощи на бланке установленной формы.</w:t>
      </w:r>
    </w:p>
    <w:p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 xml:space="preserve">10.3. Протокол осмотра тела оформляется сотрудником </w:t>
      </w:r>
      <w:r w:rsidR="00AB21B0" w:rsidRPr="004E3A4A">
        <w:rPr>
          <w:rFonts w:ascii="Arial" w:hAnsi="Arial" w:cs="Arial"/>
          <w:sz w:val="24"/>
          <w:szCs w:val="24"/>
        </w:rPr>
        <w:t>полиции</w:t>
      </w:r>
      <w:r w:rsidRPr="004E3A4A">
        <w:rPr>
          <w:rFonts w:ascii="Arial" w:hAnsi="Arial" w:cs="Arial"/>
          <w:sz w:val="24"/>
          <w:szCs w:val="24"/>
        </w:rPr>
        <w:t xml:space="preserve"> на бланке установленной формы.</w:t>
      </w:r>
    </w:p>
    <w:p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lastRenderedPageBreak/>
        <w:t>10.4. Медицинское свидетельство о смерти выдается врачом поликлиники или работниками морга на бланке установленной формы.</w:t>
      </w:r>
    </w:p>
    <w:p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10.5. Гербовое свидетельство о смерти и справка о смерти для выплаты социального пособия на погребение оформляются в органах ЗАГС на основании медицинского свидетельства о смерти на бланках установленной формы.</w:t>
      </w:r>
    </w:p>
    <w:p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 xml:space="preserve">10.6. Заказ на похороны оформляется специализированной службой по вопросам похоронного дела </w:t>
      </w:r>
      <w:r w:rsidRPr="004E3A4A">
        <w:rPr>
          <w:rFonts w:ascii="Arial" w:hAnsi="Arial" w:cs="Arial"/>
          <w:b/>
          <w:sz w:val="24"/>
          <w:szCs w:val="24"/>
        </w:rPr>
        <w:t>на бланке установленной формы</w:t>
      </w:r>
      <w:r w:rsidRPr="004E3A4A">
        <w:rPr>
          <w:rFonts w:ascii="Arial" w:hAnsi="Arial" w:cs="Arial"/>
          <w:sz w:val="24"/>
          <w:szCs w:val="24"/>
        </w:rPr>
        <w:t xml:space="preserve"> в соответствии с перечнем заказанных услуг.</w:t>
      </w:r>
    </w:p>
    <w:p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10.7. Заявление о захоронении оформляется лицом, осуществляющим организацию погребения, на бланке установленной формы.</w:t>
      </w:r>
    </w:p>
    <w:p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 xml:space="preserve">10.8. Захоронение регистрируется в книге регистрации захоронений Администрации </w:t>
      </w:r>
      <w:r w:rsidR="00E41463" w:rsidRPr="004E3A4A">
        <w:rPr>
          <w:rFonts w:ascii="Arial" w:hAnsi="Arial" w:cs="Arial"/>
          <w:sz w:val="24"/>
          <w:szCs w:val="24"/>
        </w:rPr>
        <w:t>Зыков</w:t>
      </w:r>
      <w:r w:rsidR="004A10C0" w:rsidRPr="004E3A4A">
        <w:rPr>
          <w:rFonts w:ascii="Arial" w:hAnsi="Arial" w:cs="Arial"/>
          <w:sz w:val="24"/>
          <w:szCs w:val="24"/>
        </w:rPr>
        <w:t>ского сельсовета Березовского района Красноярского края</w:t>
      </w:r>
      <w:r w:rsidRPr="004E3A4A">
        <w:rPr>
          <w:rFonts w:ascii="Arial" w:hAnsi="Arial" w:cs="Arial"/>
          <w:sz w:val="24"/>
          <w:szCs w:val="24"/>
        </w:rPr>
        <w:t xml:space="preserve"> на основании гербового свидетельства о смерти и заявления о захоронении с указанием даты смерти; даты захоронения; фамилии, имени, отчества умершего; серии и номера свидетельства о смерти; порядкового номера участка и могилы; фамилии, имени, отчества лица, осуществляющего организацию погребения.</w:t>
      </w:r>
    </w:p>
    <w:p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 xml:space="preserve">10.9. Справка о захоронении оформляется Администрацией </w:t>
      </w:r>
      <w:r w:rsidR="00E41463" w:rsidRPr="004E3A4A">
        <w:rPr>
          <w:rFonts w:ascii="Arial" w:hAnsi="Arial" w:cs="Arial"/>
          <w:sz w:val="24"/>
          <w:szCs w:val="24"/>
        </w:rPr>
        <w:t>Зыков</w:t>
      </w:r>
      <w:r w:rsidR="004A10C0" w:rsidRPr="004E3A4A">
        <w:rPr>
          <w:rFonts w:ascii="Arial" w:hAnsi="Arial" w:cs="Arial"/>
          <w:sz w:val="24"/>
          <w:szCs w:val="24"/>
        </w:rPr>
        <w:t>ского сельсовета Березовского района Красноярского края</w:t>
      </w:r>
      <w:r w:rsidRPr="004E3A4A">
        <w:rPr>
          <w:rFonts w:ascii="Arial" w:hAnsi="Arial" w:cs="Arial"/>
          <w:sz w:val="24"/>
          <w:szCs w:val="24"/>
        </w:rPr>
        <w:t xml:space="preserve"> на основании записи в книге регистрации захоронений с указанием данных, установленных п.4.8. настоящего Положения.</w:t>
      </w:r>
    </w:p>
    <w:p w:rsidR="000A45E1" w:rsidRPr="004E3A4A" w:rsidRDefault="000A45E1" w:rsidP="00BD7F6D">
      <w:pPr>
        <w:pStyle w:val="3"/>
        <w:shd w:val="clear" w:color="auto" w:fill="auto"/>
        <w:spacing w:line="240" w:lineRule="auto"/>
        <w:ind w:firstLine="709"/>
        <w:contextualSpacing/>
        <w:jc w:val="both"/>
        <w:rPr>
          <w:rFonts w:ascii="Arial" w:hAnsi="Arial" w:cs="Arial"/>
          <w:sz w:val="24"/>
          <w:szCs w:val="24"/>
        </w:rPr>
      </w:pPr>
      <w:r w:rsidRPr="004E3A4A">
        <w:rPr>
          <w:rFonts w:ascii="Arial" w:hAnsi="Arial" w:cs="Arial"/>
          <w:sz w:val="24"/>
          <w:szCs w:val="24"/>
        </w:rPr>
        <w:t xml:space="preserve">10.10 Разрешение на захоронение, перезахоронение и эксгумацию/ингумацию выдается администрацией </w:t>
      </w:r>
      <w:r w:rsidR="00E41463" w:rsidRPr="004E3A4A">
        <w:rPr>
          <w:rFonts w:ascii="Arial" w:hAnsi="Arial" w:cs="Arial"/>
          <w:sz w:val="24"/>
          <w:szCs w:val="24"/>
        </w:rPr>
        <w:t>села Зыково</w:t>
      </w:r>
      <w:r w:rsidRPr="004E3A4A">
        <w:rPr>
          <w:rFonts w:ascii="Arial" w:hAnsi="Arial" w:cs="Arial"/>
          <w:sz w:val="24"/>
          <w:szCs w:val="24"/>
        </w:rPr>
        <w:t xml:space="preserve"> после предоставления требуемых документов.</w:t>
      </w:r>
    </w:p>
    <w:p w:rsidR="000A45E1" w:rsidRPr="004E3A4A" w:rsidRDefault="000A45E1" w:rsidP="00BD7F6D">
      <w:pPr>
        <w:pStyle w:val="3"/>
        <w:shd w:val="clear" w:color="auto" w:fill="auto"/>
        <w:spacing w:line="240" w:lineRule="auto"/>
        <w:ind w:left="1200"/>
        <w:contextualSpacing/>
        <w:jc w:val="left"/>
        <w:rPr>
          <w:rFonts w:ascii="Arial" w:hAnsi="Arial" w:cs="Arial"/>
          <w:b/>
          <w:sz w:val="24"/>
          <w:szCs w:val="24"/>
        </w:rPr>
      </w:pPr>
      <w:r w:rsidRPr="004E3A4A">
        <w:rPr>
          <w:rFonts w:ascii="Arial" w:hAnsi="Arial" w:cs="Arial"/>
          <w:b/>
          <w:sz w:val="24"/>
          <w:szCs w:val="24"/>
        </w:rPr>
        <w:t>11. Ответственность за нарушение настоящего Положения</w:t>
      </w:r>
    </w:p>
    <w:p w:rsidR="009D6B60" w:rsidRPr="004E3A4A" w:rsidRDefault="009D6B60" w:rsidP="00BD7F6D">
      <w:pPr>
        <w:pStyle w:val="3"/>
        <w:shd w:val="clear" w:color="auto" w:fill="auto"/>
        <w:spacing w:line="240" w:lineRule="auto"/>
        <w:ind w:left="1200"/>
        <w:contextualSpacing/>
        <w:jc w:val="left"/>
        <w:rPr>
          <w:rFonts w:ascii="Arial" w:hAnsi="Arial" w:cs="Arial"/>
          <w:sz w:val="24"/>
          <w:szCs w:val="24"/>
        </w:rPr>
      </w:pPr>
    </w:p>
    <w:p w:rsidR="000A45E1"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r w:rsidRPr="004E3A4A">
        <w:rPr>
          <w:rFonts w:ascii="Arial" w:hAnsi="Arial" w:cs="Arial"/>
          <w:sz w:val="24"/>
          <w:szCs w:val="24"/>
        </w:rPr>
        <w:t xml:space="preserve">11.1. </w:t>
      </w:r>
      <w:r w:rsidR="000A45E1" w:rsidRPr="004E3A4A">
        <w:rPr>
          <w:rFonts w:ascii="Arial" w:hAnsi="Arial" w:cs="Arial"/>
          <w:sz w:val="24"/>
          <w:szCs w:val="24"/>
        </w:rPr>
        <w:t>Лица, виновные в нарушении настоящего Положения, несут ответственность в соответствии с законодательством Российской Федерации и законо</w:t>
      </w:r>
      <w:r w:rsidRPr="004E3A4A">
        <w:rPr>
          <w:rFonts w:ascii="Arial" w:hAnsi="Arial" w:cs="Arial"/>
          <w:sz w:val="24"/>
          <w:szCs w:val="24"/>
        </w:rPr>
        <w:t>дательством Красноярского</w:t>
      </w:r>
      <w:r w:rsidR="004A10C0" w:rsidRPr="004E3A4A">
        <w:rPr>
          <w:rFonts w:ascii="Arial" w:hAnsi="Arial" w:cs="Arial"/>
          <w:sz w:val="24"/>
          <w:szCs w:val="24"/>
        </w:rPr>
        <w:t xml:space="preserve"> </w:t>
      </w:r>
      <w:r w:rsidRPr="004E3A4A">
        <w:rPr>
          <w:rFonts w:ascii="Arial" w:hAnsi="Arial" w:cs="Arial"/>
          <w:sz w:val="24"/>
          <w:szCs w:val="24"/>
        </w:rPr>
        <w:t>края.</w:t>
      </w:r>
    </w:p>
    <w:p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rsidR="00BD7F6D" w:rsidRPr="004E3A4A" w:rsidRDefault="00BD7F6D" w:rsidP="00BD7F6D">
      <w:pPr>
        <w:pStyle w:val="3"/>
        <w:shd w:val="clear" w:color="auto" w:fill="auto"/>
        <w:spacing w:line="240" w:lineRule="auto"/>
        <w:ind w:left="23" w:right="23" w:firstLine="709"/>
        <w:contextualSpacing/>
        <w:jc w:val="both"/>
        <w:rPr>
          <w:rFonts w:ascii="Arial" w:hAnsi="Arial" w:cs="Arial"/>
          <w:sz w:val="24"/>
          <w:szCs w:val="24"/>
        </w:rPr>
      </w:pPr>
    </w:p>
    <w:p w:rsidR="00BD7F6D" w:rsidRPr="004E3A4A" w:rsidRDefault="00BD7F6D" w:rsidP="00BD7F6D">
      <w:pPr>
        <w:pStyle w:val="3"/>
        <w:shd w:val="clear" w:color="auto" w:fill="auto"/>
        <w:spacing w:line="240" w:lineRule="auto"/>
        <w:ind w:left="23" w:right="23" w:firstLine="709"/>
        <w:contextualSpacing/>
        <w:jc w:val="both"/>
        <w:rPr>
          <w:rFonts w:ascii="Arial" w:hAnsi="Arial" w:cs="Arial"/>
          <w:sz w:val="24"/>
          <w:szCs w:val="24"/>
        </w:rPr>
      </w:pPr>
    </w:p>
    <w:p w:rsidR="00BD7F6D" w:rsidRPr="004E3A4A" w:rsidRDefault="00BD7F6D" w:rsidP="00BD7F6D">
      <w:pPr>
        <w:pStyle w:val="3"/>
        <w:shd w:val="clear" w:color="auto" w:fill="auto"/>
        <w:spacing w:line="240" w:lineRule="auto"/>
        <w:ind w:left="23" w:right="23" w:firstLine="709"/>
        <w:contextualSpacing/>
        <w:jc w:val="both"/>
        <w:rPr>
          <w:rFonts w:ascii="Arial" w:hAnsi="Arial" w:cs="Arial"/>
          <w:sz w:val="24"/>
          <w:szCs w:val="24"/>
        </w:rPr>
      </w:pPr>
    </w:p>
    <w:p w:rsidR="00BD7F6D" w:rsidRPr="004E3A4A" w:rsidRDefault="00BD7F6D" w:rsidP="00BD7F6D">
      <w:pPr>
        <w:pStyle w:val="3"/>
        <w:shd w:val="clear" w:color="auto" w:fill="auto"/>
        <w:spacing w:line="240" w:lineRule="auto"/>
        <w:ind w:left="23" w:right="23" w:firstLine="709"/>
        <w:contextualSpacing/>
        <w:jc w:val="both"/>
        <w:rPr>
          <w:rFonts w:ascii="Arial" w:hAnsi="Arial" w:cs="Arial"/>
          <w:sz w:val="24"/>
          <w:szCs w:val="24"/>
        </w:rPr>
      </w:pPr>
    </w:p>
    <w:p w:rsidR="00BD7F6D" w:rsidRPr="004E3A4A" w:rsidRDefault="00BD7F6D" w:rsidP="00BD7F6D">
      <w:pPr>
        <w:pStyle w:val="3"/>
        <w:shd w:val="clear" w:color="auto" w:fill="auto"/>
        <w:spacing w:line="240" w:lineRule="auto"/>
        <w:ind w:left="23" w:right="23" w:firstLine="709"/>
        <w:contextualSpacing/>
        <w:jc w:val="both"/>
        <w:rPr>
          <w:rFonts w:ascii="Arial" w:hAnsi="Arial" w:cs="Arial"/>
          <w:sz w:val="24"/>
          <w:szCs w:val="24"/>
        </w:rPr>
      </w:pPr>
    </w:p>
    <w:p w:rsidR="00BD7F6D" w:rsidRPr="004E3A4A" w:rsidRDefault="00BD7F6D" w:rsidP="00BD7F6D">
      <w:pPr>
        <w:pStyle w:val="3"/>
        <w:shd w:val="clear" w:color="auto" w:fill="auto"/>
        <w:spacing w:line="240" w:lineRule="auto"/>
        <w:ind w:left="23" w:right="23" w:firstLine="709"/>
        <w:contextualSpacing/>
        <w:jc w:val="both"/>
        <w:rPr>
          <w:rFonts w:ascii="Arial" w:hAnsi="Arial" w:cs="Arial"/>
          <w:sz w:val="24"/>
          <w:szCs w:val="24"/>
        </w:rPr>
      </w:pPr>
    </w:p>
    <w:p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rsidR="000A45E1" w:rsidRPr="004E3A4A" w:rsidRDefault="00E41463" w:rsidP="00BD7F6D">
      <w:pPr>
        <w:spacing w:after="0" w:line="240" w:lineRule="auto"/>
        <w:ind w:left="2832"/>
        <w:contextualSpacing/>
        <w:jc w:val="both"/>
        <w:rPr>
          <w:rFonts w:ascii="Arial" w:hAnsi="Arial" w:cs="Arial"/>
          <w:sz w:val="24"/>
          <w:szCs w:val="24"/>
        </w:rPr>
      </w:pPr>
      <w:r w:rsidRPr="004E3A4A">
        <w:rPr>
          <w:rFonts w:ascii="Arial" w:hAnsi="Arial" w:cs="Arial"/>
          <w:sz w:val="24"/>
          <w:szCs w:val="24"/>
        </w:rPr>
        <w:lastRenderedPageBreak/>
        <w:t xml:space="preserve">Приложение № 2 к Постановлению Администрации Зыковского сельсовета Березовского района Красноярского края от </w:t>
      </w:r>
      <w:r w:rsidR="004E3A4A">
        <w:rPr>
          <w:rFonts w:ascii="Arial" w:hAnsi="Arial" w:cs="Arial"/>
          <w:sz w:val="24"/>
          <w:szCs w:val="24"/>
        </w:rPr>
        <w:t>5 апреля 2017 года № 137</w:t>
      </w:r>
    </w:p>
    <w:p w:rsidR="00E41463" w:rsidRPr="004E3A4A" w:rsidRDefault="00E41463" w:rsidP="00BD7F6D">
      <w:pPr>
        <w:spacing w:after="0" w:line="240" w:lineRule="auto"/>
        <w:contextualSpacing/>
        <w:jc w:val="both"/>
        <w:rPr>
          <w:rFonts w:ascii="Arial" w:hAnsi="Arial" w:cs="Arial"/>
          <w:sz w:val="24"/>
          <w:szCs w:val="24"/>
        </w:rPr>
      </w:pPr>
    </w:p>
    <w:p w:rsidR="000A45E1" w:rsidRPr="004E3A4A" w:rsidRDefault="000A45E1" w:rsidP="00BD7F6D">
      <w:pPr>
        <w:spacing w:after="0" w:line="240" w:lineRule="auto"/>
        <w:contextualSpacing/>
        <w:jc w:val="center"/>
        <w:rPr>
          <w:rFonts w:ascii="Arial" w:hAnsi="Arial" w:cs="Arial"/>
          <w:sz w:val="24"/>
          <w:szCs w:val="24"/>
        </w:rPr>
      </w:pPr>
      <w:r w:rsidRPr="004E3A4A">
        <w:rPr>
          <w:rStyle w:val="a6"/>
          <w:rFonts w:ascii="Arial" w:hAnsi="Arial" w:cs="Arial"/>
          <w:sz w:val="24"/>
          <w:szCs w:val="24"/>
        </w:rPr>
        <w:t>Правила</w:t>
      </w:r>
      <w:r w:rsidR="00E41463" w:rsidRPr="004E3A4A">
        <w:rPr>
          <w:rStyle w:val="a6"/>
          <w:rFonts w:ascii="Arial" w:hAnsi="Arial" w:cs="Arial"/>
          <w:sz w:val="24"/>
          <w:szCs w:val="24"/>
        </w:rPr>
        <w:t xml:space="preserve"> </w:t>
      </w:r>
      <w:r w:rsidRPr="004E3A4A">
        <w:rPr>
          <w:rStyle w:val="a6"/>
          <w:rFonts w:ascii="Arial" w:hAnsi="Arial" w:cs="Arial"/>
          <w:sz w:val="24"/>
          <w:szCs w:val="24"/>
        </w:rPr>
        <w:t>деятельности муниципальных кладбищ</w:t>
      </w:r>
      <w:r w:rsidR="00E41463" w:rsidRPr="004E3A4A">
        <w:rPr>
          <w:rStyle w:val="a6"/>
          <w:rFonts w:ascii="Arial" w:hAnsi="Arial" w:cs="Arial"/>
          <w:sz w:val="24"/>
          <w:szCs w:val="24"/>
        </w:rPr>
        <w:t xml:space="preserve"> </w:t>
      </w:r>
      <w:r w:rsidRPr="004E3A4A">
        <w:rPr>
          <w:rStyle w:val="a6"/>
          <w:rFonts w:ascii="Arial" w:hAnsi="Arial" w:cs="Arial"/>
          <w:sz w:val="24"/>
          <w:szCs w:val="24"/>
        </w:rPr>
        <w:t>и порядок их содержания</w:t>
      </w:r>
    </w:p>
    <w:p w:rsidR="000A45E1" w:rsidRPr="004E3A4A" w:rsidRDefault="000A45E1" w:rsidP="00BD7F6D">
      <w:pPr>
        <w:spacing w:after="0" w:line="240" w:lineRule="auto"/>
        <w:contextualSpacing/>
        <w:jc w:val="both"/>
        <w:rPr>
          <w:rFonts w:ascii="Arial" w:hAnsi="Arial" w:cs="Arial"/>
          <w:sz w:val="24"/>
          <w:szCs w:val="24"/>
        </w:rPr>
      </w:pPr>
    </w:p>
    <w:p w:rsidR="000A45E1" w:rsidRPr="004E3A4A" w:rsidRDefault="00E41463" w:rsidP="00BD7F6D">
      <w:pPr>
        <w:spacing w:after="0" w:line="240" w:lineRule="auto"/>
        <w:contextualSpacing/>
        <w:jc w:val="center"/>
        <w:rPr>
          <w:rFonts w:ascii="Arial" w:hAnsi="Arial" w:cs="Arial"/>
          <w:sz w:val="24"/>
          <w:szCs w:val="24"/>
        </w:rPr>
      </w:pPr>
      <w:r w:rsidRPr="004E3A4A">
        <w:rPr>
          <w:rStyle w:val="a6"/>
          <w:rFonts w:ascii="Arial" w:hAnsi="Arial" w:cs="Arial"/>
          <w:sz w:val="24"/>
          <w:szCs w:val="24"/>
        </w:rPr>
        <w:t>1.</w:t>
      </w:r>
      <w:r w:rsidR="000A45E1" w:rsidRPr="004E3A4A">
        <w:rPr>
          <w:rStyle w:val="a6"/>
          <w:rFonts w:ascii="Arial" w:hAnsi="Arial" w:cs="Arial"/>
          <w:sz w:val="24"/>
          <w:szCs w:val="24"/>
        </w:rPr>
        <w:t xml:space="preserve"> Общие положения</w:t>
      </w:r>
    </w:p>
    <w:p w:rsidR="000A45E1" w:rsidRPr="004E3A4A" w:rsidRDefault="000A45E1" w:rsidP="00BD7F6D">
      <w:pPr>
        <w:spacing w:after="0" w:line="240" w:lineRule="auto"/>
        <w:contextualSpacing/>
        <w:jc w:val="both"/>
        <w:rPr>
          <w:rFonts w:ascii="Arial" w:hAnsi="Arial" w:cs="Arial"/>
          <w:sz w:val="24"/>
          <w:szCs w:val="24"/>
        </w:rPr>
      </w:pP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 xml:space="preserve">1.1. Настоящие Правила разработаны на основании требований Федерального закона от 12.01.1996 № 8-ФЗ «О погребении и похоронном деле» и в соответствии с Постановлением Главного государственного санитарного врача РФ от 28.06.2011 </w:t>
      </w:r>
      <w:r w:rsidR="00E41463" w:rsidRPr="004E3A4A">
        <w:rPr>
          <w:rFonts w:ascii="Arial" w:hAnsi="Arial" w:cs="Arial"/>
          <w:sz w:val="24"/>
          <w:szCs w:val="24"/>
        </w:rPr>
        <w:t>№</w:t>
      </w:r>
      <w:r w:rsidRPr="004E3A4A">
        <w:rPr>
          <w:rFonts w:ascii="Arial" w:hAnsi="Arial" w:cs="Arial"/>
          <w:sz w:val="24"/>
          <w:szCs w:val="24"/>
        </w:rPr>
        <w:t xml:space="preserve"> 84 </w:t>
      </w:r>
      <w:r w:rsidR="00E41463" w:rsidRPr="004E3A4A">
        <w:rPr>
          <w:rFonts w:ascii="Arial" w:hAnsi="Arial" w:cs="Arial"/>
          <w:sz w:val="24"/>
          <w:szCs w:val="24"/>
        </w:rPr>
        <w:t>«</w:t>
      </w:r>
      <w:r w:rsidRPr="004E3A4A">
        <w:rPr>
          <w:rFonts w:ascii="Arial" w:hAnsi="Arial" w:cs="Arial"/>
          <w:sz w:val="24"/>
          <w:szCs w:val="24"/>
        </w:rPr>
        <w:t xml:space="preserve">Об утверждении СанПиН  2.1.2882-11 </w:t>
      </w:r>
      <w:r w:rsidR="00E41463" w:rsidRPr="004E3A4A">
        <w:rPr>
          <w:rFonts w:ascii="Arial" w:hAnsi="Arial" w:cs="Arial"/>
          <w:sz w:val="24"/>
          <w:szCs w:val="24"/>
        </w:rPr>
        <w:t>«</w:t>
      </w:r>
      <w:r w:rsidRPr="004E3A4A">
        <w:rPr>
          <w:rFonts w:ascii="Arial" w:hAnsi="Arial" w:cs="Arial"/>
          <w:sz w:val="24"/>
          <w:szCs w:val="24"/>
        </w:rPr>
        <w:t>Гигиенические требования к размещению, устройству и содержанию кладбищ, зданий и сооружений похоронного назначения</w:t>
      </w:r>
      <w:r w:rsidR="00E41463" w:rsidRPr="004E3A4A">
        <w:rPr>
          <w:rFonts w:ascii="Arial" w:hAnsi="Arial" w:cs="Arial"/>
          <w:sz w:val="24"/>
          <w:szCs w:val="24"/>
        </w:rPr>
        <w:t>».</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1.2. Кладбищ</w:t>
      </w:r>
      <w:r w:rsidR="00E41463" w:rsidRPr="004E3A4A">
        <w:rPr>
          <w:rFonts w:ascii="Arial" w:hAnsi="Arial" w:cs="Arial"/>
          <w:sz w:val="24"/>
          <w:szCs w:val="24"/>
        </w:rPr>
        <w:t>а</w:t>
      </w:r>
      <w:r w:rsidRPr="004E3A4A">
        <w:rPr>
          <w:rFonts w:ascii="Arial" w:hAnsi="Arial" w:cs="Arial"/>
          <w:sz w:val="24"/>
          <w:szCs w:val="24"/>
        </w:rPr>
        <w:t xml:space="preserve"> явля</w:t>
      </w:r>
      <w:r w:rsidR="00D9326D" w:rsidRPr="004E3A4A">
        <w:rPr>
          <w:rFonts w:ascii="Arial" w:hAnsi="Arial" w:cs="Arial"/>
          <w:sz w:val="24"/>
          <w:szCs w:val="24"/>
        </w:rPr>
        <w:t>ю</w:t>
      </w:r>
      <w:r w:rsidRPr="004E3A4A">
        <w:rPr>
          <w:rFonts w:ascii="Arial" w:hAnsi="Arial" w:cs="Arial"/>
          <w:sz w:val="24"/>
          <w:szCs w:val="24"/>
        </w:rPr>
        <w:t>тся муниципальным</w:t>
      </w:r>
      <w:r w:rsidR="00D9326D" w:rsidRPr="004E3A4A">
        <w:rPr>
          <w:rFonts w:ascii="Arial" w:hAnsi="Arial" w:cs="Arial"/>
          <w:sz w:val="24"/>
          <w:szCs w:val="24"/>
        </w:rPr>
        <w:t>и</w:t>
      </w:r>
      <w:r w:rsidRPr="004E3A4A">
        <w:rPr>
          <w:rFonts w:ascii="Arial" w:hAnsi="Arial" w:cs="Arial"/>
          <w:sz w:val="24"/>
          <w:szCs w:val="24"/>
        </w:rPr>
        <w:t xml:space="preserve"> кладбищ</w:t>
      </w:r>
      <w:r w:rsidR="00D9326D" w:rsidRPr="004E3A4A">
        <w:rPr>
          <w:rFonts w:ascii="Arial" w:hAnsi="Arial" w:cs="Arial"/>
          <w:sz w:val="24"/>
          <w:szCs w:val="24"/>
        </w:rPr>
        <w:t>а</w:t>
      </w:r>
      <w:r w:rsidRPr="004E3A4A">
        <w:rPr>
          <w:rFonts w:ascii="Arial" w:hAnsi="Arial" w:cs="Arial"/>
          <w:sz w:val="24"/>
          <w:szCs w:val="24"/>
        </w:rPr>
        <w:t>м</w:t>
      </w:r>
      <w:r w:rsidR="00D9326D" w:rsidRPr="004E3A4A">
        <w:rPr>
          <w:rFonts w:ascii="Arial" w:hAnsi="Arial" w:cs="Arial"/>
          <w:sz w:val="24"/>
          <w:szCs w:val="24"/>
        </w:rPr>
        <w:t>и</w:t>
      </w:r>
      <w:r w:rsidRPr="004E3A4A">
        <w:rPr>
          <w:rFonts w:ascii="Arial" w:hAnsi="Arial" w:cs="Arial"/>
          <w:sz w:val="24"/>
          <w:szCs w:val="24"/>
        </w:rPr>
        <w:t xml:space="preserve">, и находятся в собственности Администрации </w:t>
      </w:r>
      <w:r w:rsidR="00E41463" w:rsidRPr="004E3A4A">
        <w:rPr>
          <w:rFonts w:ascii="Arial" w:hAnsi="Arial" w:cs="Arial"/>
          <w:sz w:val="24"/>
          <w:szCs w:val="24"/>
        </w:rPr>
        <w:t>Зыков</w:t>
      </w:r>
      <w:r w:rsidR="00825379" w:rsidRPr="004E3A4A">
        <w:rPr>
          <w:rFonts w:ascii="Arial" w:hAnsi="Arial" w:cs="Arial"/>
          <w:sz w:val="24"/>
          <w:szCs w:val="24"/>
        </w:rPr>
        <w:t>ского сельсовета</w:t>
      </w:r>
      <w:r w:rsidRPr="004E3A4A">
        <w:rPr>
          <w:rFonts w:ascii="Arial" w:hAnsi="Arial" w:cs="Arial"/>
          <w:sz w:val="24"/>
          <w:szCs w:val="24"/>
        </w:rPr>
        <w:t>.</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1.3.Ответственность за организацию похоронного обслуживания возлагается на специализированную службу, которая обязана обеспечить:</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 своевременную подготовку могил, захоронение умерших, подготовку регистрационных знаков;</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 соблюдение установленных норм и правил захоронения;</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1.4. Территория кладбища разделяется дорожками на участки. На дорожках устанавливаются указатели номеров участков. При главном входе на кладбище вывешивается его схематический план с обозначением административных зданий, участков, дорожек, исторических и мемориальных могил.</w:t>
      </w:r>
    </w:p>
    <w:p w:rsidR="000A45E1" w:rsidRPr="004E3A4A" w:rsidRDefault="000A45E1" w:rsidP="00BD7F6D">
      <w:pPr>
        <w:spacing w:after="0" w:line="240" w:lineRule="auto"/>
        <w:contextualSpacing/>
        <w:jc w:val="both"/>
        <w:rPr>
          <w:rFonts w:ascii="Arial" w:hAnsi="Arial" w:cs="Arial"/>
          <w:sz w:val="24"/>
          <w:szCs w:val="24"/>
        </w:rPr>
      </w:pPr>
    </w:p>
    <w:p w:rsidR="000A45E1" w:rsidRPr="004E3A4A" w:rsidRDefault="000A45E1" w:rsidP="00BD7F6D">
      <w:pPr>
        <w:spacing w:after="0" w:line="240" w:lineRule="auto"/>
        <w:contextualSpacing/>
        <w:jc w:val="center"/>
        <w:rPr>
          <w:rFonts w:ascii="Arial" w:hAnsi="Arial" w:cs="Arial"/>
          <w:sz w:val="24"/>
          <w:szCs w:val="24"/>
        </w:rPr>
      </w:pPr>
      <w:r w:rsidRPr="004E3A4A">
        <w:rPr>
          <w:rStyle w:val="a6"/>
          <w:rFonts w:ascii="Arial" w:hAnsi="Arial" w:cs="Arial"/>
          <w:sz w:val="24"/>
          <w:szCs w:val="24"/>
        </w:rPr>
        <w:t>2. Порядок захоронения умерших и перезахоронения останков умерших</w:t>
      </w:r>
    </w:p>
    <w:p w:rsidR="000A45E1" w:rsidRPr="004E3A4A" w:rsidRDefault="000A45E1" w:rsidP="00BD7F6D">
      <w:pPr>
        <w:spacing w:after="0" w:line="240" w:lineRule="auto"/>
        <w:contextualSpacing/>
        <w:jc w:val="both"/>
        <w:rPr>
          <w:rFonts w:ascii="Arial" w:hAnsi="Arial" w:cs="Arial"/>
          <w:sz w:val="24"/>
          <w:szCs w:val="24"/>
        </w:rPr>
      </w:pP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2.1. Захоронение умерших на кладбищах производятся ежедневно с 9 до 16 часов.</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2.2. Захоронение умерших производится не ранее, чем через 24 часа после наступления смерти, по предъявлении гербового свидетельства о смерти или в более ранние сроки - в случае чрез</w:t>
      </w:r>
      <w:r w:rsidR="00E41463" w:rsidRPr="004E3A4A">
        <w:rPr>
          <w:rFonts w:ascii="Arial" w:hAnsi="Arial" w:cs="Arial"/>
          <w:sz w:val="24"/>
          <w:szCs w:val="24"/>
        </w:rPr>
        <w:t>вычайных ситуаций по разрешению</w:t>
      </w:r>
      <w:r w:rsidRPr="004E3A4A">
        <w:rPr>
          <w:rFonts w:ascii="Arial" w:hAnsi="Arial" w:cs="Arial"/>
          <w:sz w:val="24"/>
          <w:szCs w:val="24"/>
        </w:rPr>
        <w:t xml:space="preserve"> соответствующих органов после оформления заказа на организацию похорон.</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2.3. Оформление заказов на захоронение на кладбищ</w:t>
      </w:r>
      <w:r w:rsidR="00E41463" w:rsidRPr="004E3A4A">
        <w:rPr>
          <w:rFonts w:ascii="Arial" w:hAnsi="Arial" w:cs="Arial"/>
          <w:sz w:val="24"/>
          <w:szCs w:val="24"/>
        </w:rPr>
        <w:t xml:space="preserve">ах </w:t>
      </w:r>
      <w:r w:rsidR="004A10C0" w:rsidRPr="004E3A4A">
        <w:rPr>
          <w:rFonts w:ascii="Arial" w:hAnsi="Arial" w:cs="Arial"/>
          <w:sz w:val="24"/>
          <w:szCs w:val="24"/>
        </w:rPr>
        <w:t xml:space="preserve">муниципального образования Зыковский сельсовет </w:t>
      </w:r>
      <w:r w:rsidRPr="004E3A4A">
        <w:rPr>
          <w:rFonts w:ascii="Arial" w:hAnsi="Arial" w:cs="Arial"/>
          <w:sz w:val="24"/>
          <w:szCs w:val="24"/>
        </w:rPr>
        <w:t>производится специализированной службой не позднее, чем за сутки до захоронения. Время захоронения устанавливается при оформлении заказа.</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2.4. Отвод земельного участка для захоронения на кладбищах производится Администрацией</w:t>
      </w:r>
      <w:r w:rsidR="00825379" w:rsidRPr="004E3A4A">
        <w:rPr>
          <w:rFonts w:ascii="Arial" w:hAnsi="Arial" w:cs="Arial"/>
          <w:sz w:val="24"/>
          <w:szCs w:val="24"/>
        </w:rPr>
        <w:t xml:space="preserve"> Зыковского сельсовета</w:t>
      </w:r>
      <w:r w:rsidRPr="004E3A4A">
        <w:rPr>
          <w:rFonts w:ascii="Arial" w:hAnsi="Arial" w:cs="Arial"/>
          <w:sz w:val="24"/>
          <w:szCs w:val="24"/>
        </w:rPr>
        <w:t xml:space="preserve"> на основании поданных заявлений.</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2.5. Размеры бесплатно предоставляемых участков земли для погребения:</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 для одиночных захоронений (места захоронения, предоставляемые на территории общественных кладбищ для погребения умерших, личность которых не установлена органами внутренних дел в определенные законодательством Российской Федерации сроки, умерших,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умерших) -</w:t>
      </w:r>
      <w:r w:rsidR="00E41463" w:rsidRPr="004E3A4A">
        <w:rPr>
          <w:rFonts w:ascii="Arial" w:hAnsi="Arial" w:cs="Arial"/>
          <w:sz w:val="24"/>
          <w:szCs w:val="24"/>
        </w:rPr>
        <w:t xml:space="preserve"> </w:t>
      </w:r>
      <w:r w:rsidRPr="004E3A4A">
        <w:rPr>
          <w:rFonts w:ascii="Arial" w:hAnsi="Arial" w:cs="Arial"/>
          <w:sz w:val="24"/>
          <w:szCs w:val="24"/>
        </w:rPr>
        <w:t>длина 2,3 м, ши</w:t>
      </w:r>
      <w:r w:rsidR="00E41463" w:rsidRPr="004E3A4A">
        <w:rPr>
          <w:rFonts w:ascii="Arial" w:hAnsi="Arial" w:cs="Arial"/>
          <w:sz w:val="24"/>
          <w:szCs w:val="24"/>
        </w:rPr>
        <w:t>рина 1,0 м, площадь 2,3 кв. м;</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 xml:space="preserve">- для родственных захоронений (места захоронения, предоставляемые на безвозмездной основе, на территории общественных кладбищ для погребения умершего таким образом, чтобы гарантировать погребение на этом же земельном </w:t>
      </w:r>
      <w:r w:rsidRPr="004E3A4A">
        <w:rPr>
          <w:rFonts w:ascii="Arial" w:hAnsi="Arial" w:cs="Arial"/>
          <w:sz w:val="24"/>
          <w:szCs w:val="24"/>
        </w:rPr>
        <w:lastRenderedPageBreak/>
        <w:t xml:space="preserve">участке умершего супруга или близкого родственника) - длина </w:t>
      </w:r>
      <w:smartTag w:uri="urn:schemas-microsoft-com:office:smarttags" w:element="metricconverter">
        <w:smartTagPr>
          <w:attr w:name="ProductID" w:val="2,5 м"/>
        </w:smartTagPr>
        <w:r w:rsidRPr="004E3A4A">
          <w:rPr>
            <w:rFonts w:ascii="Arial" w:hAnsi="Arial" w:cs="Arial"/>
            <w:sz w:val="24"/>
            <w:szCs w:val="24"/>
          </w:rPr>
          <w:t>2,5 м</w:t>
        </w:r>
      </w:smartTag>
      <w:r w:rsidRPr="004E3A4A">
        <w:rPr>
          <w:rFonts w:ascii="Arial" w:hAnsi="Arial" w:cs="Arial"/>
          <w:sz w:val="24"/>
          <w:szCs w:val="24"/>
        </w:rPr>
        <w:t>, ширина 2,4</w:t>
      </w:r>
      <w:r w:rsidR="00E41463" w:rsidRPr="004E3A4A">
        <w:rPr>
          <w:rFonts w:ascii="Arial" w:hAnsi="Arial" w:cs="Arial"/>
          <w:sz w:val="24"/>
          <w:szCs w:val="24"/>
        </w:rPr>
        <w:t xml:space="preserve"> </w:t>
      </w:r>
      <w:r w:rsidRPr="004E3A4A">
        <w:rPr>
          <w:rFonts w:ascii="Arial" w:hAnsi="Arial" w:cs="Arial"/>
          <w:sz w:val="24"/>
          <w:szCs w:val="24"/>
        </w:rPr>
        <w:t>м, площадь 6,0 кв. м;</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2.6. Размер участка земли, предназначенного для семейных (родовых) захоронений на кладбищ</w:t>
      </w:r>
      <w:r w:rsidR="00E41463" w:rsidRPr="004E3A4A">
        <w:rPr>
          <w:rFonts w:ascii="Arial" w:hAnsi="Arial" w:cs="Arial"/>
          <w:sz w:val="24"/>
          <w:szCs w:val="24"/>
        </w:rPr>
        <w:t xml:space="preserve">ах </w:t>
      </w:r>
      <w:r w:rsidR="004A10C0" w:rsidRPr="004E3A4A">
        <w:rPr>
          <w:rFonts w:ascii="Arial" w:hAnsi="Arial" w:cs="Arial"/>
          <w:sz w:val="24"/>
          <w:szCs w:val="24"/>
        </w:rPr>
        <w:t>муниципального образования Зыковский сельсовет</w:t>
      </w:r>
      <w:r w:rsidRPr="004E3A4A">
        <w:rPr>
          <w:rFonts w:ascii="Arial" w:hAnsi="Arial" w:cs="Arial"/>
          <w:sz w:val="24"/>
          <w:szCs w:val="24"/>
        </w:rPr>
        <w:t>, как под настоящее, так и под будущее захоронение предоставляется из расчета не более 1/5 от общей площади кладбища.</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2.7. На свободном месте родственного участка захоронение разрешается а</w:t>
      </w:r>
      <w:r w:rsidR="00E41463" w:rsidRPr="004E3A4A">
        <w:rPr>
          <w:rFonts w:ascii="Arial" w:hAnsi="Arial" w:cs="Arial"/>
          <w:sz w:val="24"/>
          <w:szCs w:val="24"/>
        </w:rPr>
        <w:t xml:space="preserve">дминистрацией </w:t>
      </w:r>
      <w:r w:rsidR="00825379" w:rsidRPr="004E3A4A">
        <w:rPr>
          <w:rFonts w:ascii="Arial" w:hAnsi="Arial" w:cs="Arial"/>
          <w:sz w:val="24"/>
          <w:szCs w:val="24"/>
        </w:rPr>
        <w:t>Зыковского сельсовета</w:t>
      </w:r>
      <w:r w:rsidRPr="004E3A4A">
        <w:rPr>
          <w:rFonts w:ascii="Arial" w:hAnsi="Arial" w:cs="Arial"/>
          <w:sz w:val="24"/>
          <w:szCs w:val="24"/>
        </w:rPr>
        <w:t xml:space="preserve"> по письменному заявлению граждан (организаций), на которых зарегистрированы могилы, находящиеся на этом участке.</w:t>
      </w:r>
    </w:p>
    <w:p w:rsidR="000A45E1" w:rsidRPr="004E3A4A" w:rsidRDefault="00E41463" w:rsidP="00BD7F6D">
      <w:pPr>
        <w:spacing w:after="0" w:line="240" w:lineRule="auto"/>
        <w:contextualSpacing/>
        <w:jc w:val="both"/>
        <w:rPr>
          <w:rFonts w:ascii="Arial" w:hAnsi="Arial" w:cs="Arial"/>
          <w:sz w:val="24"/>
          <w:szCs w:val="24"/>
        </w:rPr>
      </w:pPr>
      <w:r w:rsidRPr="004E3A4A">
        <w:rPr>
          <w:rFonts w:ascii="Arial" w:hAnsi="Arial" w:cs="Arial"/>
          <w:sz w:val="24"/>
          <w:szCs w:val="24"/>
        </w:rPr>
        <w:t>2.8.</w:t>
      </w:r>
      <w:r w:rsidR="000A45E1" w:rsidRPr="004E3A4A">
        <w:rPr>
          <w:rFonts w:ascii="Arial" w:hAnsi="Arial" w:cs="Arial"/>
          <w:sz w:val="24"/>
          <w:szCs w:val="24"/>
        </w:rPr>
        <w:t xml:space="preserve"> Захоронение умерших в существующую могилу разрешается не ранее, чем через 20 лет с момента предыдущего захоронения по разрешению администрации </w:t>
      </w:r>
      <w:r w:rsidR="00825379" w:rsidRPr="004E3A4A">
        <w:rPr>
          <w:rFonts w:ascii="Arial" w:hAnsi="Arial" w:cs="Arial"/>
          <w:sz w:val="24"/>
          <w:szCs w:val="24"/>
        </w:rPr>
        <w:t>Зыковского сельсовета</w:t>
      </w:r>
      <w:r w:rsidR="000A45E1" w:rsidRPr="004E3A4A">
        <w:rPr>
          <w:rFonts w:ascii="Arial" w:hAnsi="Arial" w:cs="Arial"/>
          <w:sz w:val="24"/>
          <w:szCs w:val="24"/>
        </w:rPr>
        <w:t xml:space="preserve"> при подаче письменного заявления граждан (организаций), на которых зарегистрирована могила.</w:t>
      </w:r>
    </w:p>
    <w:p w:rsidR="000A45E1" w:rsidRPr="004E3A4A" w:rsidRDefault="00E41463" w:rsidP="00BD7F6D">
      <w:pPr>
        <w:spacing w:after="0" w:line="240" w:lineRule="auto"/>
        <w:contextualSpacing/>
        <w:jc w:val="both"/>
        <w:rPr>
          <w:rFonts w:ascii="Arial" w:hAnsi="Arial" w:cs="Arial"/>
          <w:sz w:val="24"/>
          <w:szCs w:val="24"/>
        </w:rPr>
      </w:pPr>
      <w:r w:rsidRPr="004E3A4A">
        <w:rPr>
          <w:rFonts w:ascii="Arial" w:hAnsi="Arial" w:cs="Arial"/>
          <w:sz w:val="24"/>
          <w:szCs w:val="24"/>
        </w:rPr>
        <w:t>2.9.</w:t>
      </w:r>
      <w:r w:rsidR="000A45E1" w:rsidRPr="004E3A4A">
        <w:rPr>
          <w:rFonts w:ascii="Arial" w:hAnsi="Arial" w:cs="Arial"/>
          <w:sz w:val="24"/>
          <w:szCs w:val="24"/>
        </w:rPr>
        <w:t xml:space="preserve"> При отсутствии архивных документов, захоронения в могилы или на свободные места в оградах производятся с разрешения администрации </w:t>
      </w:r>
      <w:r w:rsidRPr="004E3A4A">
        <w:rPr>
          <w:rFonts w:ascii="Arial" w:hAnsi="Arial" w:cs="Arial"/>
          <w:sz w:val="24"/>
          <w:szCs w:val="24"/>
        </w:rPr>
        <w:t>Зыков</w:t>
      </w:r>
      <w:r w:rsidR="004A10C0" w:rsidRPr="004E3A4A">
        <w:rPr>
          <w:rFonts w:ascii="Arial" w:hAnsi="Arial" w:cs="Arial"/>
          <w:sz w:val="24"/>
          <w:szCs w:val="24"/>
        </w:rPr>
        <w:t>ского сельсовета Березовского района Красноярского края</w:t>
      </w:r>
      <w:r w:rsidR="000A45E1" w:rsidRPr="004E3A4A">
        <w:rPr>
          <w:rFonts w:ascii="Arial" w:hAnsi="Arial" w:cs="Arial"/>
          <w:sz w:val="24"/>
          <w:szCs w:val="24"/>
        </w:rPr>
        <w:t xml:space="preserve"> на основании письменных заявлений близких родственников (степень их родства и право на имущество - памятники, ограждения и др. надгробные сооружения должны быть подтверждены соответствующими документами) при предъявлении гражданами документов, подтверждающих захоронения на этом кладбище.</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2.10. При захоронении на могильном холме устанавливается знак с указанием фамилии, имени и отчества умершего, даты рождения и смерти, регистрационного номера.</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 xml:space="preserve">2.11. Каждое захоронение регистрируется Администрацией </w:t>
      </w:r>
      <w:r w:rsidR="00825379" w:rsidRPr="004E3A4A">
        <w:rPr>
          <w:rFonts w:ascii="Arial" w:hAnsi="Arial" w:cs="Arial"/>
          <w:sz w:val="24"/>
          <w:szCs w:val="24"/>
        </w:rPr>
        <w:t>Зыковского сельсовета</w:t>
      </w:r>
      <w:r w:rsidR="00E41463" w:rsidRPr="004E3A4A">
        <w:rPr>
          <w:rFonts w:ascii="Arial" w:hAnsi="Arial" w:cs="Arial"/>
          <w:sz w:val="24"/>
          <w:szCs w:val="24"/>
        </w:rPr>
        <w:t xml:space="preserve"> </w:t>
      </w:r>
      <w:r w:rsidRPr="004E3A4A">
        <w:rPr>
          <w:rFonts w:ascii="Arial" w:hAnsi="Arial" w:cs="Arial"/>
          <w:sz w:val="24"/>
          <w:szCs w:val="24"/>
        </w:rPr>
        <w:t>в Книге регистрации захоронений, где указывается фамилия, имя, отчество захороненного, дата смерти, дата захоронения, номер участка, и могилы, где захоронено тело (останки), фамилия, имя, отчество ли</w:t>
      </w:r>
      <w:r w:rsidR="00595D24" w:rsidRPr="004E3A4A">
        <w:rPr>
          <w:rFonts w:ascii="Arial" w:hAnsi="Arial" w:cs="Arial"/>
          <w:sz w:val="24"/>
          <w:szCs w:val="24"/>
        </w:rPr>
        <w:t>ца, осуществившего захоронение.</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2.12. Книги регистрации являются документами строгой отчетности и относятся к делам с постоянным сроком хранения. Указанные книги передаются на постоянное хранение в муниципальный архив в порядке, установленном уполномоченным органом</w:t>
      </w:r>
      <w:r w:rsidR="004D60D3" w:rsidRPr="004E3A4A">
        <w:rPr>
          <w:rFonts w:ascii="Arial" w:hAnsi="Arial" w:cs="Arial"/>
          <w:sz w:val="24"/>
          <w:szCs w:val="24"/>
        </w:rPr>
        <w:t xml:space="preserve"> муниципального образования</w:t>
      </w:r>
      <w:r w:rsidRPr="004E3A4A">
        <w:rPr>
          <w:rFonts w:ascii="Arial" w:hAnsi="Arial" w:cs="Arial"/>
          <w:sz w:val="24"/>
          <w:szCs w:val="24"/>
        </w:rPr>
        <w:t xml:space="preserve"> </w:t>
      </w:r>
      <w:r w:rsidR="004D60D3" w:rsidRPr="004E3A4A">
        <w:rPr>
          <w:rFonts w:ascii="Arial" w:hAnsi="Arial" w:cs="Arial"/>
          <w:sz w:val="24"/>
          <w:szCs w:val="24"/>
        </w:rPr>
        <w:t>Зыковский сельсовет</w:t>
      </w:r>
      <w:r w:rsidRPr="004E3A4A">
        <w:rPr>
          <w:rFonts w:ascii="Arial" w:hAnsi="Arial" w:cs="Arial"/>
          <w:sz w:val="24"/>
          <w:szCs w:val="24"/>
        </w:rPr>
        <w:t xml:space="preserve">. </w:t>
      </w:r>
    </w:p>
    <w:p w:rsidR="000A45E1" w:rsidRPr="004E3A4A" w:rsidRDefault="000A45E1"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center"/>
        <w:rPr>
          <w:rStyle w:val="a6"/>
          <w:rFonts w:ascii="Arial" w:hAnsi="Arial" w:cs="Arial"/>
          <w:sz w:val="24"/>
          <w:szCs w:val="24"/>
        </w:rPr>
      </w:pPr>
    </w:p>
    <w:p w:rsidR="000A45E1" w:rsidRPr="004E3A4A" w:rsidRDefault="00595D24" w:rsidP="00BD7F6D">
      <w:pPr>
        <w:spacing w:after="0" w:line="240" w:lineRule="auto"/>
        <w:contextualSpacing/>
        <w:jc w:val="center"/>
        <w:rPr>
          <w:rFonts w:ascii="Arial" w:hAnsi="Arial" w:cs="Arial"/>
          <w:sz w:val="24"/>
          <w:szCs w:val="24"/>
        </w:rPr>
      </w:pPr>
      <w:r w:rsidRPr="004E3A4A">
        <w:rPr>
          <w:rStyle w:val="a6"/>
          <w:rFonts w:ascii="Arial" w:hAnsi="Arial" w:cs="Arial"/>
          <w:sz w:val="24"/>
          <w:szCs w:val="24"/>
        </w:rPr>
        <w:t>3.</w:t>
      </w:r>
      <w:r w:rsidR="000A45E1" w:rsidRPr="004E3A4A">
        <w:rPr>
          <w:rStyle w:val="a6"/>
          <w:rFonts w:ascii="Arial" w:hAnsi="Arial" w:cs="Arial"/>
          <w:sz w:val="24"/>
          <w:szCs w:val="24"/>
        </w:rPr>
        <w:t xml:space="preserve"> Содержание могил, надмогильных сооружений</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3.1. Граждане (организации), производящие захоронение, обязаны содержать сооружения и зеленые насаждения (оформленный могильный холм, памятник, цветник, необходимые сведения о захоронениях) в надлежащем состоянии собственными силами либо силами организации, с которой заключен договор на оказание услуг по содержанию мест захоронения.</w:t>
      </w:r>
    </w:p>
    <w:p w:rsidR="000A45E1" w:rsidRPr="004E3A4A" w:rsidRDefault="000A45E1" w:rsidP="00BD7F6D">
      <w:pPr>
        <w:spacing w:after="0" w:line="240" w:lineRule="auto"/>
        <w:contextualSpacing/>
        <w:jc w:val="both"/>
        <w:rPr>
          <w:rFonts w:ascii="Arial" w:hAnsi="Arial" w:cs="Arial"/>
          <w:sz w:val="24"/>
          <w:szCs w:val="24"/>
        </w:rPr>
      </w:pPr>
    </w:p>
    <w:p w:rsidR="000A45E1" w:rsidRPr="004E3A4A" w:rsidRDefault="000A45E1" w:rsidP="00BD7F6D">
      <w:pPr>
        <w:spacing w:after="0" w:line="240" w:lineRule="auto"/>
        <w:contextualSpacing/>
        <w:jc w:val="center"/>
        <w:rPr>
          <w:rFonts w:ascii="Arial" w:hAnsi="Arial" w:cs="Arial"/>
          <w:sz w:val="24"/>
          <w:szCs w:val="24"/>
        </w:rPr>
      </w:pPr>
      <w:r w:rsidRPr="004E3A4A">
        <w:rPr>
          <w:rStyle w:val="a6"/>
          <w:rFonts w:ascii="Arial" w:hAnsi="Arial" w:cs="Arial"/>
          <w:sz w:val="24"/>
          <w:szCs w:val="24"/>
        </w:rPr>
        <w:t>4. Правила посещения кладбищ</w:t>
      </w:r>
    </w:p>
    <w:p w:rsidR="000A45E1" w:rsidRPr="004E3A4A" w:rsidRDefault="000A45E1" w:rsidP="00BD7F6D">
      <w:pPr>
        <w:spacing w:after="0" w:line="240" w:lineRule="auto"/>
        <w:contextualSpacing/>
        <w:jc w:val="both"/>
        <w:rPr>
          <w:rFonts w:ascii="Arial" w:hAnsi="Arial" w:cs="Arial"/>
          <w:sz w:val="24"/>
          <w:szCs w:val="24"/>
        </w:rPr>
      </w:pPr>
    </w:p>
    <w:p w:rsidR="000A45E1" w:rsidRPr="004E3A4A" w:rsidRDefault="00514C65" w:rsidP="00BD7F6D">
      <w:pPr>
        <w:spacing w:after="0" w:line="240" w:lineRule="auto"/>
        <w:contextualSpacing/>
        <w:jc w:val="both"/>
        <w:rPr>
          <w:rFonts w:ascii="Arial" w:hAnsi="Arial" w:cs="Arial"/>
          <w:sz w:val="24"/>
          <w:szCs w:val="24"/>
        </w:rPr>
      </w:pPr>
      <w:r w:rsidRPr="004E3A4A">
        <w:rPr>
          <w:rFonts w:ascii="Arial" w:hAnsi="Arial" w:cs="Arial"/>
          <w:sz w:val="24"/>
          <w:szCs w:val="24"/>
        </w:rPr>
        <w:t>4.1. Общественные</w:t>
      </w:r>
      <w:r w:rsidR="000A45E1" w:rsidRPr="004E3A4A">
        <w:rPr>
          <w:rFonts w:ascii="Arial" w:hAnsi="Arial" w:cs="Arial"/>
          <w:sz w:val="24"/>
          <w:szCs w:val="24"/>
        </w:rPr>
        <w:t xml:space="preserve"> кладбищ</w:t>
      </w:r>
      <w:r w:rsidRPr="004E3A4A">
        <w:rPr>
          <w:rFonts w:ascii="Arial" w:hAnsi="Arial" w:cs="Arial"/>
          <w:sz w:val="24"/>
          <w:szCs w:val="24"/>
        </w:rPr>
        <w:t xml:space="preserve">а </w:t>
      </w:r>
      <w:r w:rsidR="004D60D3" w:rsidRPr="004E3A4A">
        <w:rPr>
          <w:rFonts w:ascii="Arial" w:hAnsi="Arial" w:cs="Arial"/>
          <w:sz w:val="24"/>
          <w:szCs w:val="24"/>
        </w:rPr>
        <w:t>муниципального образования Зыковский сельсовет</w:t>
      </w:r>
      <w:r w:rsidR="000A45E1" w:rsidRPr="004E3A4A">
        <w:rPr>
          <w:rFonts w:ascii="Arial" w:hAnsi="Arial" w:cs="Arial"/>
          <w:sz w:val="24"/>
          <w:szCs w:val="24"/>
        </w:rPr>
        <w:t xml:space="preserve"> работа</w:t>
      </w:r>
      <w:r w:rsidRPr="004E3A4A">
        <w:rPr>
          <w:rFonts w:ascii="Arial" w:hAnsi="Arial" w:cs="Arial"/>
          <w:sz w:val="24"/>
          <w:szCs w:val="24"/>
        </w:rPr>
        <w:t>ю</w:t>
      </w:r>
      <w:r w:rsidR="000A45E1" w:rsidRPr="004E3A4A">
        <w:rPr>
          <w:rFonts w:ascii="Arial" w:hAnsi="Arial" w:cs="Arial"/>
          <w:sz w:val="24"/>
          <w:szCs w:val="24"/>
        </w:rPr>
        <w:t xml:space="preserve">т ежедневно. Режим работы с учетом продолжительности светового дня: с мая по сентябрь - с 08:00 до 20:00; с октября по апрель - с 08:00 до 17:00. </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4.2. На территории кладбища посетители должны соблюдать общественный порядок и тишину.</w:t>
      </w:r>
    </w:p>
    <w:p w:rsidR="000A45E1" w:rsidRPr="004E3A4A" w:rsidRDefault="00514C65" w:rsidP="00BD7F6D">
      <w:pPr>
        <w:spacing w:after="0" w:line="240" w:lineRule="auto"/>
        <w:contextualSpacing/>
        <w:jc w:val="both"/>
        <w:rPr>
          <w:rFonts w:ascii="Arial" w:hAnsi="Arial" w:cs="Arial"/>
          <w:sz w:val="24"/>
          <w:szCs w:val="24"/>
        </w:rPr>
      </w:pPr>
      <w:r w:rsidRPr="004E3A4A">
        <w:rPr>
          <w:rFonts w:ascii="Arial" w:hAnsi="Arial" w:cs="Arial"/>
          <w:sz w:val="24"/>
          <w:szCs w:val="24"/>
        </w:rPr>
        <w:t>4.3.</w:t>
      </w:r>
      <w:r w:rsidR="000A45E1" w:rsidRPr="004E3A4A">
        <w:rPr>
          <w:rFonts w:ascii="Arial" w:hAnsi="Arial" w:cs="Arial"/>
          <w:sz w:val="24"/>
          <w:szCs w:val="24"/>
        </w:rPr>
        <w:t xml:space="preserve"> На территории кладбища запрещается:</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 порча надмогильных сооружений, мемориальных досок, оборудования кладбища, загрязнение территории;</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lastRenderedPageBreak/>
        <w:t>- повреждение зеленых насаждений и цветов;</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 выгул собак, домашних животных, ловля птиц;</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 разведение костров, добыча песка и глины, обрезка дерна;</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 передвижение на велосипедах, мотороллерах, мотоциклах, лыжах и санях;</w:t>
      </w:r>
    </w:p>
    <w:p w:rsidR="000A45E1" w:rsidRPr="004E3A4A" w:rsidRDefault="00514C65" w:rsidP="00BD7F6D">
      <w:pPr>
        <w:spacing w:after="0" w:line="240" w:lineRule="auto"/>
        <w:contextualSpacing/>
        <w:jc w:val="both"/>
        <w:rPr>
          <w:rFonts w:ascii="Arial" w:hAnsi="Arial" w:cs="Arial"/>
          <w:sz w:val="24"/>
          <w:szCs w:val="24"/>
        </w:rPr>
      </w:pPr>
      <w:r w:rsidRPr="004E3A4A">
        <w:rPr>
          <w:rFonts w:ascii="Arial" w:hAnsi="Arial" w:cs="Arial"/>
          <w:sz w:val="24"/>
          <w:szCs w:val="24"/>
        </w:rPr>
        <w:t>-</w:t>
      </w:r>
      <w:r w:rsidR="000A45E1" w:rsidRPr="004E3A4A">
        <w:rPr>
          <w:rFonts w:ascii="Arial" w:hAnsi="Arial" w:cs="Arial"/>
          <w:sz w:val="24"/>
          <w:szCs w:val="24"/>
        </w:rPr>
        <w:t xml:space="preserve"> нахождение на территории кладбища после его закрытия;</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 произведение раскопки грунта, складирование запасов строительных и других материалов;</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 складирование мусора в не отведенных для этих целей местах.</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 xml:space="preserve">4.4. Торговля цветами, предметами похоронного ритуала и материалами по благоустройству могил может осуществляться только за пределами кладбища с письменного разрешения Администрации </w:t>
      </w:r>
      <w:r w:rsidR="00825379" w:rsidRPr="004E3A4A">
        <w:rPr>
          <w:rFonts w:ascii="Arial" w:hAnsi="Arial" w:cs="Arial"/>
          <w:sz w:val="24"/>
          <w:szCs w:val="24"/>
        </w:rPr>
        <w:t>Зыковского сельсовета</w:t>
      </w:r>
      <w:r w:rsidRPr="004E3A4A">
        <w:rPr>
          <w:rFonts w:ascii="Arial" w:hAnsi="Arial" w:cs="Arial"/>
          <w:sz w:val="24"/>
          <w:szCs w:val="24"/>
        </w:rPr>
        <w:t xml:space="preserve"> при наличии пакета документов для осуществления предпринимательской деятельности.</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 xml:space="preserve">4.5. О похищении любых предметов, находящихся в могиле (гробе) и на могиле, сообщается в правоохранительные органы для привлечения виновных к уголовной ответственности. </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4.6. В местах приема заказов на услуги по изготовлению и установке надмогильных сооружений, на услуги по уходу за захоронениями и надмогильными сооружениями вывешивается информация с требованиями Закона Российской Федерации «О защите прав потребителей».</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4.7. Возникающие имущественные и другие споры разрешаются в установленном законодательством порядке.</w:t>
      </w:r>
    </w:p>
    <w:p w:rsidR="000A45E1" w:rsidRPr="004E3A4A" w:rsidRDefault="000A45E1" w:rsidP="00BD7F6D">
      <w:pPr>
        <w:spacing w:after="0" w:line="240" w:lineRule="auto"/>
        <w:contextualSpacing/>
        <w:jc w:val="both"/>
        <w:rPr>
          <w:rFonts w:ascii="Arial" w:hAnsi="Arial" w:cs="Arial"/>
          <w:sz w:val="24"/>
          <w:szCs w:val="24"/>
        </w:rPr>
      </w:pPr>
    </w:p>
    <w:p w:rsidR="000A45E1" w:rsidRPr="004E3A4A" w:rsidRDefault="000A45E1" w:rsidP="00BD7F6D">
      <w:pPr>
        <w:spacing w:after="0" w:line="240" w:lineRule="auto"/>
        <w:contextualSpacing/>
        <w:jc w:val="center"/>
        <w:rPr>
          <w:rFonts w:ascii="Arial" w:hAnsi="Arial" w:cs="Arial"/>
          <w:sz w:val="24"/>
          <w:szCs w:val="24"/>
        </w:rPr>
      </w:pPr>
      <w:r w:rsidRPr="004E3A4A">
        <w:rPr>
          <w:rStyle w:val="a6"/>
          <w:rFonts w:ascii="Arial" w:hAnsi="Arial" w:cs="Arial"/>
          <w:sz w:val="24"/>
          <w:szCs w:val="24"/>
        </w:rPr>
        <w:t>5. Правила движения транспортных средств  по территории кладбища</w:t>
      </w:r>
    </w:p>
    <w:p w:rsidR="000A45E1" w:rsidRPr="004E3A4A" w:rsidRDefault="000A45E1" w:rsidP="00BD7F6D">
      <w:pPr>
        <w:spacing w:after="0" w:line="240" w:lineRule="auto"/>
        <w:contextualSpacing/>
        <w:jc w:val="both"/>
        <w:rPr>
          <w:rFonts w:ascii="Arial" w:hAnsi="Arial" w:cs="Arial"/>
          <w:sz w:val="24"/>
          <w:szCs w:val="24"/>
        </w:rPr>
      </w:pP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5.1. Катафальное транспортное средство, а также сопровождающий его транспорт, образующий похоронную процессию, имеют право беспрепятственного бесплатного проезда на территорию кладбищ.</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5.2. Посетители - инвалиды имеют право беспрепятственного проезда на территорию кладбища на личном автотранспорте, кроме весенних и осенних периодов.</w:t>
      </w:r>
    </w:p>
    <w:p w:rsidR="000A45E1" w:rsidRPr="004E3A4A" w:rsidRDefault="000A45E1" w:rsidP="00BD7F6D">
      <w:pPr>
        <w:spacing w:after="0" w:line="240" w:lineRule="auto"/>
        <w:contextualSpacing/>
        <w:jc w:val="both"/>
        <w:rPr>
          <w:rFonts w:ascii="Arial" w:hAnsi="Arial" w:cs="Arial"/>
          <w:sz w:val="24"/>
          <w:szCs w:val="24"/>
        </w:rPr>
      </w:pPr>
      <w:r w:rsidRPr="004E3A4A">
        <w:rPr>
          <w:rFonts w:ascii="Arial" w:hAnsi="Arial" w:cs="Arial"/>
          <w:sz w:val="24"/>
          <w:szCs w:val="24"/>
        </w:rPr>
        <w:t xml:space="preserve">5.3. Проезд на кладбище транспортных средств организаций, оказывающих услуги по изготовлению, монтажу, демонтажу, ремонту надмогильных сооружений (надгробий), оград и т.д. осуществляется на бесплатной основе в пределах схем движения и стоянок транспортных средств, установленных Администрацией </w:t>
      </w:r>
      <w:r w:rsidR="00825379" w:rsidRPr="004E3A4A">
        <w:rPr>
          <w:rFonts w:ascii="Arial" w:hAnsi="Arial" w:cs="Arial"/>
          <w:sz w:val="24"/>
          <w:szCs w:val="24"/>
        </w:rPr>
        <w:t>Зыковского сельсовета</w:t>
      </w:r>
      <w:r w:rsidRPr="004E3A4A">
        <w:rPr>
          <w:rFonts w:ascii="Arial" w:hAnsi="Arial" w:cs="Arial"/>
          <w:sz w:val="24"/>
          <w:szCs w:val="24"/>
        </w:rPr>
        <w:t>.</w:t>
      </w: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4E3A4A" w:rsidP="00BD7F6D">
      <w:pPr>
        <w:pStyle w:val="ConsPlusNormal"/>
        <w:ind w:left="3540"/>
        <w:contextualSpacing/>
        <w:jc w:val="both"/>
        <w:outlineLvl w:val="0"/>
        <w:rPr>
          <w:rFonts w:ascii="Arial" w:hAnsi="Arial" w:cs="Arial"/>
          <w:sz w:val="24"/>
          <w:szCs w:val="24"/>
        </w:rPr>
      </w:pPr>
      <w:r>
        <w:rPr>
          <w:rFonts w:ascii="Arial" w:hAnsi="Arial" w:cs="Arial"/>
          <w:sz w:val="24"/>
          <w:szCs w:val="24"/>
        </w:rPr>
        <w:lastRenderedPageBreak/>
        <w:t>П</w:t>
      </w:r>
      <w:r w:rsidR="00BD7F6D" w:rsidRPr="004E3A4A">
        <w:rPr>
          <w:rFonts w:ascii="Arial" w:hAnsi="Arial" w:cs="Arial"/>
          <w:sz w:val="24"/>
          <w:szCs w:val="24"/>
        </w:rPr>
        <w:t xml:space="preserve">риложение № 3 к Постановлению Администрации Зыковского сельсовета Березовского района Красноярского края от </w:t>
      </w:r>
      <w:r>
        <w:rPr>
          <w:rFonts w:ascii="Arial" w:hAnsi="Arial" w:cs="Arial"/>
          <w:sz w:val="24"/>
          <w:szCs w:val="24"/>
        </w:rPr>
        <w:t>5 апреля 2017 года № 137</w:t>
      </w:r>
    </w:p>
    <w:p w:rsidR="00BD7F6D" w:rsidRPr="004E3A4A" w:rsidRDefault="00BD7F6D" w:rsidP="00BD7F6D">
      <w:pPr>
        <w:spacing w:after="0" w:line="240" w:lineRule="auto"/>
        <w:contextualSpacing/>
        <w:rPr>
          <w:rFonts w:ascii="Arial" w:hAnsi="Arial" w:cs="Arial"/>
          <w:sz w:val="24"/>
          <w:szCs w:val="24"/>
        </w:rPr>
      </w:pPr>
    </w:p>
    <w:p w:rsidR="00BD7F6D" w:rsidRPr="004E3A4A" w:rsidRDefault="00BD7F6D" w:rsidP="00BD7F6D">
      <w:pPr>
        <w:spacing w:after="0" w:line="240" w:lineRule="auto"/>
        <w:contextualSpacing/>
        <w:rPr>
          <w:rFonts w:ascii="Arial" w:hAnsi="Arial" w:cs="Arial"/>
          <w:sz w:val="24"/>
          <w:szCs w:val="24"/>
        </w:rPr>
      </w:pPr>
    </w:p>
    <w:p w:rsidR="00BD7F6D" w:rsidRPr="004E3A4A" w:rsidRDefault="00BD7F6D" w:rsidP="00BD7F6D">
      <w:pPr>
        <w:spacing w:after="0" w:line="240" w:lineRule="auto"/>
        <w:ind w:left="3540"/>
        <w:contextualSpacing/>
        <w:rPr>
          <w:rFonts w:ascii="Arial" w:hAnsi="Arial" w:cs="Arial"/>
          <w:sz w:val="24"/>
          <w:szCs w:val="24"/>
        </w:rPr>
      </w:pPr>
      <w:r w:rsidRPr="004E3A4A">
        <w:rPr>
          <w:rFonts w:ascii="Arial" w:hAnsi="Arial" w:cs="Arial"/>
          <w:sz w:val="24"/>
          <w:szCs w:val="24"/>
        </w:rPr>
        <w:t>Главе МО Зыковский сельсовет Яковенко М.Н.</w:t>
      </w:r>
    </w:p>
    <w:p w:rsidR="00BD7F6D" w:rsidRPr="004E3A4A" w:rsidRDefault="00BD7F6D" w:rsidP="00BD7F6D">
      <w:pPr>
        <w:spacing w:after="0" w:line="240" w:lineRule="auto"/>
        <w:ind w:left="3540"/>
        <w:contextualSpacing/>
        <w:rPr>
          <w:rFonts w:ascii="Arial" w:hAnsi="Arial" w:cs="Arial"/>
          <w:sz w:val="24"/>
          <w:szCs w:val="24"/>
        </w:rPr>
      </w:pPr>
      <w:r w:rsidRPr="004E3A4A">
        <w:rPr>
          <w:rFonts w:ascii="Arial" w:hAnsi="Arial" w:cs="Arial"/>
          <w:sz w:val="24"/>
          <w:szCs w:val="24"/>
        </w:rPr>
        <w:t>_________________________________________</w:t>
      </w:r>
    </w:p>
    <w:p w:rsidR="00BD7F6D" w:rsidRPr="004E3A4A" w:rsidRDefault="00BD7F6D" w:rsidP="00BD7F6D">
      <w:pPr>
        <w:spacing w:after="0" w:line="240" w:lineRule="auto"/>
        <w:ind w:left="3540"/>
        <w:contextualSpacing/>
        <w:rPr>
          <w:rFonts w:ascii="Arial" w:hAnsi="Arial" w:cs="Arial"/>
          <w:sz w:val="24"/>
          <w:szCs w:val="24"/>
        </w:rPr>
      </w:pPr>
      <w:r w:rsidRPr="004E3A4A">
        <w:rPr>
          <w:rFonts w:ascii="Arial" w:hAnsi="Arial" w:cs="Arial"/>
          <w:sz w:val="24"/>
          <w:szCs w:val="24"/>
        </w:rPr>
        <w:t>_________________________________________</w:t>
      </w:r>
    </w:p>
    <w:p w:rsidR="00BD7F6D" w:rsidRPr="004E3A4A" w:rsidRDefault="00BD7F6D" w:rsidP="00BD7F6D">
      <w:pPr>
        <w:spacing w:after="0" w:line="240" w:lineRule="auto"/>
        <w:contextualSpacing/>
        <w:jc w:val="center"/>
        <w:rPr>
          <w:rFonts w:ascii="Arial" w:hAnsi="Arial" w:cs="Arial"/>
          <w:sz w:val="24"/>
          <w:szCs w:val="24"/>
        </w:rPr>
      </w:pPr>
    </w:p>
    <w:p w:rsidR="00BD7F6D" w:rsidRPr="004E3A4A" w:rsidRDefault="00BD7F6D" w:rsidP="00BD7F6D">
      <w:pPr>
        <w:spacing w:after="0" w:line="240" w:lineRule="auto"/>
        <w:contextualSpacing/>
        <w:jc w:val="center"/>
        <w:rPr>
          <w:rFonts w:ascii="Arial" w:hAnsi="Arial" w:cs="Arial"/>
          <w:sz w:val="24"/>
          <w:szCs w:val="24"/>
        </w:rPr>
      </w:pPr>
      <w:r w:rsidRPr="004E3A4A">
        <w:rPr>
          <w:rFonts w:ascii="Arial" w:hAnsi="Arial" w:cs="Arial"/>
          <w:sz w:val="24"/>
          <w:szCs w:val="24"/>
        </w:rPr>
        <w:t>Заявление</w:t>
      </w:r>
    </w:p>
    <w:p w:rsidR="00BD7F6D" w:rsidRPr="004E3A4A" w:rsidRDefault="00BD7F6D" w:rsidP="00BD7F6D">
      <w:pPr>
        <w:spacing w:after="0" w:line="240" w:lineRule="auto"/>
        <w:contextualSpacing/>
        <w:jc w:val="center"/>
        <w:rPr>
          <w:rFonts w:ascii="Arial" w:hAnsi="Arial" w:cs="Arial"/>
          <w:sz w:val="24"/>
          <w:szCs w:val="24"/>
        </w:rPr>
      </w:pPr>
      <w:r w:rsidRPr="004E3A4A">
        <w:rPr>
          <w:rFonts w:ascii="Arial" w:hAnsi="Arial" w:cs="Arial"/>
          <w:sz w:val="24"/>
          <w:szCs w:val="24"/>
        </w:rPr>
        <w:t>о предоставлении участка для захоронения на общественном кладбище</w:t>
      </w:r>
    </w:p>
    <w:p w:rsidR="00BD7F6D" w:rsidRPr="004E3A4A" w:rsidRDefault="00BD7F6D" w:rsidP="00BD7F6D">
      <w:pPr>
        <w:spacing w:after="0" w:line="240" w:lineRule="auto"/>
        <w:contextualSpacing/>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r w:rsidRPr="004E3A4A">
        <w:rPr>
          <w:rFonts w:ascii="Arial" w:hAnsi="Arial" w:cs="Arial"/>
          <w:sz w:val="24"/>
          <w:szCs w:val="24"/>
        </w:rPr>
        <w:t>от кого (лицо, ответственное за захоронение, могилу)</w:t>
      </w:r>
    </w:p>
    <w:p w:rsidR="00BD7F6D" w:rsidRPr="004E3A4A" w:rsidRDefault="00BD7F6D" w:rsidP="00BD7F6D">
      <w:pPr>
        <w:spacing w:after="0" w:line="240" w:lineRule="auto"/>
        <w:contextualSpacing/>
        <w:jc w:val="both"/>
        <w:rPr>
          <w:rFonts w:ascii="Arial" w:hAnsi="Arial" w:cs="Arial"/>
          <w:sz w:val="24"/>
          <w:szCs w:val="24"/>
        </w:rPr>
      </w:pPr>
      <w:r w:rsidRPr="004E3A4A">
        <w:rPr>
          <w:rFonts w:ascii="Arial" w:hAnsi="Arial" w:cs="Arial"/>
          <w:sz w:val="24"/>
          <w:szCs w:val="24"/>
        </w:rPr>
        <w:t>_______________________________________________________________________</w:t>
      </w:r>
    </w:p>
    <w:p w:rsidR="00BD7F6D" w:rsidRPr="004E3A4A" w:rsidRDefault="00BD7F6D" w:rsidP="00BD7F6D">
      <w:pPr>
        <w:spacing w:after="0" w:line="240" w:lineRule="auto"/>
        <w:contextualSpacing/>
        <w:jc w:val="center"/>
        <w:rPr>
          <w:rFonts w:ascii="Arial" w:hAnsi="Arial" w:cs="Arial"/>
          <w:sz w:val="24"/>
          <w:szCs w:val="24"/>
        </w:rPr>
      </w:pPr>
      <w:r w:rsidRPr="004E3A4A">
        <w:rPr>
          <w:rFonts w:ascii="Arial" w:hAnsi="Arial" w:cs="Arial"/>
          <w:sz w:val="24"/>
          <w:szCs w:val="24"/>
        </w:rPr>
        <w:t>(Ф,И,О, степень родства, реквизиты документа, удостоверяющего личность, адрес регистрации места жительства (по паспорту), телефон)</w:t>
      </w: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r w:rsidRPr="004E3A4A">
        <w:rPr>
          <w:rFonts w:ascii="Arial" w:hAnsi="Arial" w:cs="Arial"/>
          <w:sz w:val="24"/>
          <w:szCs w:val="24"/>
        </w:rPr>
        <w:t>Прошу Вас выделить участок на кладбище, расположенном по адресу:______</w:t>
      </w:r>
    </w:p>
    <w:p w:rsidR="00BD7F6D" w:rsidRPr="004E3A4A" w:rsidRDefault="00BD7F6D" w:rsidP="00BD7F6D">
      <w:pPr>
        <w:spacing w:after="0" w:line="240" w:lineRule="auto"/>
        <w:contextualSpacing/>
        <w:jc w:val="both"/>
        <w:rPr>
          <w:rFonts w:ascii="Arial" w:hAnsi="Arial" w:cs="Arial"/>
          <w:sz w:val="24"/>
          <w:szCs w:val="24"/>
        </w:rPr>
      </w:pPr>
      <w:r w:rsidRPr="004E3A4A">
        <w:rPr>
          <w:rFonts w:ascii="Arial" w:hAnsi="Arial" w:cs="Arial"/>
          <w:sz w:val="24"/>
          <w:szCs w:val="24"/>
        </w:rPr>
        <w:t>_______________________________________________________________</w:t>
      </w:r>
    </w:p>
    <w:p w:rsidR="00BD7F6D" w:rsidRPr="004E3A4A" w:rsidRDefault="00BD7F6D" w:rsidP="00BD7F6D">
      <w:pPr>
        <w:spacing w:after="0" w:line="240" w:lineRule="auto"/>
        <w:contextualSpacing/>
        <w:jc w:val="both"/>
        <w:rPr>
          <w:rFonts w:ascii="Arial" w:hAnsi="Arial" w:cs="Arial"/>
          <w:sz w:val="24"/>
          <w:szCs w:val="24"/>
        </w:rPr>
      </w:pPr>
      <w:r w:rsidRPr="004E3A4A">
        <w:rPr>
          <w:rFonts w:ascii="Arial" w:hAnsi="Arial" w:cs="Arial"/>
          <w:sz w:val="24"/>
          <w:szCs w:val="24"/>
        </w:rPr>
        <w:t>Для захоронения___________________________________________________</w:t>
      </w:r>
    </w:p>
    <w:p w:rsidR="00BD7F6D" w:rsidRPr="004E3A4A" w:rsidRDefault="00BD7F6D" w:rsidP="00BD7F6D">
      <w:pPr>
        <w:spacing w:after="0" w:line="240" w:lineRule="auto"/>
        <w:ind w:left="2124"/>
        <w:contextualSpacing/>
        <w:jc w:val="center"/>
        <w:rPr>
          <w:rFonts w:ascii="Arial" w:hAnsi="Arial" w:cs="Arial"/>
          <w:sz w:val="24"/>
          <w:szCs w:val="24"/>
        </w:rPr>
      </w:pPr>
      <w:r w:rsidRPr="004E3A4A">
        <w:rPr>
          <w:rFonts w:ascii="Arial" w:hAnsi="Arial" w:cs="Arial"/>
          <w:sz w:val="24"/>
          <w:szCs w:val="24"/>
        </w:rPr>
        <w:t>(фамилия, имя, отчество умершего, населенный пункт, дата смерти)</w:t>
      </w:r>
    </w:p>
    <w:p w:rsidR="00BD7F6D" w:rsidRPr="004E3A4A" w:rsidRDefault="00BD7F6D" w:rsidP="00BD7F6D">
      <w:pPr>
        <w:spacing w:after="0" w:line="240" w:lineRule="auto"/>
        <w:contextualSpacing/>
        <w:jc w:val="both"/>
        <w:rPr>
          <w:rFonts w:ascii="Arial" w:hAnsi="Arial" w:cs="Arial"/>
          <w:sz w:val="24"/>
          <w:szCs w:val="24"/>
        </w:rPr>
      </w:pPr>
      <w:r w:rsidRPr="004E3A4A">
        <w:rPr>
          <w:rFonts w:ascii="Arial" w:hAnsi="Arial" w:cs="Arial"/>
          <w:sz w:val="24"/>
          <w:szCs w:val="24"/>
        </w:rPr>
        <w:t>_____________________________________________________________________________________</w:t>
      </w:r>
    </w:p>
    <w:p w:rsidR="00BD7F6D" w:rsidRPr="004E3A4A" w:rsidRDefault="00BD7F6D" w:rsidP="00BD7F6D">
      <w:pPr>
        <w:spacing w:after="0" w:line="240" w:lineRule="auto"/>
        <w:contextualSpacing/>
        <w:jc w:val="both"/>
        <w:rPr>
          <w:rFonts w:ascii="Arial" w:hAnsi="Arial" w:cs="Arial"/>
          <w:sz w:val="24"/>
          <w:szCs w:val="24"/>
        </w:rPr>
      </w:pPr>
      <w:r w:rsidRPr="004E3A4A">
        <w:rPr>
          <w:rFonts w:ascii="Arial" w:hAnsi="Arial" w:cs="Arial"/>
          <w:sz w:val="24"/>
          <w:szCs w:val="24"/>
        </w:rPr>
        <w:t>и имевшего регистрацию по адресу (по паспорту): ____________________</w:t>
      </w:r>
    </w:p>
    <w:p w:rsidR="00BD7F6D" w:rsidRPr="004E3A4A" w:rsidRDefault="00BD7F6D" w:rsidP="00BD7F6D">
      <w:pPr>
        <w:spacing w:after="0" w:line="240" w:lineRule="auto"/>
        <w:contextualSpacing/>
        <w:jc w:val="both"/>
        <w:rPr>
          <w:rFonts w:ascii="Arial" w:hAnsi="Arial" w:cs="Arial"/>
          <w:sz w:val="24"/>
          <w:szCs w:val="24"/>
        </w:rPr>
      </w:pPr>
      <w:r w:rsidRPr="004E3A4A">
        <w:rPr>
          <w:rFonts w:ascii="Arial" w:hAnsi="Arial" w:cs="Arial"/>
          <w:sz w:val="24"/>
          <w:szCs w:val="24"/>
        </w:rPr>
        <w:t>__________________________________________________________________</w:t>
      </w:r>
    </w:p>
    <w:p w:rsidR="00BD7F6D" w:rsidRPr="004E3A4A" w:rsidRDefault="00BD7F6D" w:rsidP="00BD7F6D">
      <w:pPr>
        <w:spacing w:after="0" w:line="240" w:lineRule="auto"/>
        <w:contextualSpacing/>
        <w:jc w:val="both"/>
        <w:rPr>
          <w:rFonts w:ascii="Arial" w:hAnsi="Arial" w:cs="Arial"/>
          <w:sz w:val="24"/>
          <w:szCs w:val="24"/>
        </w:rPr>
      </w:pPr>
      <w:r w:rsidRPr="004E3A4A">
        <w:rPr>
          <w:rFonts w:ascii="Arial" w:hAnsi="Arial" w:cs="Arial"/>
          <w:sz w:val="24"/>
          <w:szCs w:val="24"/>
        </w:rPr>
        <w:t>Свидетельство о смерти___________________________________________</w:t>
      </w:r>
    </w:p>
    <w:p w:rsidR="00BD7F6D" w:rsidRPr="004E3A4A" w:rsidRDefault="00BD7F6D" w:rsidP="00BD7F6D">
      <w:pPr>
        <w:spacing w:after="0" w:line="240" w:lineRule="auto"/>
        <w:ind w:left="2124"/>
        <w:contextualSpacing/>
        <w:jc w:val="center"/>
        <w:rPr>
          <w:rFonts w:ascii="Arial" w:hAnsi="Arial" w:cs="Arial"/>
          <w:sz w:val="24"/>
          <w:szCs w:val="24"/>
        </w:rPr>
      </w:pPr>
      <w:r w:rsidRPr="004E3A4A">
        <w:rPr>
          <w:rFonts w:ascii="Arial" w:hAnsi="Arial" w:cs="Arial"/>
          <w:sz w:val="24"/>
          <w:szCs w:val="24"/>
        </w:rPr>
        <w:t>(серия, номер, дата выдаче, кем выдано)</w:t>
      </w:r>
    </w:p>
    <w:p w:rsidR="00BD7F6D" w:rsidRPr="004E3A4A" w:rsidRDefault="00BD7F6D" w:rsidP="00BD7F6D">
      <w:pPr>
        <w:spacing w:after="0" w:line="240" w:lineRule="auto"/>
        <w:contextualSpacing/>
        <w:jc w:val="both"/>
        <w:rPr>
          <w:rFonts w:ascii="Arial" w:hAnsi="Arial" w:cs="Arial"/>
          <w:sz w:val="24"/>
          <w:szCs w:val="24"/>
        </w:rPr>
      </w:pPr>
      <w:r w:rsidRPr="004E3A4A">
        <w:rPr>
          <w:rFonts w:ascii="Arial" w:hAnsi="Arial" w:cs="Arial"/>
          <w:sz w:val="24"/>
          <w:szCs w:val="24"/>
        </w:rPr>
        <w:t>______________________________________________________________________________________________________________________________________________</w:t>
      </w:r>
    </w:p>
    <w:p w:rsidR="00BD7F6D" w:rsidRPr="004E3A4A" w:rsidRDefault="00BD7F6D" w:rsidP="00BD7F6D">
      <w:pPr>
        <w:spacing w:after="0" w:line="240" w:lineRule="auto"/>
        <w:contextualSpacing/>
        <w:jc w:val="both"/>
        <w:rPr>
          <w:rFonts w:ascii="Arial" w:hAnsi="Arial" w:cs="Arial"/>
          <w:sz w:val="24"/>
          <w:szCs w:val="24"/>
        </w:rPr>
      </w:pPr>
      <w:r w:rsidRPr="004E3A4A">
        <w:rPr>
          <w:rFonts w:ascii="Arial" w:hAnsi="Arial" w:cs="Arial"/>
          <w:sz w:val="24"/>
          <w:szCs w:val="24"/>
        </w:rPr>
        <w:t>Участок на кладбище _______________________________________________,</w:t>
      </w:r>
    </w:p>
    <w:p w:rsidR="00BD7F6D" w:rsidRPr="004E3A4A" w:rsidRDefault="00BD7F6D" w:rsidP="00BD7F6D">
      <w:pPr>
        <w:spacing w:after="0" w:line="240" w:lineRule="auto"/>
        <w:ind w:left="2124"/>
        <w:contextualSpacing/>
        <w:jc w:val="center"/>
        <w:rPr>
          <w:rFonts w:ascii="Arial" w:hAnsi="Arial" w:cs="Arial"/>
          <w:sz w:val="24"/>
          <w:szCs w:val="24"/>
        </w:rPr>
      </w:pPr>
      <w:r w:rsidRPr="004E3A4A">
        <w:rPr>
          <w:rFonts w:ascii="Arial" w:hAnsi="Arial" w:cs="Arial"/>
          <w:sz w:val="24"/>
          <w:szCs w:val="24"/>
        </w:rPr>
        <w:t>(указать куда, в родственную могилу или на свободном месте)</w:t>
      </w:r>
    </w:p>
    <w:p w:rsidR="00BD7F6D" w:rsidRPr="004E3A4A" w:rsidRDefault="00BD7F6D" w:rsidP="00BD7F6D">
      <w:pPr>
        <w:spacing w:after="0" w:line="240" w:lineRule="auto"/>
        <w:contextualSpacing/>
        <w:jc w:val="both"/>
        <w:rPr>
          <w:rFonts w:ascii="Arial" w:hAnsi="Arial" w:cs="Arial"/>
          <w:sz w:val="24"/>
          <w:szCs w:val="24"/>
        </w:rPr>
      </w:pPr>
      <w:r w:rsidRPr="004E3A4A">
        <w:rPr>
          <w:rFonts w:ascii="Arial" w:hAnsi="Arial" w:cs="Arial"/>
          <w:sz w:val="24"/>
          <w:szCs w:val="24"/>
        </w:rPr>
        <w:t>где ранее захоронен умерший родственник в _______году_________________</w:t>
      </w:r>
    </w:p>
    <w:p w:rsidR="00BD7F6D" w:rsidRPr="004E3A4A" w:rsidRDefault="00BD7F6D" w:rsidP="00BD7F6D">
      <w:pPr>
        <w:spacing w:after="0" w:line="240" w:lineRule="auto"/>
        <w:contextualSpacing/>
        <w:jc w:val="both"/>
        <w:rPr>
          <w:rFonts w:ascii="Arial" w:hAnsi="Arial" w:cs="Arial"/>
          <w:sz w:val="24"/>
          <w:szCs w:val="24"/>
        </w:rPr>
      </w:pPr>
      <w:r w:rsidRPr="004E3A4A">
        <w:rPr>
          <w:rFonts w:ascii="Arial" w:hAnsi="Arial" w:cs="Arial"/>
          <w:sz w:val="24"/>
          <w:szCs w:val="24"/>
        </w:rPr>
        <w:t>_______________________________________________________________</w:t>
      </w:r>
    </w:p>
    <w:p w:rsidR="00BD7F6D" w:rsidRPr="004E3A4A" w:rsidRDefault="00BD7F6D" w:rsidP="00BD7F6D">
      <w:pPr>
        <w:spacing w:after="0" w:line="240" w:lineRule="auto"/>
        <w:contextualSpacing/>
        <w:jc w:val="center"/>
        <w:rPr>
          <w:rFonts w:ascii="Arial" w:hAnsi="Arial" w:cs="Arial"/>
          <w:sz w:val="24"/>
          <w:szCs w:val="24"/>
        </w:rPr>
      </w:pPr>
      <w:r w:rsidRPr="004E3A4A">
        <w:rPr>
          <w:rFonts w:ascii="Arial" w:hAnsi="Arial" w:cs="Arial"/>
          <w:sz w:val="24"/>
          <w:szCs w:val="24"/>
        </w:rPr>
        <w:t>(степень родства, Ф.И.О. умершего)</w:t>
      </w: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r w:rsidRPr="004E3A4A">
        <w:rPr>
          <w:rFonts w:ascii="Arial" w:hAnsi="Arial" w:cs="Arial"/>
          <w:sz w:val="24"/>
          <w:szCs w:val="24"/>
        </w:rPr>
        <w:t>За правильность сведений несу полную ответственность.</w:t>
      </w:r>
    </w:p>
    <w:p w:rsidR="00BD7F6D" w:rsidRPr="004E3A4A" w:rsidRDefault="00BD7F6D" w:rsidP="00BD7F6D">
      <w:pPr>
        <w:spacing w:after="0" w:line="240" w:lineRule="auto"/>
        <w:contextualSpacing/>
        <w:jc w:val="both"/>
        <w:rPr>
          <w:rFonts w:ascii="Arial" w:hAnsi="Arial" w:cs="Arial"/>
          <w:sz w:val="24"/>
          <w:szCs w:val="24"/>
        </w:rPr>
      </w:pPr>
      <w:r w:rsidRPr="004E3A4A">
        <w:rPr>
          <w:rFonts w:ascii="Arial" w:hAnsi="Arial" w:cs="Arial"/>
          <w:sz w:val="24"/>
          <w:szCs w:val="24"/>
        </w:rPr>
        <w:t>«______»________________20____г. Подпись</w:t>
      </w:r>
      <w:r w:rsidR="00825379" w:rsidRPr="004E3A4A">
        <w:rPr>
          <w:rFonts w:ascii="Arial" w:hAnsi="Arial" w:cs="Arial"/>
          <w:sz w:val="24"/>
          <w:szCs w:val="24"/>
        </w:rPr>
        <w:t xml:space="preserve"> </w:t>
      </w:r>
      <w:r w:rsidRPr="004E3A4A">
        <w:rPr>
          <w:rFonts w:ascii="Arial" w:hAnsi="Arial" w:cs="Arial"/>
          <w:sz w:val="24"/>
          <w:szCs w:val="24"/>
        </w:rPr>
        <w:t>__________/________________</w:t>
      </w:r>
    </w:p>
    <w:p w:rsidR="00BD7F6D" w:rsidRPr="004E3A4A" w:rsidRDefault="00BD7F6D" w:rsidP="00BD7F6D">
      <w:pPr>
        <w:spacing w:after="0" w:line="240" w:lineRule="auto"/>
        <w:ind w:left="7080"/>
        <w:contextualSpacing/>
        <w:jc w:val="center"/>
        <w:rPr>
          <w:rFonts w:ascii="Arial" w:hAnsi="Arial" w:cs="Arial"/>
          <w:sz w:val="24"/>
          <w:szCs w:val="24"/>
        </w:rPr>
      </w:pPr>
      <w:r w:rsidRPr="004E3A4A">
        <w:rPr>
          <w:rFonts w:ascii="Arial" w:hAnsi="Arial" w:cs="Arial"/>
          <w:sz w:val="24"/>
          <w:szCs w:val="24"/>
        </w:rPr>
        <w:t>Ф.И.О.</w:t>
      </w:r>
    </w:p>
    <w:p w:rsidR="00BD7F6D" w:rsidRPr="004E3A4A" w:rsidRDefault="00BD7F6D" w:rsidP="00BD7F6D">
      <w:pPr>
        <w:spacing w:after="0" w:line="240" w:lineRule="auto"/>
        <w:contextualSpacing/>
        <w:jc w:val="both"/>
        <w:rPr>
          <w:rFonts w:ascii="Arial" w:hAnsi="Arial" w:cs="Arial"/>
          <w:sz w:val="24"/>
          <w:szCs w:val="24"/>
        </w:rPr>
      </w:pPr>
      <w:r w:rsidRPr="004E3A4A">
        <w:rPr>
          <w:rFonts w:ascii="Arial" w:hAnsi="Arial" w:cs="Arial"/>
          <w:sz w:val="24"/>
          <w:szCs w:val="24"/>
        </w:rPr>
        <w:t xml:space="preserve">В соответствии со ст. 9 ФЗ «О персональных данных» согласен / не согласен (нужное подчеркнуть) на автоматизированную, а также без использования средств автоматизации обработку моих персональных данных, а именно на совершение действий, предусмотренных п. 3 ст. 3 ФЗ «О персональных данных» </w:t>
      </w:r>
    </w:p>
    <w:p w:rsidR="00BD7F6D" w:rsidRPr="004E3A4A" w:rsidRDefault="00BD7F6D" w:rsidP="00BD7F6D">
      <w:pPr>
        <w:ind w:left="4956" w:firstLine="708"/>
        <w:jc w:val="both"/>
        <w:rPr>
          <w:rFonts w:ascii="Arial" w:hAnsi="Arial" w:cs="Arial"/>
          <w:sz w:val="24"/>
          <w:szCs w:val="24"/>
        </w:rPr>
      </w:pPr>
    </w:p>
    <w:p w:rsidR="00BD7F6D" w:rsidRPr="004E3A4A" w:rsidRDefault="00BD7F6D" w:rsidP="00BD7F6D">
      <w:pPr>
        <w:spacing w:after="0" w:line="240" w:lineRule="auto"/>
        <w:ind w:left="4956" w:firstLine="708"/>
        <w:contextualSpacing/>
        <w:jc w:val="both"/>
        <w:rPr>
          <w:rFonts w:ascii="Arial" w:hAnsi="Arial" w:cs="Arial"/>
          <w:sz w:val="24"/>
          <w:szCs w:val="24"/>
        </w:rPr>
      </w:pPr>
    </w:p>
    <w:p w:rsidR="00BD7F6D" w:rsidRPr="004E3A4A" w:rsidRDefault="00BD7F6D" w:rsidP="00BD7F6D">
      <w:pPr>
        <w:spacing w:after="0" w:line="240" w:lineRule="auto"/>
        <w:ind w:left="4956" w:firstLine="708"/>
        <w:contextualSpacing/>
        <w:jc w:val="both"/>
        <w:rPr>
          <w:rFonts w:ascii="Arial" w:hAnsi="Arial" w:cs="Arial"/>
          <w:sz w:val="24"/>
          <w:szCs w:val="24"/>
        </w:rPr>
      </w:pPr>
    </w:p>
    <w:p w:rsidR="00BD7F6D" w:rsidRPr="004E3A4A" w:rsidRDefault="00BD7F6D" w:rsidP="00BD7F6D">
      <w:pPr>
        <w:spacing w:after="0" w:line="240" w:lineRule="auto"/>
        <w:ind w:left="4956" w:firstLine="708"/>
        <w:contextualSpacing/>
        <w:jc w:val="both"/>
        <w:rPr>
          <w:rFonts w:ascii="Arial" w:hAnsi="Arial" w:cs="Arial"/>
          <w:sz w:val="24"/>
          <w:szCs w:val="24"/>
        </w:rPr>
      </w:pPr>
    </w:p>
    <w:p w:rsidR="00BD7F6D" w:rsidRDefault="00BD7F6D" w:rsidP="00BD7F6D">
      <w:pPr>
        <w:spacing w:after="0" w:line="240" w:lineRule="auto"/>
        <w:ind w:left="4956" w:firstLine="708"/>
        <w:contextualSpacing/>
        <w:jc w:val="both"/>
        <w:rPr>
          <w:rFonts w:ascii="Arial" w:hAnsi="Arial" w:cs="Arial"/>
          <w:sz w:val="24"/>
          <w:szCs w:val="24"/>
        </w:rPr>
      </w:pPr>
    </w:p>
    <w:p w:rsidR="004E3A4A" w:rsidRPr="004E3A4A" w:rsidRDefault="004E3A4A" w:rsidP="00BD7F6D">
      <w:pPr>
        <w:spacing w:after="0" w:line="240" w:lineRule="auto"/>
        <w:ind w:left="4956" w:firstLine="708"/>
        <w:contextualSpacing/>
        <w:jc w:val="both"/>
        <w:rPr>
          <w:rFonts w:ascii="Arial" w:hAnsi="Arial" w:cs="Arial"/>
          <w:sz w:val="24"/>
          <w:szCs w:val="24"/>
        </w:rPr>
      </w:pPr>
    </w:p>
    <w:p w:rsidR="00BD7F6D" w:rsidRPr="004E3A4A" w:rsidRDefault="00BD7F6D" w:rsidP="00BD7F6D">
      <w:pPr>
        <w:pStyle w:val="ConsPlusNormal"/>
        <w:ind w:left="3540"/>
        <w:contextualSpacing/>
        <w:jc w:val="both"/>
        <w:outlineLvl w:val="0"/>
        <w:rPr>
          <w:rFonts w:ascii="Arial" w:hAnsi="Arial" w:cs="Arial"/>
          <w:sz w:val="24"/>
          <w:szCs w:val="24"/>
        </w:rPr>
      </w:pPr>
      <w:r w:rsidRPr="004E3A4A">
        <w:rPr>
          <w:rFonts w:ascii="Arial" w:hAnsi="Arial" w:cs="Arial"/>
          <w:sz w:val="24"/>
          <w:szCs w:val="24"/>
        </w:rPr>
        <w:lastRenderedPageBreak/>
        <w:t xml:space="preserve">Приложение № 4 к Постановлению Администрации Зыковского сельсовета Березовского района Красноярского края от </w:t>
      </w:r>
      <w:r w:rsidR="004E3A4A">
        <w:rPr>
          <w:rFonts w:ascii="Arial" w:hAnsi="Arial" w:cs="Arial"/>
          <w:sz w:val="24"/>
          <w:szCs w:val="24"/>
        </w:rPr>
        <w:t>5 апреля2017 года № 137</w:t>
      </w: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center"/>
        <w:rPr>
          <w:rFonts w:ascii="Arial" w:hAnsi="Arial" w:cs="Arial"/>
          <w:sz w:val="24"/>
          <w:szCs w:val="24"/>
        </w:rPr>
      </w:pPr>
      <w:r w:rsidRPr="004E3A4A">
        <w:rPr>
          <w:rFonts w:ascii="Arial" w:hAnsi="Arial" w:cs="Arial"/>
          <w:sz w:val="24"/>
          <w:szCs w:val="24"/>
        </w:rPr>
        <w:t>РАЗРЕШЕНИЕ</w:t>
      </w:r>
    </w:p>
    <w:p w:rsidR="00BD7F6D" w:rsidRPr="004E3A4A" w:rsidRDefault="00BD7F6D" w:rsidP="00BD7F6D">
      <w:pPr>
        <w:spacing w:after="0" w:line="240" w:lineRule="auto"/>
        <w:contextualSpacing/>
        <w:jc w:val="center"/>
        <w:rPr>
          <w:rFonts w:ascii="Arial" w:hAnsi="Arial" w:cs="Arial"/>
          <w:sz w:val="24"/>
          <w:szCs w:val="24"/>
        </w:rPr>
      </w:pPr>
      <w:r w:rsidRPr="004E3A4A">
        <w:rPr>
          <w:rFonts w:ascii="Arial" w:hAnsi="Arial" w:cs="Arial"/>
          <w:sz w:val="24"/>
          <w:szCs w:val="24"/>
        </w:rPr>
        <w:t>на захоронение, перезахоронение, эксгумацию/ингумацию на общественном кладбище</w:t>
      </w:r>
    </w:p>
    <w:p w:rsidR="00BD7F6D" w:rsidRPr="004E3A4A" w:rsidRDefault="00BD7F6D" w:rsidP="00BD7F6D">
      <w:pPr>
        <w:spacing w:after="0" w:line="240" w:lineRule="auto"/>
        <w:contextualSpacing/>
        <w:jc w:val="center"/>
        <w:rPr>
          <w:rFonts w:ascii="Arial" w:hAnsi="Arial" w:cs="Arial"/>
          <w:sz w:val="24"/>
          <w:szCs w:val="24"/>
        </w:rPr>
      </w:pPr>
    </w:p>
    <w:p w:rsidR="00B04F41" w:rsidRPr="004E3A4A" w:rsidRDefault="00B04F41" w:rsidP="00B04F41">
      <w:pPr>
        <w:spacing w:after="0" w:line="240" w:lineRule="auto"/>
        <w:contextualSpacing/>
        <w:jc w:val="both"/>
        <w:rPr>
          <w:rFonts w:ascii="Arial" w:hAnsi="Arial" w:cs="Arial"/>
          <w:sz w:val="24"/>
          <w:szCs w:val="24"/>
        </w:rPr>
      </w:pPr>
      <w:r w:rsidRPr="004E3A4A">
        <w:rPr>
          <w:rFonts w:ascii="Arial" w:hAnsi="Arial" w:cs="Arial"/>
          <w:sz w:val="24"/>
          <w:szCs w:val="24"/>
        </w:rPr>
        <w:t>Разрешение на захоронение, и  перезахоронение, эксгумацию/ингумацию</w:t>
      </w:r>
    </w:p>
    <w:p w:rsidR="00B04F41" w:rsidRPr="004E3A4A" w:rsidRDefault="00B04F41" w:rsidP="00B04F41">
      <w:pPr>
        <w:spacing w:after="0" w:line="240" w:lineRule="auto"/>
        <w:contextualSpacing/>
        <w:jc w:val="center"/>
        <w:rPr>
          <w:rFonts w:ascii="Arial" w:hAnsi="Arial" w:cs="Arial"/>
          <w:sz w:val="24"/>
          <w:szCs w:val="24"/>
        </w:rPr>
      </w:pPr>
      <w:r w:rsidRPr="004E3A4A">
        <w:rPr>
          <w:rFonts w:ascii="Arial" w:hAnsi="Arial" w:cs="Arial"/>
          <w:sz w:val="24"/>
          <w:szCs w:val="24"/>
        </w:rPr>
        <w:t>______________________________________________________________________</w:t>
      </w:r>
    </w:p>
    <w:p w:rsidR="00B04F41" w:rsidRPr="004E3A4A" w:rsidRDefault="00B04F41" w:rsidP="00B04F41">
      <w:pPr>
        <w:spacing w:after="0" w:line="240" w:lineRule="auto"/>
        <w:contextualSpacing/>
        <w:jc w:val="center"/>
        <w:rPr>
          <w:rFonts w:ascii="Arial" w:hAnsi="Arial" w:cs="Arial"/>
          <w:sz w:val="24"/>
          <w:szCs w:val="24"/>
        </w:rPr>
      </w:pPr>
      <w:r w:rsidRPr="004E3A4A">
        <w:rPr>
          <w:rFonts w:ascii="Arial" w:hAnsi="Arial" w:cs="Arial"/>
          <w:sz w:val="24"/>
          <w:szCs w:val="24"/>
        </w:rPr>
        <w:t>(нужное подчеркнуть)</w:t>
      </w:r>
    </w:p>
    <w:p w:rsidR="00B04F41" w:rsidRPr="004E3A4A" w:rsidRDefault="00B04F41" w:rsidP="00B04F41">
      <w:pPr>
        <w:spacing w:after="0" w:line="240" w:lineRule="auto"/>
        <w:contextualSpacing/>
        <w:jc w:val="both"/>
        <w:rPr>
          <w:rFonts w:ascii="Arial" w:hAnsi="Arial" w:cs="Arial"/>
          <w:sz w:val="24"/>
          <w:szCs w:val="24"/>
        </w:rPr>
      </w:pPr>
      <w:r w:rsidRPr="004E3A4A">
        <w:rPr>
          <w:rFonts w:ascii="Arial" w:hAnsi="Arial" w:cs="Arial"/>
          <w:sz w:val="24"/>
          <w:szCs w:val="24"/>
        </w:rPr>
        <w:t>_______________________________________________________________________</w:t>
      </w:r>
    </w:p>
    <w:p w:rsidR="00B04F41" w:rsidRPr="004E3A4A" w:rsidRDefault="00B04F41" w:rsidP="00B04F41">
      <w:pPr>
        <w:spacing w:after="0" w:line="240" w:lineRule="auto"/>
        <w:contextualSpacing/>
        <w:jc w:val="center"/>
        <w:rPr>
          <w:rFonts w:ascii="Arial" w:hAnsi="Arial" w:cs="Arial"/>
          <w:sz w:val="24"/>
          <w:szCs w:val="24"/>
        </w:rPr>
      </w:pPr>
      <w:r w:rsidRPr="004E3A4A">
        <w:rPr>
          <w:rFonts w:ascii="Arial" w:hAnsi="Arial" w:cs="Arial"/>
          <w:sz w:val="24"/>
          <w:szCs w:val="24"/>
        </w:rPr>
        <w:t>(ФИО)</w:t>
      </w:r>
    </w:p>
    <w:p w:rsidR="00B04F41" w:rsidRPr="004E3A4A" w:rsidRDefault="00B04F41" w:rsidP="00B04F41">
      <w:pPr>
        <w:spacing w:after="0" w:line="240" w:lineRule="auto"/>
        <w:contextualSpacing/>
        <w:jc w:val="both"/>
        <w:rPr>
          <w:rFonts w:ascii="Arial" w:hAnsi="Arial" w:cs="Arial"/>
          <w:sz w:val="24"/>
          <w:szCs w:val="24"/>
        </w:rPr>
      </w:pPr>
      <w:r w:rsidRPr="004E3A4A">
        <w:rPr>
          <w:rFonts w:ascii="Arial" w:hAnsi="Arial" w:cs="Arial"/>
          <w:sz w:val="24"/>
          <w:szCs w:val="24"/>
        </w:rPr>
        <w:t>Умершего (ей)___________________________________________________________</w:t>
      </w:r>
    </w:p>
    <w:p w:rsidR="00B04F41" w:rsidRPr="004E3A4A" w:rsidRDefault="00B04F41" w:rsidP="00B04F41">
      <w:pPr>
        <w:spacing w:after="0" w:line="240" w:lineRule="auto"/>
        <w:contextualSpacing/>
        <w:jc w:val="center"/>
        <w:rPr>
          <w:rFonts w:ascii="Arial" w:hAnsi="Arial" w:cs="Arial"/>
          <w:sz w:val="24"/>
          <w:szCs w:val="24"/>
        </w:rPr>
      </w:pPr>
      <w:r w:rsidRPr="004E3A4A">
        <w:rPr>
          <w:rFonts w:ascii="Arial" w:hAnsi="Arial" w:cs="Arial"/>
          <w:sz w:val="24"/>
          <w:szCs w:val="24"/>
        </w:rPr>
        <w:t>(дата смерти)</w:t>
      </w:r>
    </w:p>
    <w:p w:rsidR="00B04F41" w:rsidRPr="004E3A4A" w:rsidRDefault="00B04F41" w:rsidP="00B04F41">
      <w:pPr>
        <w:spacing w:after="0" w:line="240" w:lineRule="auto"/>
        <w:contextualSpacing/>
        <w:jc w:val="both"/>
        <w:rPr>
          <w:rFonts w:ascii="Arial" w:hAnsi="Arial" w:cs="Arial"/>
          <w:sz w:val="24"/>
          <w:szCs w:val="24"/>
        </w:rPr>
      </w:pPr>
      <w:r w:rsidRPr="004E3A4A">
        <w:rPr>
          <w:rFonts w:ascii="Arial" w:hAnsi="Arial" w:cs="Arial"/>
          <w:sz w:val="24"/>
          <w:szCs w:val="24"/>
        </w:rPr>
        <w:t>На кладбище, расположенном по адресу:____________________________________</w:t>
      </w:r>
    </w:p>
    <w:p w:rsidR="00B04F41" w:rsidRPr="004E3A4A" w:rsidRDefault="00B04F41" w:rsidP="00B04F41">
      <w:pPr>
        <w:spacing w:after="0" w:line="240" w:lineRule="auto"/>
        <w:contextualSpacing/>
        <w:jc w:val="both"/>
        <w:rPr>
          <w:rFonts w:ascii="Arial" w:hAnsi="Arial" w:cs="Arial"/>
          <w:sz w:val="24"/>
          <w:szCs w:val="24"/>
        </w:rPr>
      </w:pPr>
      <w:r w:rsidRPr="004E3A4A">
        <w:rPr>
          <w:rFonts w:ascii="Arial" w:hAnsi="Arial" w:cs="Arial"/>
          <w:sz w:val="24"/>
          <w:szCs w:val="24"/>
        </w:rPr>
        <w:t>номер квартала (сектора, участка)__________________________________________</w:t>
      </w:r>
    </w:p>
    <w:p w:rsidR="00B04F41" w:rsidRPr="004E3A4A" w:rsidRDefault="00B04F41" w:rsidP="00B04F41">
      <w:pPr>
        <w:spacing w:after="0" w:line="240" w:lineRule="auto"/>
        <w:contextualSpacing/>
        <w:jc w:val="both"/>
        <w:rPr>
          <w:rFonts w:ascii="Arial" w:hAnsi="Arial" w:cs="Arial"/>
          <w:sz w:val="24"/>
          <w:szCs w:val="24"/>
        </w:rPr>
      </w:pPr>
      <w:r w:rsidRPr="004E3A4A">
        <w:rPr>
          <w:rFonts w:ascii="Arial" w:hAnsi="Arial" w:cs="Arial"/>
          <w:sz w:val="24"/>
          <w:szCs w:val="24"/>
        </w:rPr>
        <w:t>дата захоронения «___»___________________________________________________</w:t>
      </w:r>
    </w:p>
    <w:p w:rsidR="00B04F41" w:rsidRPr="004E3A4A" w:rsidRDefault="00B04F41" w:rsidP="00B04F41">
      <w:pPr>
        <w:spacing w:after="0" w:line="240" w:lineRule="auto"/>
        <w:contextualSpacing/>
        <w:jc w:val="both"/>
        <w:rPr>
          <w:rFonts w:ascii="Arial" w:hAnsi="Arial" w:cs="Arial"/>
          <w:sz w:val="24"/>
          <w:szCs w:val="24"/>
        </w:rPr>
      </w:pPr>
      <w:r w:rsidRPr="004E3A4A">
        <w:rPr>
          <w:rFonts w:ascii="Arial" w:hAnsi="Arial" w:cs="Arial"/>
          <w:sz w:val="24"/>
          <w:szCs w:val="24"/>
        </w:rPr>
        <w:t>ФИО лица, ответственного за могилу_______________________________________</w:t>
      </w:r>
    </w:p>
    <w:p w:rsidR="00B04F41" w:rsidRPr="004E3A4A" w:rsidRDefault="00B04F41" w:rsidP="00B04F41">
      <w:pPr>
        <w:spacing w:after="0" w:line="240" w:lineRule="auto"/>
        <w:contextualSpacing/>
        <w:jc w:val="both"/>
        <w:rPr>
          <w:rFonts w:ascii="Arial" w:hAnsi="Arial" w:cs="Arial"/>
          <w:sz w:val="24"/>
          <w:szCs w:val="24"/>
        </w:rPr>
      </w:pPr>
      <w:r w:rsidRPr="004E3A4A">
        <w:rPr>
          <w:rFonts w:ascii="Arial" w:hAnsi="Arial" w:cs="Arial"/>
          <w:sz w:val="24"/>
          <w:szCs w:val="24"/>
        </w:rPr>
        <w:t>_______________________________________________________________________</w:t>
      </w:r>
    </w:p>
    <w:p w:rsidR="00B04F41" w:rsidRPr="004E3A4A" w:rsidRDefault="00B04F41" w:rsidP="00B04F41">
      <w:pPr>
        <w:spacing w:after="0" w:line="240" w:lineRule="auto"/>
        <w:contextualSpacing/>
        <w:jc w:val="both"/>
        <w:rPr>
          <w:rFonts w:ascii="Arial" w:hAnsi="Arial" w:cs="Arial"/>
          <w:sz w:val="24"/>
          <w:szCs w:val="24"/>
        </w:rPr>
      </w:pPr>
    </w:p>
    <w:p w:rsidR="00B04F41" w:rsidRPr="004E3A4A" w:rsidRDefault="00B04F41" w:rsidP="00B04F41">
      <w:pPr>
        <w:spacing w:after="0" w:line="240" w:lineRule="auto"/>
        <w:contextualSpacing/>
        <w:jc w:val="both"/>
        <w:rPr>
          <w:rFonts w:ascii="Arial" w:hAnsi="Arial" w:cs="Arial"/>
          <w:sz w:val="24"/>
          <w:szCs w:val="24"/>
        </w:rPr>
      </w:pPr>
    </w:p>
    <w:p w:rsidR="00B04F41" w:rsidRPr="004E3A4A" w:rsidRDefault="00B04F41" w:rsidP="00B04F41">
      <w:pPr>
        <w:spacing w:after="0" w:line="240" w:lineRule="auto"/>
        <w:contextualSpacing/>
        <w:jc w:val="both"/>
        <w:rPr>
          <w:rFonts w:ascii="Arial" w:hAnsi="Arial" w:cs="Arial"/>
          <w:sz w:val="24"/>
          <w:szCs w:val="24"/>
        </w:rPr>
      </w:pPr>
    </w:p>
    <w:p w:rsidR="00B04F41" w:rsidRPr="004E3A4A" w:rsidRDefault="00B04F41" w:rsidP="00B04F41">
      <w:pPr>
        <w:spacing w:after="0" w:line="240" w:lineRule="auto"/>
        <w:contextualSpacing/>
        <w:jc w:val="both"/>
        <w:rPr>
          <w:rFonts w:ascii="Arial" w:hAnsi="Arial" w:cs="Arial"/>
          <w:sz w:val="24"/>
          <w:szCs w:val="24"/>
        </w:rPr>
      </w:pPr>
    </w:p>
    <w:p w:rsidR="00B04F41" w:rsidRPr="004E3A4A" w:rsidRDefault="00B04F41" w:rsidP="00B04F41">
      <w:pPr>
        <w:spacing w:after="0" w:line="240" w:lineRule="auto"/>
        <w:contextualSpacing/>
        <w:jc w:val="both"/>
        <w:rPr>
          <w:rFonts w:ascii="Arial" w:hAnsi="Arial" w:cs="Arial"/>
          <w:sz w:val="24"/>
          <w:szCs w:val="24"/>
        </w:rPr>
      </w:pPr>
      <w:r w:rsidRPr="004E3A4A">
        <w:rPr>
          <w:rFonts w:ascii="Arial" w:hAnsi="Arial" w:cs="Arial"/>
          <w:sz w:val="24"/>
          <w:szCs w:val="24"/>
        </w:rPr>
        <w:t>Глава МО Зыковский сельсовет</w:t>
      </w:r>
      <w:r w:rsidRPr="004E3A4A">
        <w:rPr>
          <w:rFonts w:ascii="Arial" w:hAnsi="Arial" w:cs="Arial"/>
          <w:sz w:val="24"/>
          <w:szCs w:val="24"/>
        </w:rPr>
        <w:tab/>
      </w:r>
      <w:r w:rsidRPr="004E3A4A">
        <w:rPr>
          <w:rFonts w:ascii="Arial" w:hAnsi="Arial" w:cs="Arial"/>
          <w:sz w:val="24"/>
          <w:szCs w:val="24"/>
        </w:rPr>
        <w:tab/>
      </w:r>
      <w:r w:rsidRPr="004E3A4A">
        <w:rPr>
          <w:rFonts w:ascii="Arial" w:hAnsi="Arial" w:cs="Arial"/>
          <w:sz w:val="24"/>
          <w:szCs w:val="24"/>
        </w:rPr>
        <w:tab/>
      </w:r>
      <w:r w:rsidRPr="004E3A4A">
        <w:rPr>
          <w:rFonts w:ascii="Arial" w:hAnsi="Arial" w:cs="Arial"/>
          <w:sz w:val="24"/>
          <w:szCs w:val="24"/>
        </w:rPr>
        <w:tab/>
      </w:r>
      <w:r w:rsidRPr="004E3A4A">
        <w:rPr>
          <w:rFonts w:ascii="Arial" w:hAnsi="Arial" w:cs="Arial"/>
          <w:sz w:val="24"/>
          <w:szCs w:val="24"/>
        </w:rPr>
        <w:tab/>
      </w:r>
      <w:r w:rsidRPr="004E3A4A">
        <w:rPr>
          <w:rFonts w:ascii="Arial" w:hAnsi="Arial" w:cs="Arial"/>
          <w:sz w:val="24"/>
          <w:szCs w:val="24"/>
        </w:rPr>
        <w:tab/>
        <w:t xml:space="preserve">         М.Н. Яковенко</w:t>
      </w:r>
    </w:p>
    <w:p w:rsidR="00BD7F6D" w:rsidRPr="004E3A4A" w:rsidRDefault="00BD7F6D" w:rsidP="00B04F41">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04F41" w:rsidRPr="004E3A4A" w:rsidRDefault="00B04F41" w:rsidP="00B04F41">
      <w:pPr>
        <w:pStyle w:val="ConsPlusNormal"/>
        <w:ind w:left="3540"/>
        <w:contextualSpacing/>
        <w:jc w:val="both"/>
        <w:outlineLvl w:val="0"/>
        <w:rPr>
          <w:rFonts w:ascii="Arial" w:hAnsi="Arial" w:cs="Arial"/>
          <w:sz w:val="24"/>
          <w:szCs w:val="24"/>
        </w:rPr>
      </w:pPr>
      <w:r w:rsidRPr="004E3A4A">
        <w:rPr>
          <w:rFonts w:ascii="Arial" w:hAnsi="Arial" w:cs="Arial"/>
          <w:sz w:val="24"/>
          <w:szCs w:val="24"/>
        </w:rPr>
        <w:t>Приложение № 5 к Постановлению Администрации Зыковского сельсовета Березовского района Красноярского края от «___» _______ 2017 г. № ___</w:t>
      </w:r>
    </w:p>
    <w:p w:rsidR="00BD7F6D" w:rsidRPr="004E3A4A" w:rsidRDefault="00BD7F6D" w:rsidP="00B04F41">
      <w:pPr>
        <w:tabs>
          <w:tab w:val="left" w:pos="6525"/>
        </w:tabs>
        <w:spacing w:after="0" w:line="240" w:lineRule="auto"/>
        <w:contextualSpacing/>
        <w:rPr>
          <w:rFonts w:ascii="Arial" w:hAnsi="Arial" w:cs="Arial"/>
          <w:sz w:val="24"/>
          <w:szCs w:val="24"/>
        </w:rPr>
      </w:pPr>
    </w:p>
    <w:p w:rsidR="00B04F41" w:rsidRPr="004E3A4A" w:rsidRDefault="00B04F41" w:rsidP="00B04F41">
      <w:pPr>
        <w:tabs>
          <w:tab w:val="left" w:pos="6525"/>
        </w:tabs>
        <w:spacing w:after="0" w:line="240" w:lineRule="auto"/>
        <w:contextualSpacing/>
        <w:jc w:val="center"/>
        <w:rPr>
          <w:rFonts w:ascii="Arial" w:hAnsi="Arial" w:cs="Arial"/>
          <w:sz w:val="24"/>
          <w:szCs w:val="24"/>
        </w:rPr>
      </w:pPr>
      <w:r w:rsidRPr="004E3A4A">
        <w:rPr>
          <w:rFonts w:ascii="Arial" w:hAnsi="Arial" w:cs="Arial"/>
          <w:sz w:val="24"/>
          <w:szCs w:val="24"/>
        </w:rPr>
        <w:t>СПРАВКА</w:t>
      </w:r>
    </w:p>
    <w:p w:rsidR="00B04F41" w:rsidRPr="004E3A4A" w:rsidRDefault="00B04F41" w:rsidP="00B04F41">
      <w:pPr>
        <w:tabs>
          <w:tab w:val="left" w:pos="6525"/>
        </w:tabs>
        <w:spacing w:after="0" w:line="240" w:lineRule="auto"/>
        <w:contextualSpacing/>
        <w:jc w:val="center"/>
        <w:rPr>
          <w:rFonts w:ascii="Arial" w:hAnsi="Arial" w:cs="Arial"/>
          <w:sz w:val="24"/>
          <w:szCs w:val="24"/>
        </w:rPr>
      </w:pPr>
      <w:r w:rsidRPr="004E3A4A">
        <w:rPr>
          <w:rFonts w:ascii="Arial" w:hAnsi="Arial" w:cs="Arial"/>
          <w:sz w:val="24"/>
          <w:szCs w:val="24"/>
        </w:rPr>
        <w:t>о захоронении</w:t>
      </w:r>
    </w:p>
    <w:p w:rsidR="00B04F41" w:rsidRPr="004E3A4A" w:rsidRDefault="00B04F41" w:rsidP="00B04F41">
      <w:pPr>
        <w:tabs>
          <w:tab w:val="left" w:pos="6525"/>
        </w:tabs>
        <w:spacing w:after="0" w:line="240" w:lineRule="auto"/>
        <w:contextualSpacing/>
        <w:jc w:val="center"/>
        <w:rPr>
          <w:rFonts w:ascii="Arial" w:hAnsi="Arial" w:cs="Arial"/>
          <w:sz w:val="24"/>
          <w:szCs w:val="24"/>
        </w:rPr>
      </w:pPr>
    </w:p>
    <w:p w:rsidR="00B04F41" w:rsidRPr="004E3A4A" w:rsidRDefault="00B04F41" w:rsidP="00B04F41">
      <w:pPr>
        <w:tabs>
          <w:tab w:val="left" w:pos="6525"/>
        </w:tabs>
        <w:spacing w:after="0" w:line="240" w:lineRule="auto"/>
        <w:contextualSpacing/>
        <w:jc w:val="both"/>
        <w:rPr>
          <w:rFonts w:ascii="Arial" w:hAnsi="Arial" w:cs="Arial"/>
          <w:sz w:val="24"/>
          <w:szCs w:val="24"/>
        </w:rPr>
      </w:pPr>
      <w:r w:rsidRPr="004E3A4A">
        <w:rPr>
          <w:rFonts w:ascii="Arial" w:hAnsi="Arial" w:cs="Arial"/>
          <w:sz w:val="24"/>
          <w:szCs w:val="24"/>
        </w:rPr>
        <w:t>Дана в том, что__________________________________________________________</w:t>
      </w:r>
    </w:p>
    <w:p w:rsidR="00B04F41" w:rsidRPr="004E3A4A" w:rsidRDefault="00B04F41" w:rsidP="00B04F41">
      <w:pPr>
        <w:tabs>
          <w:tab w:val="left" w:pos="6525"/>
        </w:tabs>
        <w:spacing w:after="0" w:line="240" w:lineRule="auto"/>
        <w:ind w:left="1416"/>
        <w:contextualSpacing/>
        <w:jc w:val="center"/>
        <w:rPr>
          <w:rFonts w:ascii="Arial" w:hAnsi="Arial" w:cs="Arial"/>
          <w:sz w:val="24"/>
          <w:szCs w:val="24"/>
        </w:rPr>
      </w:pPr>
      <w:r w:rsidRPr="004E3A4A">
        <w:rPr>
          <w:rFonts w:ascii="Arial" w:hAnsi="Arial" w:cs="Arial"/>
          <w:sz w:val="24"/>
          <w:szCs w:val="24"/>
        </w:rPr>
        <w:t>(ФИО захороненного)</w:t>
      </w:r>
    </w:p>
    <w:p w:rsidR="00B04F41" w:rsidRPr="004E3A4A" w:rsidRDefault="00B04F41" w:rsidP="00B04F41">
      <w:pPr>
        <w:tabs>
          <w:tab w:val="left" w:pos="6525"/>
        </w:tabs>
        <w:spacing w:after="0" w:line="240" w:lineRule="auto"/>
        <w:contextualSpacing/>
        <w:jc w:val="both"/>
        <w:rPr>
          <w:rFonts w:ascii="Arial" w:hAnsi="Arial" w:cs="Arial"/>
          <w:sz w:val="24"/>
          <w:szCs w:val="24"/>
        </w:rPr>
      </w:pPr>
      <w:r w:rsidRPr="004E3A4A">
        <w:rPr>
          <w:rFonts w:ascii="Arial" w:hAnsi="Arial" w:cs="Arial"/>
          <w:sz w:val="24"/>
          <w:szCs w:val="24"/>
        </w:rPr>
        <w:t>«_____»______________20_____ года захоронен на кладбище, расположенном по адресу:_________________________________________________________________</w:t>
      </w:r>
    </w:p>
    <w:p w:rsidR="00B04F41" w:rsidRPr="004E3A4A" w:rsidRDefault="00B04F41" w:rsidP="00B04F41">
      <w:pPr>
        <w:tabs>
          <w:tab w:val="left" w:pos="6525"/>
        </w:tabs>
        <w:spacing w:after="0" w:line="240" w:lineRule="auto"/>
        <w:contextualSpacing/>
        <w:jc w:val="both"/>
        <w:rPr>
          <w:rFonts w:ascii="Arial" w:hAnsi="Arial" w:cs="Arial"/>
          <w:sz w:val="24"/>
          <w:szCs w:val="24"/>
        </w:rPr>
      </w:pPr>
      <w:r w:rsidRPr="004E3A4A">
        <w:rPr>
          <w:rFonts w:ascii="Arial" w:hAnsi="Arial" w:cs="Arial"/>
          <w:sz w:val="24"/>
          <w:szCs w:val="24"/>
        </w:rPr>
        <w:t>номер квартала (сектора, участка)__________________________________________</w:t>
      </w:r>
    </w:p>
    <w:p w:rsidR="00B04F41" w:rsidRPr="004E3A4A" w:rsidRDefault="00B04F41" w:rsidP="00B04F41">
      <w:pPr>
        <w:tabs>
          <w:tab w:val="left" w:pos="6525"/>
        </w:tabs>
        <w:spacing w:after="0" w:line="240" w:lineRule="auto"/>
        <w:contextualSpacing/>
        <w:jc w:val="both"/>
        <w:rPr>
          <w:rFonts w:ascii="Arial" w:hAnsi="Arial" w:cs="Arial"/>
          <w:sz w:val="24"/>
          <w:szCs w:val="24"/>
        </w:rPr>
      </w:pPr>
      <w:r w:rsidRPr="004E3A4A">
        <w:rPr>
          <w:rFonts w:ascii="Arial" w:hAnsi="Arial" w:cs="Arial"/>
          <w:sz w:val="24"/>
          <w:szCs w:val="24"/>
        </w:rPr>
        <w:t>_______________________________________________________________________</w:t>
      </w:r>
    </w:p>
    <w:p w:rsidR="00B04F41" w:rsidRPr="004E3A4A" w:rsidRDefault="00B04F41" w:rsidP="00B04F41">
      <w:pPr>
        <w:tabs>
          <w:tab w:val="left" w:pos="6525"/>
        </w:tabs>
        <w:spacing w:after="0" w:line="240" w:lineRule="auto"/>
        <w:contextualSpacing/>
        <w:jc w:val="both"/>
        <w:rPr>
          <w:rFonts w:ascii="Arial" w:hAnsi="Arial" w:cs="Arial"/>
          <w:sz w:val="24"/>
          <w:szCs w:val="24"/>
        </w:rPr>
      </w:pPr>
      <w:r w:rsidRPr="004E3A4A">
        <w:rPr>
          <w:rFonts w:ascii="Arial" w:hAnsi="Arial" w:cs="Arial"/>
          <w:sz w:val="24"/>
          <w:szCs w:val="24"/>
        </w:rPr>
        <w:t>В книге регистрации захоронений сделана запись под регистрационным знаком номер №_________.</w:t>
      </w:r>
    </w:p>
    <w:p w:rsidR="00B04F41" w:rsidRPr="004E3A4A" w:rsidRDefault="00B04F41" w:rsidP="00B04F41">
      <w:pPr>
        <w:tabs>
          <w:tab w:val="left" w:pos="6525"/>
        </w:tabs>
        <w:spacing w:after="0" w:line="240" w:lineRule="auto"/>
        <w:contextualSpacing/>
        <w:jc w:val="both"/>
        <w:rPr>
          <w:rFonts w:ascii="Arial" w:hAnsi="Arial" w:cs="Arial"/>
          <w:sz w:val="24"/>
          <w:szCs w:val="24"/>
        </w:rPr>
      </w:pPr>
    </w:p>
    <w:p w:rsidR="00B04F41" w:rsidRPr="004E3A4A" w:rsidRDefault="00B04F41" w:rsidP="00B04F41">
      <w:pPr>
        <w:tabs>
          <w:tab w:val="left" w:pos="6525"/>
        </w:tabs>
        <w:spacing w:after="0" w:line="240" w:lineRule="auto"/>
        <w:contextualSpacing/>
        <w:jc w:val="both"/>
        <w:rPr>
          <w:rFonts w:ascii="Arial" w:hAnsi="Arial" w:cs="Arial"/>
          <w:sz w:val="24"/>
          <w:szCs w:val="24"/>
        </w:rPr>
      </w:pPr>
    </w:p>
    <w:p w:rsidR="00B04F41" w:rsidRPr="004E3A4A" w:rsidRDefault="00B04F41" w:rsidP="00B04F41">
      <w:pPr>
        <w:tabs>
          <w:tab w:val="left" w:pos="6525"/>
        </w:tabs>
        <w:spacing w:after="0" w:line="240" w:lineRule="auto"/>
        <w:contextualSpacing/>
        <w:jc w:val="both"/>
        <w:rPr>
          <w:rFonts w:ascii="Arial" w:hAnsi="Arial" w:cs="Arial"/>
          <w:sz w:val="24"/>
          <w:szCs w:val="24"/>
        </w:rPr>
      </w:pPr>
      <w:r w:rsidRPr="004E3A4A">
        <w:rPr>
          <w:rFonts w:ascii="Arial" w:hAnsi="Arial" w:cs="Arial"/>
          <w:sz w:val="24"/>
          <w:szCs w:val="24"/>
        </w:rPr>
        <w:t>____________________  _____________________  ____________________________</w:t>
      </w:r>
    </w:p>
    <w:p w:rsidR="00B04F41" w:rsidRPr="004E3A4A" w:rsidRDefault="00B04F41" w:rsidP="00B04F41">
      <w:pPr>
        <w:tabs>
          <w:tab w:val="left" w:pos="3150"/>
          <w:tab w:val="left" w:pos="6135"/>
          <w:tab w:val="left" w:pos="6525"/>
        </w:tabs>
        <w:spacing w:after="0" w:line="240" w:lineRule="auto"/>
        <w:contextualSpacing/>
        <w:rPr>
          <w:rFonts w:ascii="Arial" w:hAnsi="Arial" w:cs="Arial"/>
          <w:sz w:val="24"/>
          <w:szCs w:val="24"/>
        </w:rPr>
      </w:pPr>
      <w:r w:rsidRPr="004E3A4A">
        <w:rPr>
          <w:rFonts w:ascii="Arial" w:hAnsi="Arial" w:cs="Arial"/>
          <w:sz w:val="24"/>
          <w:szCs w:val="24"/>
        </w:rPr>
        <w:t>(должность)</w:t>
      </w:r>
      <w:r w:rsidRPr="004E3A4A">
        <w:rPr>
          <w:rFonts w:ascii="Arial" w:hAnsi="Arial" w:cs="Arial"/>
          <w:sz w:val="24"/>
          <w:szCs w:val="24"/>
        </w:rPr>
        <w:tab/>
        <w:t>(подпись)</w:t>
      </w:r>
      <w:r w:rsidRPr="004E3A4A">
        <w:rPr>
          <w:rFonts w:ascii="Arial" w:hAnsi="Arial" w:cs="Arial"/>
          <w:sz w:val="24"/>
          <w:szCs w:val="24"/>
        </w:rPr>
        <w:tab/>
        <w:t>(Фамилия и инициалы)</w:t>
      </w:r>
      <w:r w:rsidRPr="004E3A4A">
        <w:rPr>
          <w:rFonts w:ascii="Arial" w:hAnsi="Arial" w:cs="Arial"/>
          <w:sz w:val="24"/>
          <w:szCs w:val="24"/>
        </w:rPr>
        <w:tab/>
      </w:r>
    </w:p>
    <w:p w:rsidR="00B04F41" w:rsidRPr="004E3A4A" w:rsidRDefault="00B04F41" w:rsidP="00B04F41">
      <w:pPr>
        <w:tabs>
          <w:tab w:val="left" w:pos="3150"/>
          <w:tab w:val="left" w:pos="6135"/>
          <w:tab w:val="left" w:pos="6525"/>
        </w:tabs>
        <w:spacing w:after="0" w:line="240" w:lineRule="auto"/>
        <w:contextualSpacing/>
        <w:rPr>
          <w:rFonts w:ascii="Arial" w:hAnsi="Arial" w:cs="Arial"/>
          <w:sz w:val="24"/>
          <w:szCs w:val="24"/>
        </w:rPr>
      </w:pPr>
    </w:p>
    <w:p w:rsidR="00B04F41" w:rsidRPr="004E3A4A" w:rsidRDefault="00B04F41" w:rsidP="00B04F41">
      <w:pPr>
        <w:tabs>
          <w:tab w:val="left" w:pos="3150"/>
          <w:tab w:val="left" w:pos="6135"/>
          <w:tab w:val="left" w:pos="6525"/>
        </w:tabs>
        <w:spacing w:after="0" w:line="240" w:lineRule="auto"/>
        <w:contextualSpacing/>
        <w:rPr>
          <w:rFonts w:ascii="Arial" w:hAnsi="Arial" w:cs="Arial"/>
          <w:sz w:val="24"/>
          <w:szCs w:val="24"/>
        </w:rPr>
      </w:pPr>
    </w:p>
    <w:p w:rsidR="00B04F41" w:rsidRPr="004E3A4A" w:rsidRDefault="00B04F41" w:rsidP="00B04F41">
      <w:pPr>
        <w:tabs>
          <w:tab w:val="left" w:pos="3150"/>
          <w:tab w:val="left" w:pos="6135"/>
          <w:tab w:val="left" w:pos="6525"/>
        </w:tabs>
        <w:spacing w:after="0" w:line="240" w:lineRule="auto"/>
        <w:contextualSpacing/>
        <w:rPr>
          <w:rFonts w:ascii="Arial" w:hAnsi="Arial" w:cs="Arial"/>
          <w:sz w:val="24"/>
          <w:szCs w:val="24"/>
        </w:rPr>
      </w:pPr>
      <w:r w:rsidRPr="004E3A4A">
        <w:rPr>
          <w:rFonts w:ascii="Arial" w:hAnsi="Arial" w:cs="Arial"/>
          <w:sz w:val="24"/>
          <w:szCs w:val="24"/>
        </w:rPr>
        <w:t>МП</w:t>
      </w:r>
    </w:p>
    <w:p w:rsidR="00B04F41" w:rsidRPr="004E3A4A" w:rsidRDefault="00B04F41" w:rsidP="00B04F41">
      <w:pPr>
        <w:tabs>
          <w:tab w:val="left" w:pos="3150"/>
          <w:tab w:val="left" w:pos="6135"/>
          <w:tab w:val="left" w:pos="6525"/>
        </w:tabs>
        <w:spacing w:after="0" w:line="240" w:lineRule="auto"/>
        <w:contextualSpacing/>
        <w:rPr>
          <w:rFonts w:ascii="Arial" w:hAnsi="Arial" w:cs="Arial"/>
          <w:sz w:val="24"/>
          <w:szCs w:val="24"/>
        </w:rPr>
      </w:pPr>
    </w:p>
    <w:p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D7F6D" w:rsidRPr="004E3A4A" w:rsidRDefault="00BD7F6D" w:rsidP="00BD7F6D">
      <w:pPr>
        <w:spacing w:after="0" w:line="240" w:lineRule="auto"/>
        <w:contextualSpacing/>
        <w:jc w:val="both"/>
        <w:rPr>
          <w:rFonts w:ascii="Arial" w:hAnsi="Arial" w:cs="Arial"/>
          <w:sz w:val="24"/>
          <w:szCs w:val="24"/>
        </w:rPr>
      </w:pPr>
    </w:p>
    <w:p w:rsidR="00B04F41" w:rsidRPr="004E3A4A" w:rsidRDefault="00B04F41" w:rsidP="00B04F41">
      <w:pPr>
        <w:pStyle w:val="ConsPlusNormal"/>
        <w:ind w:left="3540"/>
        <w:contextualSpacing/>
        <w:jc w:val="both"/>
        <w:outlineLvl w:val="0"/>
        <w:rPr>
          <w:rFonts w:ascii="Arial" w:hAnsi="Arial" w:cs="Arial"/>
          <w:sz w:val="24"/>
          <w:szCs w:val="24"/>
        </w:rPr>
      </w:pPr>
      <w:r w:rsidRPr="004E3A4A">
        <w:rPr>
          <w:rFonts w:ascii="Arial" w:hAnsi="Arial" w:cs="Arial"/>
          <w:sz w:val="24"/>
          <w:szCs w:val="24"/>
        </w:rPr>
        <w:t>Приложение № 6 к Постановлению Администрации Зыковского сельсовета Березовского района Красноярского края от «___» _______ 2017 г. № ___</w:t>
      </w:r>
    </w:p>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p>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p>
    <w:p w:rsidR="00B04F41" w:rsidRPr="004E3A4A" w:rsidRDefault="00B04F41" w:rsidP="00B04F41">
      <w:pPr>
        <w:pStyle w:val="40"/>
        <w:shd w:val="clear" w:color="auto" w:fill="auto"/>
        <w:spacing w:before="0" w:after="0" w:line="240" w:lineRule="auto"/>
        <w:ind w:right="-1531"/>
        <w:contextualSpacing/>
        <w:jc w:val="left"/>
        <w:rPr>
          <w:rFonts w:ascii="Arial" w:hAnsi="Arial" w:cs="Arial"/>
          <w:sz w:val="24"/>
          <w:szCs w:val="24"/>
        </w:rPr>
      </w:pPr>
    </w:p>
    <w:p w:rsidR="00BD7F6D" w:rsidRPr="004E3A4A" w:rsidRDefault="00BD7F6D" w:rsidP="00B04F41">
      <w:pPr>
        <w:pStyle w:val="40"/>
        <w:shd w:val="clear" w:color="auto" w:fill="auto"/>
        <w:tabs>
          <w:tab w:val="left" w:pos="3261"/>
        </w:tabs>
        <w:spacing w:before="0" w:after="0" w:line="240" w:lineRule="auto"/>
        <w:ind w:right="-1531"/>
        <w:contextualSpacing/>
        <w:rPr>
          <w:rFonts w:ascii="Arial" w:hAnsi="Arial" w:cs="Arial"/>
          <w:sz w:val="24"/>
          <w:szCs w:val="24"/>
        </w:rPr>
      </w:pPr>
      <w:r w:rsidRPr="004E3A4A">
        <w:rPr>
          <w:rFonts w:ascii="Arial" w:hAnsi="Arial" w:cs="Arial"/>
          <w:sz w:val="24"/>
          <w:szCs w:val="24"/>
        </w:rPr>
        <w:t>КНИГА</w:t>
      </w:r>
    </w:p>
    <w:p w:rsidR="00BD7F6D" w:rsidRPr="004E3A4A" w:rsidRDefault="00BD7F6D" w:rsidP="00B04F41">
      <w:pPr>
        <w:pStyle w:val="40"/>
        <w:shd w:val="clear" w:color="auto" w:fill="auto"/>
        <w:tabs>
          <w:tab w:val="left" w:pos="3261"/>
        </w:tabs>
        <w:spacing w:before="0" w:after="0" w:line="240" w:lineRule="auto"/>
        <w:ind w:right="-1531"/>
        <w:contextualSpacing/>
        <w:rPr>
          <w:rFonts w:ascii="Arial" w:hAnsi="Arial" w:cs="Arial"/>
          <w:sz w:val="24"/>
          <w:szCs w:val="24"/>
        </w:rPr>
      </w:pPr>
      <w:r w:rsidRPr="004E3A4A">
        <w:rPr>
          <w:rFonts w:ascii="Arial" w:hAnsi="Arial" w:cs="Arial"/>
          <w:sz w:val="24"/>
          <w:szCs w:val="24"/>
        </w:rPr>
        <w:t>Регистрации захоронения</w:t>
      </w:r>
    </w:p>
    <w:p w:rsidR="00BD7F6D" w:rsidRPr="004E3A4A" w:rsidRDefault="00BD7F6D" w:rsidP="00BD7F6D">
      <w:pPr>
        <w:pStyle w:val="40"/>
        <w:shd w:val="clear" w:color="auto" w:fill="auto"/>
        <w:spacing w:before="0" w:after="0" w:line="240" w:lineRule="auto"/>
        <w:ind w:right="-1531"/>
        <w:contextualSpacing/>
        <w:rPr>
          <w:rFonts w:ascii="Arial" w:hAnsi="Arial" w:cs="Arial"/>
          <w:sz w:val="24"/>
          <w:szCs w:val="24"/>
        </w:rPr>
      </w:pPr>
    </w:p>
    <w:p w:rsidR="00BD7F6D" w:rsidRPr="004E3A4A" w:rsidRDefault="00BD7F6D" w:rsidP="00BD7F6D">
      <w:pPr>
        <w:pStyle w:val="40"/>
        <w:shd w:val="clear" w:color="auto" w:fill="auto"/>
        <w:spacing w:before="0" w:after="0" w:line="240" w:lineRule="auto"/>
        <w:ind w:right="-1531"/>
        <w:contextualSpacing/>
        <w:rPr>
          <w:rFonts w:ascii="Arial" w:hAnsi="Arial" w:cs="Arial"/>
          <w:sz w:val="24"/>
          <w:szCs w:val="24"/>
        </w:rPr>
      </w:pPr>
    </w:p>
    <w:tbl>
      <w:tblPr>
        <w:tblStyle w:val="a4"/>
        <w:tblW w:w="0" w:type="auto"/>
        <w:tblLook w:val="04A0"/>
      </w:tblPr>
      <w:tblGrid>
        <w:gridCol w:w="674"/>
        <w:gridCol w:w="1275"/>
        <w:gridCol w:w="992"/>
        <w:gridCol w:w="1560"/>
        <w:gridCol w:w="1701"/>
        <w:gridCol w:w="1417"/>
        <w:gridCol w:w="1950"/>
      </w:tblGrid>
      <w:tr w:rsidR="00BD7F6D" w:rsidRPr="004E3A4A" w:rsidTr="00804596">
        <w:tc>
          <w:tcPr>
            <w:tcW w:w="675" w:type="dxa"/>
          </w:tcPr>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r w:rsidRPr="004E3A4A">
              <w:rPr>
                <w:rFonts w:ascii="Arial" w:hAnsi="Arial" w:cs="Arial"/>
                <w:sz w:val="24"/>
                <w:szCs w:val="24"/>
              </w:rPr>
              <w:t>№</w:t>
            </w:r>
          </w:p>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r w:rsidRPr="004E3A4A">
              <w:rPr>
                <w:rFonts w:ascii="Arial" w:hAnsi="Arial" w:cs="Arial"/>
                <w:sz w:val="24"/>
                <w:szCs w:val="24"/>
              </w:rPr>
              <w:t>п/н</w:t>
            </w:r>
          </w:p>
        </w:tc>
        <w:tc>
          <w:tcPr>
            <w:tcW w:w="1276" w:type="dxa"/>
          </w:tcPr>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r w:rsidRPr="004E3A4A">
              <w:rPr>
                <w:rFonts w:ascii="Arial" w:hAnsi="Arial" w:cs="Arial"/>
                <w:sz w:val="24"/>
                <w:szCs w:val="24"/>
              </w:rPr>
              <w:t xml:space="preserve">   ФИО</w:t>
            </w:r>
          </w:p>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r w:rsidRPr="004E3A4A">
              <w:rPr>
                <w:rFonts w:ascii="Arial" w:hAnsi="Arial" w:cs="Arial"/>
                <w:sz w:val="24"/>
                <w:szCs w:val="24"/>
              </w:rPr>
              <w:t>умершего</w:t>
            </w:r>
          </w:p>
        </w:tc>
        <w:tc>
          <w:tcPr>
            <w:tcW w:w="992" w:type="dxa"/>
          </w:tcPr>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r w:rsidRPr="004E3A4A">
              <w:rPr>
                <w:rFonts w:ascii="Arial" w:hAnsi="Arial" w:cs="Arial"/>
                <w:sz w:val="24"/>
                <w:szCs w:val="24"/>
              </w:rPr>
              <w:t xml:space="preserve">Дата </w:t>
            </w:r>
          </w:p>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r w:rsidRPr="004E3A4A">
              <w:rPr>
                <w:rFonts w:ascii="Arial" w:hAnsi="Arial" w:cs="Arial"/>
                <w:sz w:val="24"/>
                <w:szCs w:val="24"/>
              </w:rPr>
              <w:t>смерти</w:t>
            </w:r>
          </w:p>
        </w:tc>
        <w:tc>
          <w:tcPr>
            <w:tcW w:w="1560" w:type="dxa"/>
          </w:tcPr>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r w:rsidRPr="004E3A4A">
              <w:rPr>
                <w:rFonts w:ascii="Arial" w:hAnsi="Arial" w:cs="Arial"/>
                <w:sz w:val="24"/>
                <w:szCs w:val="24"/>
              </w:rPr>
              <w:t xml:space="preserve">Дата </w:t>
            </w:r>
          </w:p>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r w:rsidRPr="004E3A4A">
              <w:rPr>
                <w:rFonts w:ascii="Arial" w:hAnsi="Arial" w:cs="Arial"/>
                <w:sz w:val="24"/>
                <w:szCs w:val="24"/>
              </w:rPr>
              <w:t>захоронения</w:t>
            </w:r>
          </w:p>
        </w:tc>
        <w:tc>
          <w:tcPr>
            <w:tcW w:w="1701" w:type="dxa"/>
          </w:tcPr>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r w:rsidRPr="004E3A4A">
              <w:rPr>
                <w:rFonts w:ascii="Arial" w:hAnsi="Arial" w:cs="Arial"/>
                <w:sz w:val="24"/>
                <w:szCs w:val="24"/>
              </w:rPr>
              <w:t xml:space="preserve">Серия  и № </w:t>
            </w:r>
          </w:p>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r w:rsidRPr="004E3A4A">
              <w:rPr>
                <w:rFonts w:ascii="Arial" w:hAnsi="Arial" w:cs="Arial"/>
                <w:sz w:val="24"/>
                <w:szCs w:val="24"/>
              </w:rPr>
              <w:t>св-ва о смерти</w:t>
            </w:r>
          </w:p>
        </w:tc>
        <w:tc>
          <w:tcPr>
            <w:tcW w:w="1417" w:type="dxa"/>
          </w:tcPr>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r w:rsidRPr="004E3A4A">
              <w:rPr>
                <w:rFonts w:ascii="Arial" w:hAnsi="Arial" w:cs="Arial"/>
                <w:sz w:val="24"/>
                <w:szCs w:val="24"/>
              </w:rPr>
              <w:t xml:space="preserve">Порядковый </w:t>
            </w:r>
          </w:p>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r w:rsidRPr="004E3A4A">
              <w:rPr>
                <w:rFonts w:ascii="Arial" w:hAnsi="Arial" w:cs="Arial"/>
                <w:sz w:val="24"/>
                <w:szCs w:val="24"/>
              </w:rPr>
              <w:t xml:space="preserve">№ участка </w:t>
            </w:r>
          </w:p>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r w:rsidRPr="004E3A4A">
              <w:rPr>
                <w:rFonts w:ascii="Arial" w:hAnsi="Arial" w:cs="Arial"/>
                <w:sz w:val="24"/>
                <w:szCs w:val="24"/>
              </w:rPr>
              <w:t>и могилы</w:t>
            </w:r>
          </w:p>
        </w:tc>
        <w:tc>
          <w:tcPr>
            <w:tcW w:w="1950" w:type="dxa"/>
            <w:tcBorders>
              <w:bottom w:val="single" w:sz="4" w:space="0" w:color="auto"/>
            </w:tcBorders>
          </w:tcPr>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r w:rsidRPr="004E3A4A">
              <w:rPr>
                <w:rFonts w:ascii="Arial" w:hAnsi="Arial" w:cs="Arial"/>
                <w:sz w:val="24"/>
                <w:szCs w:val="24"/>
              </w:rPr>
              <w:t>ФИО лица,</w:t>
            </w:r>
          </w:p>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r w:rsidRPr="004E3A4A">
              <w:rPr>
                <w:rFonts w:ascii="Arial" w:hAnsi="Arial" w:cs="Arial"/>
                <w:sz w:val="24"/>
                <w:szCs w:val="24"/>
              </w:rPr>
              <w:t>осуществляющего</w:t>
            </w:r>
          </w:p>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r w:rsidRPr="004E3A4A">
              <w:rPr>
                <w:rFonts w:ascii="Arial" w:hAnsi="Arial" w:cs="Arial"/>
                <w:sz w:val="24"/>
                <w:szCs w:val="24"/>
              </w:rPr>
              <w:t xml:space="preserve">организацию </w:t>
            </w:r>
          </w:p>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r w:rsidRPr="004E3A4A">
              <w:rPr>
                <w:rFonts w:ascii="Arial" w:hAnsi="Arial" w:cs="Arial"/>
                <w:sz w:val="24"/>
                <w:szCs w:val="24"/>
              </w:rPr>
              <w:t>погребения.</w:t>
            </w:r>
          </w:p>
        </w:tc>
      </w:tr>
      <w:tr w:rsidR="00BD7F6D" w:rsidRPr="004E3A4A" w:rsidTr="00804596">
        <w:tc>
          <w:tcPr>
            <w:tcW w:w="675" w:type="dxa"/>
          </w:tcPr>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p>
        </w:tc>
        <w:tc>
          <w:tcPr>
            <w:tcW w:w="1276" w:type="dxa"/>
          </w:tcPr>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p>
        </w:tc>
        <w:tc>
          <w:tcPr>
            <w:tcW w:w="992" w:type="dxa"/>
          </w:tcPr>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p>
        </w:tc>
        <w:tc>
          <w:tcPr>
            <w:tcW w:w="1560" w:type="dxa"/>
          </w:tcPr>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p>
        </w:tc>
        <w:tc>
          <w:tcPr>
            <w:tcW w:w="1701" w:type="dxa"/>
          </w:tcPr>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p>
        </w:tc>
        <w:tc>
          <w:tcPr>
            <w:tcW w:w="1417" w:type="dxa"/>
          </w:tcPr>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p>
        </w:tc>
        <w:tc>
          <w:tcPr>
            <w:tcW w:w="1950" w:type="dxa"/>
            <w:tcBorders>
              <w:top w:val="single" w:sz="4" w:space="0" w:color="auto"/>
              <w:bottom w:val="single" w:sz="4" w:space="0" w:color="auto"/>
            </w:tcBorders>
          </w:tcPr>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p>
        </w:tc>
      </w:tr>
      <w:tr w:rsidR="00BD7F6D" w:rsidRPr="004E3A4A" w:rsidTr="00804596">
        <w:tc>
          <w:tcPr>
            <w:tcW w:w="675" w:type="dxa"/>
          </w:tcPr>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p>
        </w:tc>
        <w:tc>
          <w:tcPr>
            <w:tcW w:w="1276" w:type="dxa"/>
          </w:tcPr>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p>
        </w:tc>
        <w:tc>
          <w:tcPr>
            <w:tcW w:w="992" w:type="dxa"/>
          </w:tcPr>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p>
        </w:tc>
        <w:tc>
          <w:tcPr>
            <w:tcW w:w="1560" w:type="dxa"/>
          </w:tcPr>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p>
        </w:tc>
        <w:tc>
          <w:tcPr>
            <w:tcW w:w="1701" w:type="dxa"/>
          </w:tcPr>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p>
        </w:tc>
        <w:tc>
          <w:tcPr>
            <w:tcW w:w="1417" w:type="dxa"/>
          </w:tcPr>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p>
        </w:tc>
        <w:tc>
          <w:tcPr>
            <w:tcW w:w="1950" w:type="dxa"/>
            <w:tcBorders>
              <w:top w:val="single" w:sz="4" w:space="0" w:color="auto"/>
              <w:bottom w:val="single" w:sz="4" w:space="0" w:color="auto"/>
            </w:tcBorders>
          </w:tcPr>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p>
        </w:tc>
      </w:tr>
      <w:tr w:rsidR="00BD7F6D" w:rsidRPr="004E3A4A" w:rsidTr="00804596">
        <w:tc>
          <w:tcPr>
            <w:tcW w:w="675" w:type="dxa"/>
          </w:tcPr>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p>
        </w:tc>
        <w:tc>
          <w:tcPr>
            <w:tcW w:w="1276" w:type="dxa"/>
          </w:tcPr>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p>
        </w:tc>
        <w:tc>
          <w:tcPr>
            <w:tcW w:w="992" w:type="dxa"/>
          </w:tcPr>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p>
        </w:tc>
        <w:tc>
          <w:tcPr>
            <w:tcW w:w="1560" w:type="dxa"/>
          </w:tcPr>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p>
        </w:tc>
        <w:tc>
          <w:tcPr>
            <w:tcW w:w="1701" w:type="dxa"/>
          </w:tcPr>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p>
        </w:tc>
        <w:tc>
          <w:tcPr>
            <w:tcW w:w="1417" w:type="dxa"/>
          </w:tcPr>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p>
        </w:tc>
        <w:tc>
          <w:tcPr>
            <w:tcW w:w="1950" w:type="dxa"/>
            <w:tcBorders>
              <w:top w:val="single" w:sz="4" w:space="0" w:color="auto"/>
            </w:tcBorders>
          </w:tcPr>
          <w:p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p>
        </w:tc>
      </w:tr>
    </w:tbl>
    <w:p w:rsidR="00BD7F6D" w:rsidRPr="004E3A4A" w:rsidRDefault="00BD7F6D" w:rsidP="00B04F41">
      <w:pPr>
        <w:pStyle w:val="40"/>
        <w:shd w:val="clear" w:color="auto" w:fill="auto"/>
        <w:spacing w:before="0" w:after="0" w:line="240" w:lineRule="auto"/>
        <w:ind w:right="-1531"/>
        <w:contextualSpacing/>
        <w:jc w:val="left"/>
        <w:rPr>
          <w:rFonts w:ascii="Arial" w:hAnsi="Arial" w:cs="Arial"/>
          <w:sz w:val="24"/>
          <w:szCs w:val="24"/>
        </w:rPr>
      </w:pPr>
    </w:p>
    <w:p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sectPr w:rsidR="00804596" w:rsidRPr="004E3A4A" w:rsidSect="004E3A4A">
      <w:headerReference w:type="default" r:id="rId14"/>
      <w:pgSz w:w="11905" w:h="16838"/>
      <w:pgMar w:top="1134" w:right="851" w:bottom="1134" w:left="1701" w:header="0" w:footer="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30C7" w:rsidRDefault="00AD30C7" w:rsidP="004E3A4A">
      <w:pPr>
        <w:spacing w:after="0" w:line="240" w:lineRule="auto"/>
      </w:pPr>
      <w:r>
        <w:separator/>
      </w:r>
    </w:p>
  </w:endnote>
  <w:endnote w:type="continuationSeparator" w:id="1">
    <w:p w:rsidR="00AD30C7" w:rsidRDefault="00AD30C7" w:rsidP="004E3A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30C7" w:rsidRDefault="00AD30C7" w:rsidP="004E3A4A">
      <w:pPr>
        <w:spacing w:after="0" w:line="240" w:lineRule="auto"/>
      </w:pPr>
      <w:r>
        <w:separator/>
      </w:r>
    </w:p>
  </w:footnote>
  <w:footnote w:type="continuationSeparator" w:id="1">
    <w:p w:rsidR="00AD30C7" w:rsidRDefault="00AD30C7" w:rsidP="004E3A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0445"/>
      <w:docPartObj>
        <w:docPartGallery w:val="Page Numbers (Top of Page)"/>
        <w:docPartUnique/>
      </w:docPartObj>
    </w:sdtPr>
    <w:sdtContent>
      <w:p w:rsidR="004E3A4A" w:rsidRDefault="00F668D2">
        <w:pPr>
          <w:pStyle w:val="af0"/>
          <w:jc w:val="center"/>
        </w:pPr>
        <w:fldSimple w:instr=" PAGE   \* MERGEFORMAT ">
          <w:r w:rsidR="00FF0E04">
            <w:rPr>
              <w:noProof/>
            </w:rPr>
            <w:t>20</w:t>
          </w:r>
        </w:fldSimple>
      </w:p>
    </w:sdtContent>
  </w:sdt>
  <w:p w:rsidR="004E3A4A" w:rsidRDefault="004E3A4A">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ascii="Times New Roman" w:hAnsi="Times New Roman" w:cs="Times New Roman" w:hint="default"/>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A026DDA"/>
    <w:name w:val="WW8Num2"/>
    <w:lvl w:ilvl="0">
      <w:start w:val="1"/>
      <w:numFmt w:val="decimal"/>
      <w:lvlText w:val="%1."/>
      <w:lvlJc w:val="left"/>
      <w:pPr>
        <w:tabs>
          <w:tab w:val="num" w:pos="0"/>
        </w:tabs>
        <w:ind w:left="765" w:hanging="405"/>
      </w:pPr>
      <w:rPr>
        <w:rFonts w:ascii="Times New Roman" w:hAnsi="Times New Roman" w:cs="Times New Roman" w:hint="default"/>
        <w:sz w:val="20"/>
      </w:rPr>
    </w:lvl>
    <w:lvl w:ilvl="1">
      <w:start w:val="1"/>
      <w:numFmt w:val="decimal"/>
      <w:lvlText w:val="%1.%2."/>
      <w:lvlJc w:val="left"/>
      <w:pPr>
        <w:tabs>
          <w:tab w:val="num" w:pos="0"/>
        </w:tabs>
        <w:ind w:left="780" w:hanging="420"/>
      </w:pPr>
      <w:rPr>
        <w:rFonts w:ascii="Times New Roman" w:hAnsi="Times New Roman" w:cs="Times New Roman" w:hint="default"/>
        <w:sz w:val="20"/>
      </w:rPr>
    </w:lvl>
    <w:lvl w:ilvl="2">
      <w:start w:val="1"/>
      <w:numFmt w:val="decimal"/>
      <w:lvlText w:val="%1.%2.%3."/>
      <w:lvlJc w:val="left"/>
      <w:pPr>
        <w:tabs>
          <w:tab w:val="num" w:pos="0"/>
        </w:tabs>
        <w:ind w:left="1080" w:hanging="720"/>
      </w:pPr>
      <w:rPr>
        <w:rFonts w:ascii="Symbol" w:hAnsi="Symbol" w:cs="Symbol" w:hint="default"/>
        <w:sz w:val="20"/>
      </w:rPr>
    </w:lvl>
    <w:lvl w:ilvl="3">
      <w:start w:val="1"/>
      <w:numFmt w:val="decimal"/>
      <w:lvlText w:val="%1.%2.%3.%4."/>
      <w:lvlJc w:val="left"/>
      <w:pPr>
        <w:tabs>
          <w:tab w:val="num" w:pos="0"/>
        </w:tabs>
        <w:ind w:left="1080" w:hanging="720"/>
      </w:pPr>
      <w:rPr>
        <w:rFonts w:ascii="Symbol" w:hAnsi="Symbol" w:cs="Symbol" w:hint="default"/>
        <w:sz w:val="20"/>
      </w:rPr>
    </w:lvl>
    <w:lvl w:ilvl="4">
      <w:start w:val="1"/>
      <w:numFmt w:val="decimal"/>
      <w:lvlText w:val="%1.%2.%3.%4.%5."/>
      <w:lvlJc w:val="left"/>
      <w:pPr>
        <w:tabs>
          <w:tab w:val="num" w:pos="0"/>
        </w:tabs>
        <w:ind w:left="1440" w:hanging="1080"/>
      </w:pPr>
      <w:rPr>
        <w:rFonts w:ascii="Symbol" w:hAnsi="Symbol" w:cs="Symbol" w:hint="default"/>
        <w:sz w:val="20"/>
      </w:rPr>
    </w:lvl>
    <w:lvl w:ilvl="5">
      <w:start w:val="1"/>
      <w:numFmt w:val="decimal"/>
      <w:lvlText w:val="%1.%2.%3.%4.%5.%6."/>
      <w:lvlJc w:val="left"/>
      <w:pPr>
        <w:tabs>
          <w:tab w:val="num" w:pos="0"/>
        </w:tabs>
        <w:ind w:left="1440" w:hanging="1080"/>
      </w:pPr>
      <w:rPr>
        <w:rFonts w:ascii="Symbol" w:hAnsi="Symbol" w:cs="Symbol" w:hint="default"/>
        <w:sz w:val="20"/>
      </w:rPr>
    </w:lvl>
    <w:lvl w:ilvl="6">
      <w:start w:val="1"/>
      <w:numFmt w:val="decimal"/>
      <w:lvlText w:val="%1.%2.%3.%4.%5.%6.%7."/>
      <w:lvlJc w:val="left"/>
      <w:pPr>
        <w:tabs>
          <w:tab w:val="num" w:pos="0"/>
        </w:tabs>
        <w:ind w:left="1800" w:hanging="1440"/>
      </w:pPr>
      <w:rPr>
        <w:rFonts w:ascii="Symbol" w:hAnsi="Symbol" w:cs="Symbol" w:hint="default"/>
        <w:sz w:val="20"/>
      </w:rPr>
    </w:lvl>
    <w:lvl w:ilvl="7">
      <w:start w:val="1"/>
      <w:numFmt w:val="decimal"/>
      <w:lvlText w:val="%1.%2.%3.%4.%5.%6.%7.%8."/>
      <w:lvlJc w:val="left"/>
      <w:pPr>
        <w:tabs>
          <w:tab w:val="num" w:pos="0"/>
        </w:tabs>
        <w:ind w:left="1800" w:hanging="1440"/>
      </w:pPr>
      <w:rPr>
        <w:rFonts w:ascii="Symbol" w:hAnsi="Symbol" w:cs="Symbol" w:hint="default"/>
        <w:sz w:val="20"/>
      </w:rPr>
    </w:lvl>
    <w:lvl w:ilvl="8">
      <w:start w:val="1"/>
      <w:numFmt w:val="decimal"/>
      <w:lvlText w:val="%1.%2.%3.%4.%5.%6.%7.%8.%9."/>
      <w:lvlJc w:val="left"/>
      <w:pPr>
        <w:tabs>
          <w:tab w:val="num" w:pos="0"/>
        </w:tabs>
        <w:ind w:left="2160" w:hanging="1800"/>
      </w:pPr>
      <w:rPr>
        <w:rFonts w:ascii="Symbol" w:hAnsi="Symbol" w:cs="Symbol" w:hint="default"/>
        <w:sz w:val="20"/>
      </w:rPr>
    </w:lvl>
  </w:abstractNum>
  <w:abstractNum w:abstractNumId="2">
    <w:nsid w:val="00000003"/>
    <w:multiLevelType w:val="multilevel"/>
    <w:tmpl w:val="00000003"/>
    <w:name w:val="WW8Num3"/>
    <w:lvl w:ilvl="0">
      <w:start w:val="5"/>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5"/>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22E72108"/>
    <w:multiLevelType w:val="multilevel"/>
    <w:tmpl w:val="B5B4597A"/>
    <w:lvl w:ilvl="0">
      <w:start w:val="1"/>
      <w:numFmt w:val="decimal"/>
      <w:lvlText w:val="%1."/>
      <w:lvlJc w:val="left"/>
      <w:pPr>
        <w:ind w:left="720" w:hanging="360"/>
      </w:pPr>
      <w:rPr>
        <w:rFonts w:hint="default"/>
      </w:rPr>
    </w:lvl>
    <w:lvl w:ilvl="1">
      <w:start w:val="2"/>
      <w:numFmt w:val="decimal"/>
      <w:isLgl/>
      <w:lvlText w:val="%1.%2"/>
      <w:lvlJc w:val="left"/>
      <w:pPr>
        <w:ind w:left="1834" w:hanging="1125"/>
      </w:pPr>
      <w:rPr>
        <w:rFonts w:hint="default"/>
      </w:rPr>
    </w:lvl>
    <w:lvl w:ilvl="2">
      <w:start w:val="1"/>
      <w:numFmt w:val="decimal"/>
      <w:isLgl/>
      <w:lvlText w:val="%1.%2.%3"/>
      <w:lvlJc w:val="left"/>
      <w:pPr>
        <w:ind w:left="2183" w:hanging="1125"/>
      </w:pPr>
      <w:rPr>
        <w:rFonts w:hint="default"/>
      </w:rPr>
    </w:lvl>
    <w:lvl w:ilvl="3">
      <w:start w:val="1"/>
      <w:numFmt w:val="decimal"/>
      <w:isLgl/>
      <w:lvlText w:val="%1.%2.%3.%4"/>
      <w:lvlJc w:val="left"/>
      <w:pPr>
        <w:ind w:left="2532" w:hanging="1125"/>
      </w:pPr>
      <w:rPr>
        <w:rFonts w:hint="default"/>
      </w:rPr>
    </w:lvl>
    <w:lvl w:ilvl="4">
      <w:start w:val="1"/>
      <w:numFmt w:val="decimal"/>
      <w:isLgl/>
      <w:lvlText w:val="%1.%2.%3.%4.%5"/>
      <w:lvlJc w:val="left"/>
      <w:pPr>
        <w:ind w:left="2881" w:hanging="1125"/>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nsid w:val="453F49AA"/>
    <w:multiLevelType w:val="multilevel"/>
    <w:tmpl w:val="8DDC9B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6416C66"/>
    <w:multiLevelType w:val="hybridMultilevel"/>
    <w:tmpl w:val="3AEE48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1"/>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844646"/>
    <w:rsid w:val="00063B02"/>
    <w:rsid w:val="000A27A1"/>
    <w:rsid w:val="000A45E1"/>
    <w:rsid w:val="000B01AD"/>
    <w:rsid w:val="000E4327"/>
    <w:rsid w:val="000F6555"/>
    <w:rsid w:val="0010026F"/>
    <w:rsid w:val="001106AB"/>
    <w:rsid w:val="00232F38"/>
    <w:rsid w:val="00264D60"/>
    <w:rsid w:val="00334B58"/>
    <w:rsid w:val="00335C7D"/>
    <w:rsid w:val="00363B63"/>
    <w:rsid w:val="00397A58"/>
    <w:rsid w:val="00466DBE"/>
    <w:rsid w:val="00485438"/>
    <w:rsid w:val="004A10C0"/>
    <w:rsid w:val="004D60D3"/>
    <w:rsid w:val="004E3A4A"/>
    <w:rsid w:val="00514C65"/>
    <w:rsid w:val="00551FBE"/>
    <w:rsid w:val="00595D24"/>
    <w:rsid w:val="005F4BBA"/>
    <w:rsid w:val="006314B6"/>
    <w:rsid w:val="00672544"/>
    <w:rsid w:val="006D09DF"/>
    <w:rsid w:val="00777506"/>
    <w:rsid w:val="007A49E1"/>
    <w:rsid w:val="007F424E"/>
    <w:rsid w:val="00804596"/>
    <w:rsid w:val="00825379"/>
    <w:rsid w:val="00827240"/>
    <w:rsid w:val="008431F2"/>
    <w:rsid w:val="00844646"/>
    <w:rsid w:val="008D3D91"/>
    <w:rsid w:val="009A1E6C"/>
    <w:rsid w:val="009B6328"/>
    <w:rsid w:val="009D6B60"/>
    <w:rsid w:val="00A001B9"/>
    <w:rsid w:val="00AA2113"/>
    <w:rsid w:val="00AB1CDD"/>
    <w:rsid w:val="00AB21B0"/>
    <w:rsid w:val="00AD30C7"/>
    <w:rsid w:val="00AE2630"/>
    <w:rsid w:val="00AE40E0"/>
    <w:rsid w:val="00B04F41"/>
    <w:rsid w:val="00B134B2"/>
    <w:rsid w:val="00B27B78"/>
    <w:rsid w:val="00BA6976"/>
    <w:rsid w:val="00BD7F6D"/>
    <w:rsid w:val="00BE0058"/>
    <w:rsid w:val="00C31F9F"/>
    <w:rsid w:val="00C6261D"/>
    <w:rsid w:val="00D479C9"/>
    <w:rsid w:val="00D57DD1"/>
    <w:rsid w:val="00D9326D"/>
    <w:rsid w:val="00DA35BA"/>
    <w:rsid w:val="00E23A08"/>
    <w:rsid w:val="00E41463"/>
    <w:rsid w:val="00E646EA"/>
    <w:rsid w:val="00E97666"/>
    <w:rsid w:val="00F33E8A"/>
    <w:rsid w:val="00F668D2"/>
    <w:rsid w:val="00FB5A24"/>
    <w:rsid w:val="00FE3F87"/>
    <w:rsid w:val="00FF01D4"/>
    <w:rsid w:val="00FF0CFA"/>
    <w:rsid w:val="00FF0E04"/>
    <w:rsid w:val="00FF57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646"/>
    <w:rPr>
      <w:rFonts w:eastAsiaTheme="minorEastAsia"/>
      <w:lang w:eastAsia="ru-RU"/>
    </w:rPr>
  </w:style>
  <w:style w:type="paragraph" w:styleId="2">
    <w:name w:val="heading 2"/>
    <w:basedOn w:val="a"/>
    <w:next w:val="a"/>
    <w:link w:val="20"/>
    <w:qFormat/>
    <w:rsid w:val="007F424E"/>
    <w:pPr>
      <w:keepNext/>
      <w:suppressAutoHyphens/>
      <w:spacing w:before="240" w:after="60"/>
      <w:ind w:left="1834" w:hanging="1125"/>
      <w:outlineLvl w:val="1"/>
    </w:pPr>
    <w:rPr>
      <w:rFonts w:ascii="Cambria" w:eastAsia="Times New Roman" w:hAnsi="Cambria" w:cs="Times New Roman"/>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4464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4464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4464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44646"/>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No Spacing"/>
    <w:uiPriority w:val="1"/>
    <w:qFormat/>
    <w:rsid w:val="00844646"/>
    <w:pPr>
      <w:spacing w:after="0"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84464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List Paragraph"/>
    <w:basedOn w:val="a"/>
    <w:uiPriority w:val="34"/>
    <w:qFormat/>
    <w:rsid w:val="000A45E1"/>
    <w:pPr>
      <w:spacing w:after="0" w:line="240" w:lineRule="auto"/>
      <w:ind w:left="708"/>
    </w:pPr>
    <w:rPr>
      <w:rFonts w:ascii="Times New Roman" w:eastAsia="Times New Roman" w:hAnsi="Times New Roman" w:cs="Times New Roman"/>
      <w:sz w:val="24"/>
      <w:szCs w:val="24"/>
    </w:rPr>
  </w:style>
  <w:style w:type="character" w:styleId="a6">
    <w:name w:val="Strong"/>
    <w:basedOn w:val="a0"/>
    <w:qFormat/>
    <w:rsid w:val="000A45E1"/>
    <w:rPr>
      <w:b/>
      <w:bCs/>
    </w:rPr>
  </w:style>
  <w:style w:type="character" w:customStyle="1" w:styleId="a7">
    <w:name w:val="Основной текст_"/>
    <w:basedOn w:val="a0"/>
    <w:link w:val="3"/>
    <w:rsid w:val="000A45E1"/>
    <w:rPr>
      <w:rFonts w:ascii="Times New Roman" w:eastAsia="Times New Roman" w:hAnsi="Times New Roman"/>
      <w:sz w:val="27"/>
      <w:szCs w:val="27"/>
      <w:shd w:val="clear" w:color="auto" w:fill="FFFFFF"/>
    </w:rPr>
  </w:style>
  <w:style w:type="paragraph" w:customStyle="1" w:styleId="3">
    <w:name w:val="Основной текст3"/>
    <w:basedOn w:val="a"/>
    <w:link w:val="a7"/>
    <w:rsid w:val="000A45E1"/>
    <w:pPr>
      <w:shd w:val="clear" w:color="auto" w:fill="FFFFFF"/>
      <w:spacing w:after="0" w:line="322" w:lineRule="exact"/>
      <w:jc w:val="center"/>
    </w:pPr>
    <w:rPr>
      <w:rFonts w:ascii="Times New Roman" w:eastAsia="Times New Roman" w:hAnsi="Times New Roman"/>
      <w:sz w:val="27"/>
      <w:szCs w:val="27"/>
      <w:lang w:eastAsia="en-US"/>
    </w:rPr>
  </w:style>
  <w:style w:type="character" w:customStyle="1" w:styleId="a8">
    <w:name w:val="Колонтитул_"/>
    <w:basedOn w:val="a0"/>
    <w:link w:val="a9"/>
    <w:rsid w:val="000A45E1"/>
    <w:rPr>
      <w:rFonts w:ascii="Times New Roman" w:eastAsia="Times New Roman" w:hAnsi="Times New Roman"/>
      <w:shd w:val="clear" w:color="auto" w:fill="FFFFFF"/>
    </w:rPr>
  </w:style>
  <w:style w:type="paragraph" w:customStyle="1" w:styleId="a9">
    <w:name w:val="Колонтитул"/>
    <w:basedOn w:val="a"/>
    <w:link w:val="a8"/>
    <w:rsid w:val="000A45E1"/>
    <w:pPr>
      <w:shd w:val="clear" w:color="auto" w:fill="FFFFFF"/>
      <w:spacing w:after="0" w:line="240" w:lineRule="auto"/>
    </w:pPr>
    <w:rPr>
      <w:rFonts w:ascii="Times New Roman" w:eastAsia="Times New Roman" w:hAnsi="Times New Roman"/>
      <w:lang w:eastAsia="en-US"/>
    </w:rPr>
  </w:style>
  <w:style w:type="character" w:customStyle="1" w:styleId="4">
    <w:name w:val="Основной текст (4)_"/>
    <w:basedOn w:val="a0"/>
    <w:link w:val="40"/>
    <w:rsid w:val="000A45E1"/>
    <w:rPr>
      <w:rFonts w:ascii="Times New Roman" w:eastAsia="Times New Roman" w:hAnsi="Times New Roman"/>
      <w:sz w:val="23"/>
      <w:szCs w:val="23"/>
      <w:shd w:val="clear" w:color="auto" w:fill="FFFFFF"/>
    </w:rPr>
  </w:style>
  <w:style w:type="paragraph" w:customStyle="1" w:styleId="40">
    <w:name w:val="Основной текст (4)"/>
    <w:basedOn w:val="a"/>
    <w:link w:val="4"/>
    <w:rsid w:val="000A45E1"/>
    <w:pPr>
      <w:shd w:val="clear" w:color="auto" w:fill="FFFFFF"/>
      <w:spacing w:before="900" w:after="60" w:line="0" w:lineRule="atLeast"/>
      <w:jc w:val="center"/>
    </w:pPr>
    <w:rPr>
      <w:rFonts w:ascii="Times New Roman" w:eastAsia="Times New Roman" w:hAnsi="Times New Roman"/>
      <w:sz w:val="23"/>
      <w:szCs w:val="23"/>
      <w:lang w:eastAsia="en-US"/>
    </w:rPr>
  </w:style>
  <w:style w:type="paragraph" w:styleId="aa">
    <w:name w:val="Balloon Text"/>
    <w:basedOn w:val="a"/>
    <w:link w:val="ab"/>
    <w:uiPriority w:val="99"/>
    <w:semiHidden/>
    <w:unhideWhenUsed/>
    <w:rsid w:val="000A45E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A45E1"/>
    <w:rPr>
      <w:rFonts w:ascii="Tahoma" w:eastAsiaTheme="minorEastAsia" w:hAnsi="Tahoma" w:cs="Tahoma"/>
      <w:sz w:val="16"/>
      <w:szCs w:val="16"/>
      <w:lang w:eastAsia="ru-RU"/>
    </w:rPr>
  </w:style>
  <w:style w:type="paragraph" w:customStyle="1" w:styleId="1">
    <w:name w:val="Абзац списка1"/>
    <w:basedOn w:val="a"/>
    <w:rsid w:val="00804596"/>
    <w:pPr>
      <w:ind w:left="720"/>
    </w:pPr>
    <w:rPr>
      <w:rFonts w:ascii="Calibri" w:eastAsia="Times New Roman" w:hAnsi="Calibri" w:cs="Calibri"/>
      <w:lang w:eastAsia="en-US"/>
    </w:rPr>
  </w:style>
  <w:style w:type="paragraph" w:styleId="ac">
    <w:name w:val="Title"/>
    <w:basedOn w:val="a"/>
    <w:link w:val="ad"/>
    <w:qFormat/>
    <w:rsid w:val="00804596"/>
    <w:pPr>
      <w:spacing w:after="0" w:line="240" w:lineRule="auto"/>
      <w:jc w:val="center"/>
    </w:pPr>
    <w:rPr>
      <w:rFonts w:ascii="Times New Roman" w:eastAsia="Times New Roman" w:hAnsi="Times New Roman" w:cs="Times New Roman"/>
      <w:sz w:val="28"/>
      <w:szCs w:val="20"/>
    </w:rPr>
  </w:style>
  <w:style w:type="character" w:customStyle="1" w:styleId="ad">
    <w:name w:val="Название Знак"/>
    <w:basedOn w:val="a0"/>
    <w:link w:val="ac"/>
    <w:rsid w:val="00804596"/>
    <w:rPr>
      <w:rFonts w:ascii="Times New Roman" w:eastAsia="Times New Roman" w:hAnsi="Times New Roman" w:cs="Times New Roman"/>
      <w:sz w:val="28"/>
      <w:szCs w:val="20"/>
      <w:lang w:eastAsia="ru-RU"/>
    </w:rPr>
  </w:style>
  <w:style w:type="paragraph" w:customStyle="1" w:styleId="consplustitle0">
    <w:name w:val="consplustitle"/>
    <w:basedOn w:val="a"/>
    <w:rsid w:val="00804596"/>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Body Text"/>
    <w:basedOn w:val="a"/>
    <w:link w:val="af"/>
    <w:uiPriority w:val="99"/>
    <w:unhideWhenUsed/>
    <w:rsid w:val="008045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
    <w:name w:val="Основной текст Знак"/>
    <w:basedOn w:val="a0"/>
    <w:link w:val="ae"/>
    <w:uiPriority w:val="99"/>
    <w:rsid w:val="00804596"/>
    <w:rPr>
      <w:rFonts w:ascii="Times New Roman" w:eastAsia="Times New Roman" w:hAnsi="Times New Roman" w:cs="Times New Roman"/>
      <w:sz w:val="24"/>
      <w:szCs w:val="24"/>
      <w:lang w:eastAsia="ru-RU"/>
    </w:rPr>
  </w:style>
  <w:style w:type="paragraph" w:customStyle="1" w:styleId="consplusnormal0">
    <w:name w:val="consplusnormal"/>
    <w:basedOn w:val="a"/>
    <w:rsid w:val="008045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0">
    <w:name w:val="1"/>
    <w:basedOn w:val="a"/>
    <w:rsid w:val="008045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0">
    <w:name w:val="3"/>
    <w:basedOn w:val="a"/>
    <w:rsid w:val="008045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rsid w:val="007F424E"/>
    <w:rPr>
      <w:rFonts w:ascii="Cambria" w:eastAsia="Times New Roman" w:hAnsi="Cambria" w:cs="Times New Roman"/>
      <w:b/>
      <w:bCs/>
      <w:i/>
      <w:iCs/>
      <w:sz w:val="28"/>
      <w:szCs w:val="28"/>
      <w:lang w:eastAsia="ar-SA"/>
    </w:rPr>
  </w:style>
  <w:style w:type="paragraph" w:styleId="af0">
    <w:name w:val="header"/>
    <w:basedOn w:val="a"/>
    <w:link w:val="af1"/>
    <w:uiPriority w:val="99"/>
    <w:unhideWhenUsed/>
    <w:rsid w:val="004E3A4A"/>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E3A4A"/>
    <w:rPr>
      <w:rFonts w:eastAsiaTheme="minorEastAsia"/>
      <w:lang w:eastAsia="ru-RU"/>
    </w:rPr>
  </w:style>
  <w:style w:type="paragraph" w:styleId="af2">
    <w:name w:val="footer"/>
    <w:basedOn w:val="a"/>
    <w:link w:val="af3"/>
    <w:uiPriority w:val="99"/>
    <w:semiHidden/>
    <w:unhideWhenUsed/>
    <w:rsid w:val="004E3A4A"/>
    <w:pPr>
      <w:tabs>
        <w:tab w:val="center" w:pos="4677"/>
        <w:tab w:val="right" w:pos="9355"/>
      </w:tabs>
      <w:spacing w:after="0" w:line="240" w:lineRule="auto"/>
    </w:pPr>
  </w:style>
  <w:style w:type="character" w:customStyle="1" w:styleId="af3">
    <w:name w:val="Нижний колонтитул Знак"/>
    <w:basedOn w:val="a0"/>
    <w:link w:val="af2"/>
    <w:uiPriority w:val="99"/>
    <w:semiHidden/>
    <w:rsid w:val="004E3A4A"/>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6302AA2E52E578EBC05213AF8D1176BB6E40A7302E4D45E9F1F83F85739CE1C435CDB6D0A3023S6f6G" TargetMode="External"/><Relationship Id="rId13" Type="http://schemas.openxmlformats.org/officeDocument/2006/relationships/hyperlink" Target="http://docs.cntd.ru/document/9015335" TargetMode="External"/><Relationship Id="rId3" Type="http://schemas.openxmlformats.org/officeDocument/2006/relationships/settings" Target="settings.xml"/><Relationship Id="rId7" Type="http://schemas.openxmlformats.org/officeDocument/2006/relationships/hyperlink" Target="consultantplus://offline/ref=C7FAF2408958FED2709FC5D8B35B13E8EAFD074AA5E474AFFCDB72EB9C51D579D3F6B620FDA832v3cAG" TargetMode="External"/><Relationship Id="rId12" Type="http://schemas.openxmlformats.org/officeDocument/2006/relationships/hyperlink" Target="consultantplus://offline/ref=BD023257151015293BC5A48A222BAD5712DBF793A84922D8F4E55D70566E05567F7B45526E40E3B76Bw4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D023257151015293BC5A48A222BAD5712DBF793A84922D8F4E55D70566E05567F7B45526E40E3B66Bw2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BD023257151015293BC5A48A222BAD5712DBF793A84922D8F4E55D70566E05567F7B45526E40E3B76Bw7G" TargetMode="External"/><Relationship Id="rId4" Type="http://schemas.openxmlformats.org/officeDocument/2006/relationships/webSettings" Target="webSettings.xml"/><Relationship Id="rId9" Type="http://schemas.openxmlformats.org/officeDocument/2006/relationships/hyperlink" Target="consultantplus://offline/ref=BD023257151015293BC5A48A222BAD5719D2F395A9477FD2FCBC517251615A41783249536E40E36Bw0G"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670</TotalTime>
  <Pages>1</Pages>
  <Words>6754</Words>
  <Characters>38500</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38</cp:revision>
  <cp:lastPrinted>2017-02-27T06:10:00Z</cp:lastPrinted>
  <dcterms:created xsi:type="dcterms:W3CDTF">2017-02-07T02:56:00Z</dcterms:created>
  <dcterms:modified xsi:type="dcterms:W3CDTF">2017-05-11T03:31:00Z</dcterms:modified>
</cp:coreProperties>
</file>