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2F6CAB" w:rsidRDefault="008721D2" w:rsidP="002F6CA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F6CAB">
        <w:rPr>
          <w:rFonts w:ascii="Arial" w:eastAsia="Calibri" w:hAnsi="Arial" w:cs="Arial"/>
          <w:b/>
          <w:sz w:val="24"/>
          <w:szCs w:val="24"/>
        </w:rPr>
        <w:t>АДМИНИСТРАЦИЯ ЗЫКОВСКОГО СЕЛЬСОВЕТА</w:t>
      </w:r>
    </w:p>
    <w:p w:rsidR="008721D2" w:rsidRPr="002F6CAB" w:rsidRDefault="008721D2" w:rsidP="002F6C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CAB">
        <w:rPr>
          <w:rFonts w:ascii="Arial" w:eastAsia="Calibri" w:hAnsi="Arial" w:cs="Arial"/>
          <w:b/>
          <w:sz w:val="24"/>
          <w:szCs w:val="24"/>
        </w:rPr>
        <w:t>БЕРЕЗОВСКОГОРАЙОНА КРАСНОЯРСКОГО КРАЯ</w:t>
      </w:r>
    </w:p>
    <w:p w:rsidR="008721D2" w:rsidRPr="002F6CAB" w:rsidRDefault="008721D2" w:rsidP="002F6CA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721D2" w:rsidRPr="002F6CAB" w:rsidRDefault="008721D2" w:rsidP="002F6CA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F6CAB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CA5DDA" w:rsidRPr="002F6CAB" w:rsidRDefault="00CA5DDA" w:rsidP="002F6C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21D2" w:rsidRPr="002F6CAB" w:rsidRDefault="002F6CAB" w:rsidP="002F6C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«_____»__________</w:t>
      </w:r>
      <w:r w:rsidR="003D2F2F" w:rsidRPr="002F6CAB">
        <w:rPr>
          <w:rFonts w:ascii="Arial" w:eastAsia="Calibri" w:hAnsi="Arial" w:cs="Arial"/>
          <w:sz w:val="24"/>
          <w:szCs w:val="24"/>
        </w:rPr>
        <w:t xml:space="preserve"> 201</w:t>
      </w:r>
      <w:r w:rsidR="00F2740F">
        <w:rPr>
          <w:rFonts w:ascii="Arial" w:eastAsia="Calibri" w:hAnsi="Arial" w:cs="Arial"/>
          <w:sz w:val="24"/>
          <w:szCs w:val="24"/>
        </w:rPr>
        <w:t>8</w:t>
      </w:r>
      <w:r w:rsidR="003D2F2F" w:rsidRPr="002F6CAB">
        <w:rPr>
          <w:rFonts w:ascii="Arial" w:eastAsia="Calibri" w:hAnsi="Arial" w:cs="Arial"/>
          <w:sz w:val="24"/>
          <w:szCs w:val="24"/>
        </w:rPr>
        <w:t xml:space="preserve"> года</w:t>
      </w:r>
      <w:r w:rsidR="00B978E2" w:rsidRPr="002F6CAB">
        <w:rPr>
          <w:rFonts w:ascii="Arial" w:eastAsia="Calibri" w:hAnsi="Arial" w:cs="Arial"/>
          <w:sz w:val="24"/>
          <w:szCs w:val="24"/>
        </w:rPr>
        <w:t xml:space="preserve">              </w:t>
      </w:r>
      <w:r w:rsidR="003D2F2F" w:rsidRPr="002F6CAB">
        <w:rPr>
          <w:rFonts w:ascii="Arial" w:eastAsia="Calibri" w:hAnsi="Arial" w:cs="Arial"/>
          <w:sz w:val="24"/>
          <w:szCs w:val="24"/>
        </w:rPr>
        <w:tab/>
      </w:r>
      <w:r w:rsidR="00B978E2" w:rsidRPr="002F6CAB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2F6CAB">
        <w:rPr>
          <w:rFonts w:ascii="Arial" w:eastAsia="Calibri" w:hAnsi="Arial" w:cs="Arial"/>
          <w:sz w:val="24"/>
          <w:szCs w:val="24"/>
        </w:rPr>
        <w:t xml:space="preserve">    с. </w:t>
      </w:r>
      <w:proofErr w:type="spellStart"/>
      <w:r w:rsidR="008721D2" w:rsidRPr="002F6CAB">
        <w:rPr>
          <w:rFonts w:ascii="Arial" w:eastAsia="Calibri" w:hAnsi="Arial" w:cs="Arial"/>
          <w:sz w:val="24"/>
          <w:szCs w:val="24"/>
        </w:rPr>
        <w:t>Зыково</w:t>
      </w:r>
      <w:proofErr w:type="spellEnd"/>
      <w:r w:rsidR="008721D2" w:rsidRPr="002F6CAB">
        <w:rPr>
          <w:rFonts w:ascii="Arial" w:eastAsia="Calibri" w:hAnsi="Arial" w:cs="Arial"/>
          <w:sz w:val="24"/>
          <w:szCs w:val="24"/>
        </w:rPr>
        <w:t xml:space="preserve">           </w:t>
      </w:r>
      <w:r w:rsidR="003D2F2F" w:rsidRPr="002F6CAB">
        <w:rPr>
          <w:rFonts w:ascii="Arial" w:eastAsia="Calibri" w:hAnsi="Arial" w:cs="Arial"/>
          <w:sz w:val="24"/>
          <w:szCs w:val="24"/>
        </w:rPr>
        <w:tab/>
      </w:r>
      <w:r w:rsidR="008721D2" w:rsidRPr="002F6CAB">
        <w:rPr>
          <w:rFonts w:ascii="Arial" w:eastAsia="Calibri" w:hAnsi="Arial" w:cs="Arial"/>
          <w:sz w:val="24"/>
          <w:szCs w:val="24"/>
        </w:rPr>
        <w:t xml:space="preserve">        №</w:t>
      </w:r>
      <w:r w:rsidR="0071400C" w:rsidRPr="002F6CA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_____</w:t>
      </w:r>
    </w:p>
    <w:p w:rsidR="008721D2" w:rsidRPr="002F6CAB" w:rsidRDefault="008721D2" w:rsidP="002F6C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78E2" w:rsidRPr="002F6CAB" w:rsidRDefault="00B978E2" w:rsidP="002F6CA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CC5FC9" w:rsidRDefault="00CC5FC9" w:rsidP="00CC5F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создании совещательного органа </w:t>
      </w:r>
    </w:p>
    <w:p w:rsidR="00CC5FC9" w:rsidRDefault="00CC5FC9" w:rsidP="00CC5F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главе муниципального образования</w:t>
      </w:r>
    </w:p>
    <w:p w:rsidR="00CC5FC9" w:rsidRDefault="00CC5FC9" w:rsidP="00CC5F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по вопросам профилактики </w:t>
      </w:r>
    </w:p>
    <w:p w:rsidR="00CC5FC9" w:rsidRDefault="00CC5FC9" w:rsidP="00CC5F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противодействия коррупции </w:t>
      </w:r>
    </w:p>
    <w:p w:rsidR="00CC5FC9" w:rsidRDefault="00CC5FC9" w:rsidP="00CC5F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C5FC9" w:rsidRDefault="00CC5FC9" w:rsidP="00CC5FC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обеспечения координации работ по предупреждению и профилактике коррупционных правонарушений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сельсовете, в рамках реализации противодействия коррупции, в соответствии</w:t>
      </w:r>
      <w:r w:rsidR="00F5346A">
        <w:rPr>
          <w:rFonts w:ascii="Times New Roman" w:hAnsi="Times New Roman" w:cs="Times New Roman"/>
          <w:sz w:val="24"/>
          <w:szCs w:val="24"/>
        </w:rPr>
        <w:t xml:space="preserve"> с Федеральным законом от 02.03.2007 № 25-ФЗ Федеральным законом от 03.04.2017 № 64-ФЗ, вступил в силу 15.04.2017г., </w:t>
      </w:r>
      <w:r>
        <w:rPr>
          <w:rFonts w:ascii="Times New Roman" w:hAnsi="Times New Roman" w:cs="Times New Roman"/>
          <w:sz w:val="24"/>
          <w:szCs w:val="24"/>
        </w:rPr>
        <w:t>со ст.5 Закона Красноярского края от 07.07.2009 № 8-3610 «О противодействии коррупции в Красноярском крае»,</w:t>
      </w:r>
      <w:proofErr w:type="gramEnd"/>
    </w:p>
    <w:p w:rsidR="00CC5FC9" w:rsidRDefault="00CC5FC9" w:rsidP="00CC5FC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C5FC9" w:rsidRDefault="00CC5FC9" w:rsidP="00CC5FC9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совещательный орган при Главе муниципального образования </w:t>
      </w:r>
      <w:proofErr w:type="spellStart"/>
      <w:r w:rsidR="00F5346A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по вопросам </w:t>
      </w:r>
      <w:r w:rsidR="00F5346A">
        <w:rPr>
          <w:rFonts w:ascii="Times New Roman" w:hAnsi="Times New Roman" w:cs="Times New Roman"/>
          <w:sz w:val="24"/>
          <w:szCs w:val="24"/>
        </w:rPr>
        <w:t xml:space="preserve">профилактики и </w:t>
      </w:r>
      <w:r>
        <w:rPr>
          <w:rFonts w:ascii="Times New Roman" w:hAnsi="Times New Roman" w:cs="Times New Roman"/>
          <w:sz w:val="24"/>
          <w:szCs w:val="24"/>
        </w:rPr>
        <w:t>противодействия коррупции, утвердить ее состав (Приложение 1) и Положение (Приложение 2).</w:t>
      </w:r>
    </w:p>
    <w:p w:rsidR="00CC5FC9" w:rsidRDefault="00CC5FC9" w:rsidP="00CC5FC9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</w:t>
      </w:r>
      <w:r w:rsidR="00F5346A">
        <w:rPr>
          <w:rFonts w:ascii="Times New Roman" w:hAnsi="Times New Roman" w:cs="Times New Roman"/>
          <w:sz w:val="24"/>
          <w:szCs w:val="24"/>
        </w:rPr>
        <w:t xml:space="preserve">на сайте администрации </w:t>
      </w:r>
      <w:proofErr w:type="spellStart"/>
      <w:r w:rsidR="00F5346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="00F5346A">
        <w:rPr>
          <w:rFonts w:ascii="Times New Roman" w:hAnsi="Times New Roman" w:cs="Times New Roman"/>
          <w:sz w:val="24"/>
          <w:szCs w:val="24"/>
        </w:rPr>
        <w:t xml:space="preserve"> сельсовета,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5346A">
        <w:rPr>
          <w:rFonts w:ascii="Times New Roman" w:hAnsi="Times New Roman" w:cs="Times New Roman"/>
          <w:sz w:val="24"/>
          <w:szCs w:val="24"/>
        </w:rPr>
        <w:t>газете «</w:t>
      </w:r>
      <w:proofErr w:type="spellStart"/>
      <w:r w:rsidR="00F5346A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="00F5346A">
        <w:rPr>
          <w:rFonts w:ascii="Times New Roman" w:hAnsi="Times New Roman" w:cs="Times New Roman"/>
          <w:sz w:val="24"/>
          <w:szCs w:val="24"/>
        </w:rPr>
        <w:t xml:space="preserve"> информационный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5FC9" w:rsidRDefault="00CC5FC9" w:rsidP="00CC5FC9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C5FC9" w:rsidRDefault="00CC5FC9" w:rsidP="00CC5FC9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официального опубликования.</w:t>
      </w:r>
    </w:p>
    <w:p w:rsidR="00B978E2" w:rsidRPr="002F6CAB" w:rsidRDefault="00B978E2" w:rsidP="002F6CAB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8721D2" w:rsidRDefault="008721D2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6CAB" w:rsidRDefault="002F6CAB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6CAB" w:rsidRDefault="002F6CAB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6CAB" w:rsidRDefault="002F6CAB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6CAB" w:rsidRDefault="002F6CAB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6CAB" w:rsidRPr="002F6CAB" w:rsidRDefault="002F6CAB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21D2" w:rsidRPr="00F5346A" w:rsidRDefault="00B418B0" w:rsidP="002F6CA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proofErr w:type="spellStart"/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Зыковский</w:t>
      </w:r>
      <w:proofErr w:type="spellEnd"/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5346A"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М.Н. </w:t>
      </w:r>
      <w:proofErr w:type="spellStart"/>
      <w:r w:rsidRPr="00F5346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Яковенко</w:t>
      </w:r>
      <w:proofErr w:type="spellEnd"/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2F6CA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2F6CAB" w:rsidRDefault="00DC0976" w:rsidP="00F2740F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346A" w:rsidRPr="00007A81" w:rsidRDefault="00F5346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007A81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F5346A" w:rsidRPr="00007A81" w:rsidRDefault="00F5346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007A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5346A" w:rsidRPr="00007A81" w:rsidRDefault="00F2740F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Зыковского</w:t>
      </w:r>
      <w:proofErr w:type="spellEnd"/>
      <w:r w:rsidR="00F5346A" w:rsidRPr="00007A81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F5346A" w:rsidRPr="00007A81" w:rsidRDefault="00F5346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F2740F">
        <w:rPr>
          <w:rFonts w:ascii="Times New Roman" w:hAnsi="Times New Roman" w:cs="Times New Roman"/>
          <w:sz w:val="20"/>
          <w:szCs w:val="20"/>
        </w:rPr>
        <w:t xml:space="preserve">«___» января 2018г. </w:t>
      </w:r>
      <w:r w:rsidRPr="00007A81">
        <w:rPr>
          <w:rFonts w:ascii="Times New Roman" w:hAnsi="Times New Roman" w:cs="Times New Roman"/>
          <w:sz w:val="20"/>
          <w:szCs w:val="20"/>
        </w:rPr>
        <w:t xml:space="preserve"> № </w:t>
      </w:r>
      <w:r w:rsidR="00F2740F">
        <w:rPr>
          <w:rFonts w:ascii="Times New Roman" w:hAnsi="Times New Roman" w:cs="Times New Roman"/>
          <w:sz w:val="20"/>
          <w:szCs w:val="20"/>
        </w:rPr>
        <w:t>_____</w:t>
      </w:r>
    </w:p>
    <w:p w:rsidR="00F5346A" w:rsidRDefault="00F5346A" w:rsidP="00F5346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254A" w:rsidRDefault="000F254A" w:rsidP="00F5346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A81">
        <w:rPr>
          <w:rFonts w:ascii="Times New Roman" w:hAnsi="Times New Roman" w:cs="Times New Roman"/>
          <w:b/>
          <w:sz w:val="24"/>
          <w:szCs w:val="24"/>
        </w:rPr>
        <w:t xml:space="preserve">Состав   </w:t>
      </w:r>
    </w:p>
    <w:p w:rsidR="00F5346A" w:rsidRPr="00775B9D" w:rsidRDefault="00F5346A" w:rsidP="00F534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B9D">
        <w:rPr>
          <w:rFonts w:ascii="Times New Roman" w:hAnsi="Times New Roman" w:cs="Times New Roman"/>
          <w:b/>
          <w:sz w:val="24"/>
          <w:szCs w:val="24"/>
        </w:rPr>
        <w:t xml:space="preserve">совещательного органа при Главе муниципального образования </w:t>
      </w:r>
      <w:proofErr w:type="spellStart"/>
      <w:r w:rsidR="00F2740F">
        <w:rPr>
          <w:rFonts w:ascii="Times New Roman" w:hAnsi="Times New Roman" w:cs="Times New Roman"/>
          <w:b/>
          <w:sz w:val="24"/>
          <w:szCs w:val="24"/>
        </w:rPr>
        <w:t>Зыковский</w:t>
      </w:r>
      <w:proofErr w:type="spellEnd"/>
      <w:r w:rsidRPr="00775B9D">
        <w:rPr>
          <w:rFonts w:ascii="Times New Roman" w:hAnsi="Times New Roman" w:cs="Times New Roman"/>
          <w:b/>
          <w:sz w:val="24"/>
          <w:szCs w:val="24"/>
        </w:rPr>
        <w:t xml:space="preserve"> сельсовет по вопросам</w:t>
      </w:r>
      <w:r w:rsidR="00F2740F">
        <w:rPr>
          <w:rFonts w:ascii="Times New Roman" w:hAnsi="Times New Roman" w:cs="Times New Roman"/>
          <w:b/>
          <w:sz w:val="24"/>
          <w:szCs w:val="24"/>
        </w:rPr>
        <w:t xml:space="preserve"> профила</w:t>
      </w:r>
      <w:r w:rsidR="004928F6">
        <w:rPr>
          <w:rFonts w:ascii="Times New Roman" w:hAnsi="Times New Roman" w:cs="Times New Roman"/>
          <w:b/>
          <w:sz w:val="24"/>
          <w:szCs w:val="24"/>
        </w:rPr>
        <w:t>к</w:t>
      </w:r>
      <w:r w:rsidR="00F2740F">
        <w:rPr>
          <w:rFonts w:ascii="Times New Roman" w:hAnsi="Times New Roman" w:cs="Times New Roman"/>
          <w:b/>
          <w:sz w:val="24"/>
          <w:szCs w:val="24"/>
        </w:rPr>
        <w:t>тики</w:t>
      </w:r>
      <w:r w:rsidRPr="00775B9D">
        <w:rPr>
          <w:rFonts w:ascii="Times New Roman" w:hAnsi="Times New Roman" w:cs="Times New Roman"/>
          <w:b/>
          <w:sz w:val="24"/>
          <w:szCs w:val="24"/>
        </w:rPr>
        <w:t xml:space="preserve"> противодействия коррупции</w:t>
      </w:r>
    </w:p>
    <w:p w:rsidR="00F5346A" w:rsidRDefault="00F5346A" w:rsidP="00F534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4928F6" w:rsidTr="004928F6">
        <w:tc>
          <w:tcPr>
            <w:tcW w:w="3369" w:type="dxa"/>
          </w:tcPr>
          <w:p w:rsidR="004928F6" w:rsidRDefault="004928F6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6201" w:type="dxa"/>
          </w:tcPr>
          <w:p w:rsidR="004928F6" w:rsidRDefault="004928F6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Николаевич, 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4928F6" w:rsidTr="004928F6">
        <w:tc>
          <w:tcPr>
            <w:tcW w:w="3369" w:type="dxa"/>
          </w:tcPr>
          <w:p w:rsidR="004928F6" w:rsidRDefault="004928F6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6201" w:type="dxa"/>
          </w:tcPr>
          <w:p w:rsidR="004928F6" w:rsidRDefault="00EA02B4" w:rsidP="00E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Сороковиков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  <w:r w:rsidR="004928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4928F6" w:rsidTr="004928F6">
        <w:tc>
          <w:tcPr>
            <w:tcW w:w="3369" w:type="dxa"/>
          </w:tcPr>
          <w:p w:rsidR="004928F6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6201" w:type="dxa"/>
          </w:tcPr>
          <w:p w:rsidR="004928F6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Анатольевна, 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3F1444" w:rsidTr="004928F6">
        <w:tc>
          <w:tcPr>
            <w:tcW w:w="3369" w:type="dxa"/>
            <w:vMerge w:val="restart"/>
          </w:tcPr>
          <w:p w:rsidR="003F1444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201" w:type="dxa"/>
          </w:tcPr>
          <w:p w:rsidR="003F1444" w:rsidRDefault="00EA02B4" w:rsidP="003F1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Матвеев Евгений Михайлович, 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</w:t>
            </w:r>
          </w:p>
        </w:tc>
      </w:tr>
      <w:tr w:rsidR="003F1444" w:rsidTr="004928F6">
        <w:tc>
          <w:tcPr>
            <w:tcW w:w="3369" w:type="dxa"/>
            <w:vMerge/>
          </w:tcPr>
          <w:p w:rsidR="003F1444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3F1444" w:rsidRDefault="00EA02B4" w:rsidP="00E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Борисовна</w:t>
            </w:r>
            <w:r w:rsidR="003F14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</w:t>
            </w:r>
          </w:p>
        </w:tc>
      </w:tr>
      <w:tr w:rsidR="003F1444" w:rsidTr="004928F6">
        <w:tc>
          <w:tcPr>
            <w:tcW w:w="3369" w:type="dxa"/>
            <w:vMerge/>
          </w:tcPr>
          <w:p w:rsidR="003F1444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3F1444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Кузьмин Владимир Владимирович, 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</w:t>
            </w:r>
          </w:p>
        </w:tc>
      </w:tr>
      <w:tr w:rsidR="003F1444" w:rsidTr="004928F6">
        <w:tc>
          <w:tcPr>
            <w:tcW w:w="3369" w:type="dxa"/>
            <w:vMerge/>
          </w:tcPr>
          <w:p w:rsidR="003F1444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3F1444" w:rsidRPr="00EA02B4" w:rsidRDefault="00EA02B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B4">
              <w:rPr>
                <w:rFonts w:ascii="Times New Roman" w:hAnsi="Times New Roman" w:cs="Times New Roman"/>
                <w:sz w:val="24"/>
                <w:szCs w:val="24"/>
              </w:rPr>
              <w:t xml:space="preserve">Агапов Владимир Николаевич, депутат </w:t>
            </w:r>
            <w:proofErr w:type="spellStart"/>
            <w:r w:rsidRPr="00EA02B4"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 w:rsidRPr="00EA02B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</w:t>
            </w:r>
          </w:p>
        </w:tc>
      </w:tr>
      <w:tr w:rsidR="003F1444" w:rsidTr="004928F6">
        <w:tc>
          <w:tcPr>
            <w:tcW w:w="3369" w:type="dxa"/>
            <w:vMerge/>
          </w:tcPr>
          <w:p w:rsidR="003F1444" w:rsidRDefault="003F144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3F1444" w:rsidRPr="00EA02B4" w:rsidRDefault="00EA02B4" w:rsidP="00F5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B4">
              <w:rPr>
                <w:rFonts w:ascii="Times New Roman" w:hAnsi="Times New Roman" w:cs="Times New Roman"/>
                <w:sz w:val="24"/>
                <w:szCs w:val="24"/>
              </w:rPr>
              <w:t>Попова Ольга Евгеньевна, руководитель МБУК «</w:t>
            </w:r>
            <w:proofErr w:type="spellStart"/>
            <w:r w:rsidRPr="00EA02B4">
              <w:rPr>
                <w:rFonts w:ascii="Times New Roman" w:hAnsi="Times New Roman" w:cs="Times New Roman"/>
                <w:sz w:val="24"/>
                <w:szCs w:val="24"/>
              </w:rPr>
              <w:t>Зыковская</w:t>
            </w:r>
            <w:proofErr w:type="spellEnd"/>
            <w:r w:rsidRPr="00EA02B4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библиотека»</w:t>
            </w:r>
          </w:p>
        </w:tc>
      </w:tr>
    </w:tbl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40F" w:rsidRDefault="00F2740F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40F" w:rsidRDefault="00F2740F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444" w:rsidRDefault="003F1444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444" w:rsidRDefault="003F1444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Pr="004062D7" w:rsidRDefault="00F5346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062D7">
        <w:rPr>
          <w:rFonts w:ascii="Times New Roman" w:hAnsi="Times New Roman" w:cs="Times New Roman"/>
          <w:sz w:val="20"/>
          <w:szCs w:val="20"/>
        </w:rPr>
        <w:t xml:space="preserve">Приложение 2 </w:t>
      </w:r>
    </w:p>
    <w:p w:rsidR="00F5346A" w:rsidRPr="004062D7" w:rsidRDefault="00F5346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062D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5346A" w:rsidRPr="004062D7" w:rsidRDefault="000F254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Зыковского</w:t>
      </w:r>
      <w:proofErr w:type="spellEnd"/>
      <w:r w:rsidR="00F5346A" w:rsidRPr="004062D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0F254A" w:rsidRDefault="000F254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«___» января 2018г. </w:t>
      </w:r>
      <w:r w:rsidRPr="00007A81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0F254A" w:rsidRDefault="000F254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F254A" w:rsidRPr="00007A81" w:rsidRDefault="000F254A" w:rsidP="000F254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F5346A" w:rsidRDefault="00F5346A" w:rsidP="00F534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2D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F5346A" w:rsidRPr="00775B9D" w:rsidRDefault="00F5346A" w:rsidP="00F534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B9D">
        <w:rPr>
          <w:rFonts w:ascii="Times New Roman" w:hAnsi="Times New Roman" w:cs="Times New Roman"/>
          <w:b/>
          <w:sz w:val="24"/>
          <w:szCs w:val="24"/>
        </w:rPr>
        <w:t>сове</w:t>
      </w:r>
      <w:r>
        <w:rPr>
          <w:rFonts w:ascii="Times New Roman" w:hAnsi="Times New Roman" w:cs="Times New Roman"/>
          <w:b/>
          <w:sz w:val="24"/>
          <w:szCs w:val="24"/>
        </w:rPr>
        <w:t>щательного</w:t>
      </w:r>
      <w:r w:rsidRPr="00775B9D">
        <w:rPr>
          <w:rFonts w:ascii="Times New Roman" w:hAnsi="Times New Roman" w:cs="Times New Roman"/>
          <w:b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75B9D">
        <w:rPr>
          <w:rFonts w:ascii="Times New Roman" w:hAnsi="Times New Roman" w:cs="Times New Roman"/>
          <w:b/>
          <w:sz w:val="24"/>
          <w:szCs w:val="24"/>
        </w:rPr>
        <w:t xml:space="preserve"> при Главе муниципального образования </w:t>
      </w:r>
      <w:proofErr w:type="spellStart"/>
      <w:r w:rsidR="000F254A">
        <w:rPr>
          <w:rFonts w:ascii="Times New Roman" w:hAnsi="Times New Roman" w:cs="Times New Roman"/>
          <w:b/>
          <w:sz w:val="24"/>
          <w:szCs w:val="24"/>
        </w:rPr>
        <w:t>Зыковский</w:t>
      </w:r>
      <w:proofErr w:type="spellEnd"/>
      <w:r w:rsidR="000F25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B9D">
        <w:rPr>
          <w:rFonts w:ascii="Times New Roman" w:hAnsi="Times New Roman" w:cs="Times New Roman"/>
          <w:b/>
          <w:sz w:val="24"/>
          <w:szCs w:val="24"/>
        </w:rPr>
        <w:t>сельсовет по вопросам</w:t>
      </w:r>
      <w:r w:rsidR="000F254A">
        <w:rPr>
          <w:rFonts w:ascii="Times New Roman" w:hAnsi="Times New Roman" w:cs="Times New Roman"/>
          <w:b/>
          <w:sz w:val="24"/>
          <w:szCs w:val="24"/>
        </w:rPr>
        <w:t xml:space="preserve"> профилактики</w:t>
      </w:r>
      <w:r w:rsidRPr="00775B9D">
        <w:rPr>
          <w:rFonts w:ascii="Times New Roman" w:hAnsi="Times New Roman" w:cs="Times New Roman"/>
          <w:b/>
          <w:sz w:val="24"/>
          <w:szCs w:val="24"/>
        </w:rPr>
        <w:t xml:space="preserve"> противодействия коррупции</w:t>
      </w:r>
    </w:p>
    <w:p w:rsidR="00F5346A" w:rsidRDefault="00F5346A" w:rsidP="00F534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F5346A" w:rsidRDefault="00F5346A" w:rsidP="00F5346A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46A" w:rsidRDefault="00F5346A" w:rsidP="00F5346A">
      <w:pPr>
        <w:pStyle w:val="a8"/>
        <w:numPr>
          <w:ilvl w:val="1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задачи, функции, определяет порядок организации и осуществления деятельности совещательный орган при Главе муниципального образования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по вопросам </w:t>
      </w:r>
      <w:r w:rsidR="000F254A">
        <w:rPr>
          <w:rFonts w:ascii="Times New Roman" w:hAnsi="Times New Roman" w:cs="Times New Roman"/>
          <w:sz w:val="24"/>
          <w:szCs w:val="24"/>
        </w:rPr>
        <w:t xml:space="preserve">профилактики </w:t>
      </w:r>
      <w:r>
        <w:rPr>
          <w:rFonts w:ascii="Times New Roman" w:hAnsi="Times New Roman" w:cs="Times New Roman"/>
          <w:sz w:val="24"/>
          <w:szCs w:val="24"/>
        </w:rPr>
        <w:t>противодействия коррупци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- Комиссия).</w:t>
      </w:r>
    </w:p>
    <w:p w:rsidR="00F5346A" w:rsidRDefault="00F5346A" w:rsidP="00F5346A">
      <w:pPr>
        <w:pStyle w:val="a8"/>
        <w:numPr>
          <w:ilvl w:val="1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 является совещательным органом при Администрации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созданным в целях предупреждения коррупционных факторов в проектах муниципальных нормативных правовых актов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(далее по тексту – муниципальные нормативные правовые акты).</w:t>
      </w:r>
    </w:p>
    <w:p w:rsidR="00F5346A" w:rsidRDefault="00F5346A" w:rsidP="00F5346A">
      <w:pPr>
        <w:pStyle w:val="a8"/>
        <w:numPr>
          <w:ilvl w:val="1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действующим законодательством Российской Федерации и Красноярского края, Уставом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муниципальными нормативными правовыми актами и настоящим Положением.</w:t>
      </w:r>
    </w:p>
    <w:p w:rsidR="00F5346A" w:rsidRDefault="00F5346A" w:rsidP="00F5346A">
      <w:pPr>
        <w:pStyle w:val="a8"/>
        <w:numPr>
          <w:ilvl w:val="1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Комиссии основывается на принципах законности, гласности и коллегиальности.</w:t>
      </w:r>
    </w:p>
    <w:p w:rsidR="00F5346A" w:rsidRDefault="00F5346A" w:rsidP="00F5346A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46A" w:rsidRDefault="00F5346A" w:rsidP="00F5346A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475">
        <w:rPr>
          <w:rFonts w:ascii="Times New Roman" w:hAnsi="Times New Roman" w:cs="Times New Roman"/>
          <w:b/>
          <w:sz w:val="24"/>
          <w:szCs w:val="24"/>
        </w:rPr>
        <w:t>Задачи и функции комиссии</w:t>
      </w:r>
    </w:p>
    <w:p w:rsidR="00F5346A" w:rsidRDefault="00F5346A" w:rsidP="00F5346A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46A" w:rsidRDefault="007642BF" w:rsidP="007642BF">
      <w:pPr>
        <w:pStyle w:val="a8"/>
        <w:spacing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F5346A" w:rsidRPr="00655475">
        <w:rPr>
          <w:rFonts w:ascii="Times New Roman" w:hAnsi="Times New Roman" w:cs="Times New Roman"/>
          <w:sz w:val="24"/>
          <w:szCs w:val="24"/>
        </w:rPr>
        <w:t xml:space="preserve">Основной задачей комиссии является предупреждение коррупционных факторов в проектах муниципальных нормативных правовых актов, а также профилактика коррупционных правонарушений в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Зыковском</w:t>
      </w:r>
      <w:proofErr w:type="spellEnd"/>
      <w:r w:rsidR="00F5346A" w:rsidRPr="00655475">
        <w:rPr>
          <w:rFonts w:ascii="Times New Roman" w:hAnsi="Times New Roman" w:cs="Times New Roman"/>
          <w:sz w:val="24"/>
          <w:szCs w:val="24"/>
        </w:rPr>
        <w:t xml:space="preserve"> сельсовете.</w:t>
      </w:r>
    </w:p>
    <w:p w:rsidR="00F5346A" w:rsidRPr="00655475" w:rsidRDefault="00F5346A" w:rsidP="00F5346A">
      <w:pPr>
        <w:pStyle w:val="a8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7642BF" w:rsidP="007642BF">
      <w:pPr>
        <w:pStyle w:val="a8"/>
        <w:spacing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F5346A">
        <w:rPr>
          <w:rFonts w:ascii="Times New Roman" w:hAnsi="Times New Roman" w:cs="Times New Roman"/>
          <w:sz w:val="24"/>
          <w:szCs w:val="24"/>
        </w:rPr>
        <w:t xml:space="preserve"> Функциями комиссии является:</w:t>
      </w:r>
    </w:p>
    <w:p w:rsidR="00F5346A" w:rsidRDefault="00F5346A" w:rsidP="00F5346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рассмотрение и разрешение разногласий между  Администрацией сельсовета, муниципальными учреждениями, возникающих при согласовании проектов муниципальных правовых актов, о наличии в них коррупционных факторов и фактов коррупционных нарушений;</w:t>
      </w:r>
    </w:p>
    <w:p w:rsidR="00F5346A" w:rsidRDefault="00F5346A" w:rsidP="00F5346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рассмотрение информации контрольных (надзорных) органов о наличии коррупционных факторов в тексте принятого муниципального нормативного правового акта;</w:t>
      </w:r>
    </w:p>
    <w:p w:rsidR="00F5346A" w:rsidRDefault="007642BF" w:rsidP="00F5346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подготовка</w:t>
      </w:r>
      <w:r w:rsidR="00F5346A">
        <w:rPr>
          <w:rFonts w:ascii="Times New Roman" w:hAnsi="Times New Roman" w:cs="Times New Roman"/>
          <w:sz w:val="24"/>
          <w:szCs w:val="24"/>
        </w:rPr>
        <w:t xml:space="preserve"> предложений по совершенствованию практики проведения </w:t>
      </w:r>
      <w:proofErr w:type="spellStart"/>
      <w:r w:rsidR="00F5346A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="00F5346A">
        <w:rPr>
          <w:rFonts w:ascii="Times New Roman" w:hAnsi="Times New Roman" w:cs="Times New Roman"/>
          <w:sz w:val="24"/>
          <w:szCs w:val="24"/>
        </w:rPr>
        <w:t xml:space="preserve"> экспертизы проектов муниципальных правовых актов.</w:t>
      </w:r>
    </w:p>
    <w:p w:rsidR="00F5346A" w:rsidRDefault="00F5346A" w:rsidP="00F5346A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F9B">
        <w:rPr>
          <w:rFonts w:ascii="Times New Roman" w:hAnsi="Times New Roman" w:cs="Times New Roman"/>
          <w:b/>
          <w:sz w:val="24"/>
          <w:szCs w:val="24"/>
        </w:rPr>
        <w:t>Права комиссии</w:t>
      </w:r>
    </w:p>
    <w:p w:rsidR="00F5346A" w:rsidRDefault="00F5346A" w:rsidP="00F5346A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46A" w:rsidRDefault="00F5346A" w:rsidP="00F5346A">
      <w:pPr>
        <w:pStyle w:val="a8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реализации возложенных функций комиссия имеет право:</w:t>
      </w: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рассматривать и вносить предложения Главе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по совершенствованию муниципальных нормативных правовых актов, регламентирующих вопросы выявления коррупционных правонарушений;</w:t>
      </w: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приглашать и заслушивать на заседаниях Комиссии представителей органов местного самоуправления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муниципальных учреждений;</w:t>
      </w: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запрашивать от органов местного самоуправления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и муниципальных учреждений информацию и документы, необходимые для осуществления возложенных на Комиссию функций.</w:t>
      </w:r>
    </w:p>
    <w:p w:rsidR="000F254A" w:rsidRPr="000F254A" w:rsidRDefault="00F5346A" w:rsidP="000F254A">
      <w:pPr>
        <w:pStyle w:val="1"/>
        <w:shd w:val="clear" w:color="auto" w:fill="FFFFFF"/>
        <w:spacing w:before="0" w:beforeAutospacing="0" w:after="144" w:afterAutospacing="0" w:line="230" w:lineRule="atLeast"/>
        <w:jc w:val="both"/>
        <w:rPr>
          <w:b w:val="0"/>
          <w:sz w:val="24"/>
          <w:szCs w:val="24"/>
        </w:rPr>
      </w:pPr>
      <w:r w:rsidRPr="000F254A">
        <w:rPr>
          <w:b w:val="0"/>
          <w:sz w:val="24"/>
          <w:szCs w:val="24"/>
        </w:rPr>
        <w:t>г</w:t>
      </w:r>
      <w:proofErr w:type="gramStart"/>
      <w:r w:rsidRPr="000F254A">
        <w:rPr>
          <w:b w:val="0"/>
          <w:sz w:val="24"/>
          <w:szCs w:val="24"/>
        </w:rPr>
        <w:t>)к</w:t>
      </w:r>
      <w:proofErr w:type="gramEnd"/>
      <w:r w:rsidRPr="000F254A">
        <w:rPr>
          <w:b w:val="0"/>
          <w:sz w:val="24"/>
          <w:szCs w:val="24"/>
        </w:rPr>
        <w:t>онтроль за мероприятиями в рамках</w:t>
      </w:r>
      <w:r w:rsidR="000F254A" w:rsidRPr="000F254A">
        <w:rPr>
          <w:b w:val="0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от 05.04.2013 N 44-ФЗ</w:t>
      </w:r>
      <w:r w:rsidR="000F254A">
        <w:rPr>
          <w:b w:val="0"/>
          <w:sz w:val="24"/>
          <w:szCs w:val="24"/>
        </w:rPr>
        <w:t>.</w:t>
      </w: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97C">
        <w:rPr>
          <w:rFonts w:ascii="Times New Roman" w:hAnsi="Times New Roman" w:cs="Times New Roman"/>
          <w:b/>
          <w:sz w:val="24"/>
          <w:szCs w:val="24"/>
        </w:rPr>
        <w:t>4. Организация работы Комиссии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Деятельность Комиссии осуществляется в форме заседаний.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заседания Комиссии проводятся по мере необходимости.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Заседания комиссии считаются правомочными, если на них присутствует не менее половины членов комиссии от ее полного состава.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Комиссию возглавляет Председатель, осуществляющий общее руководство деятельностью Комиссии</w:t>
      </w:r>
      <w:r w:rsidR="000F25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настоящим Положением. В отсутствие председателя Комиссии деятельностью Комиссии руководит заместитель Председателя Комиссии.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заседаниях Комиссии в обязательном порядке участвуют представители органа местного самоуправления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– разработчик муниципального нормативного правового акта, в котором выявлены коррупционные факторы,  а также представители органов местного самоуправления </w:t>
      </w:r>
      <w:proofErr w:type="spellStart"/>
      <w:r w:rsidR="000F254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муниципальных учреждений, имеющие разногласия с разработчиком нормативного правового акта по поводу наличия в нем коррупционных факторов, либо фактов коррупционных правонарушений.</w:t>
      </w:r>
      <w:proofErr w:type="gramEnd"/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Председатель комиссии (заместитель Председателя Комиссии – в случае отсутствия Председателя Комиссии):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определяет сроки заседания Комиссии;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организует работу Комиссии, формирует повестку дня и ведет заседание;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распределяет обязанности между членами Комиссии.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Для координации организационно-технической деятельности, подготовки заседаний и ведения документации Комиссии из числа членов Комиссии назначается ответственный секретарь Комиссии.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Секретарь Комиссии: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принимает предложения и иные материалы, выносимые на рассмотрение Комиссии;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осуществляет взаимодействие со всеми членами Комиссии и авторами предложений;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организует заседания Комиссии;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 поручения председателя Комиссии (заместителя Председателя) готовит приглашение на заседание Комиссии, которое рассылается членам Комиссии, а также приглашенным лицам не позднее, чем за один день до заседания Комиссии, с указанием, даты, времени и места проведения заседания Комиссии, а также вопросов, выносимых на рассмотрение;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ведет и оформляет протокол заседания Комиссии;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по указанию Председателя Комиссии и просьбам заинтересованных лиц оформляет выписки из протокола и направляет их по назначению;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 Решения Комисси</w:t>
      </w:r>
      <w:r w:rsidR="000F254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принимаются на заседаниях комиссии простым большинством голосов и оформляются протоколом. Протокол подписывается председателем Комиссии (заместителем председателя комиссии в случае отсутствия председателя Комиссии) и секретарем Комиссии. При наличии у члена Комиссии особого мнения к протоколу прикладывается особое мнение члена комиссии.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Оригинал протокола хранится у секретаря Комиссии.</w:t>
      </w: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Pr="0078197C" w:rsidRDefault="00F5346A" w:rsidP="00F5346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46A" w:rsidRPr="00655475" w:rsidRDefault="00F5346A" w:rsidP="00F5346A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976" w:rsidRPr="002F6CAB" w:rsidRDefault="00F5346A" w:rsidP="00F5346A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1E44">
        <w:rPr>
          <w:rFonts w:ascii="Times New Roman" w:hAnsi="Times New Roman" w:cs="Times New Roman"/>
          <w:sz w:val="24"/>
          <w:szCs w:val="24"/>
        </w:rPr>
        <w:br/>
      </w:r>
    </w:p>
    <w:sectPr w:rsidR="00DC0976" w:rsidRPr="002F6CAB" w:rsidSect="00B978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477B"/>
    <w:multiLevelType w:val="multilevel"/>
    <w:tmpl w:val="879AA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ADA6051"/>
    <w:multiLevelType w:val="hybridMultilevel"/>
    <w:tmpl w:val="E9445990"/>
    <w:lvl w:ilvl="0" w:tplc="1F64AF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721D2"/>
    <w:rsid w:val="000248A3"/>
    <w:rsid w:val="0008626A"/>
    <w:rsid w:val="000F254A"/>
    <w:rsid w:val="00147E04"/>
    <w:rsid w:val="00234915"/>
    <w:rsid w:val="002F6CAB"/>
    <w:rsid w:val="003D2F2F"/>
    <w:rsid w:val="003F1444"/>
    <w:rsid w:val="003F4AD0"/>
    <w:rsid w:val="004928F6"/>
    <w:rsid w:val="0052508D"/>
    <w:rsid w:val="00635A7E"/>
    <w:rsid w:val="0071400C"/>
    <w:rsid w:val="007642BF"/>
    <w:rsid w:val="00777127"/>
    <w:rsid w:val="007876FD"/>
    <w:rsid w:val="00812242"/>
    <w:rsid w:val="008721D2"/>
    <w:rsid w:val="009F75F9"/>
    <w:rsid w:val="00A810EC"/>
    <w:rsid w:val="00B060C2"/>
    <w:rsid w:val="00B418B0"/>
    <w:rsid w:val="00B978E2"/>
    <w:rsid w:val="00BB7D64"/>
    <w:rsid w:val="00C8595C"/>
    <w:rsid w:val="00CA5DDA"/>
    <w:rsid w:val="00CC5FC9"/>
    <w:rsid w:val="00D501B0"/>
    <w:rsid w:val="00D7517D"/>
    <w:rsid w:val="00DC0976"/>
    <w:rsid w:val="00E326F2"/>
    <w:rsid w:val="00EA02B4"/>
    <w:rsid w:val="00EA2BC0"/>
    <w:rsid w:val="00EA3592"/>
    <w:rsid w:val="00F2740F"/>
    <w:rsid w:val="00F5346A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paragraph" w:styleId="1">
    <w:name w:val="heading 1"/>
    <w:basedOn w:val="a"/>
    <w:link w:val="10"/>
    <w:uiPriority w:val="9"/>
    <w:qFormat/>
    <w:rsid w:val="000F2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97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C5FC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25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3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347-D563-424E-B3ED-FBF7B8CB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2018-01-24T03:13:00Z</cp:lastPrinted>
  <dcterms:created xsi:type="dcterms:W3CDTF">2018-01-23T04:20:00Z</dcterms:created>
  <dcterms:modified xsi:type="dcterms:W3CDTF">2018-01-24T03:15:00Z</dcterms:modified>
</cp:coreProperties>
</file>