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BB" w:rsidRPr="00D91DDB" w:rsidRDefault="007A12BB" w:rsidP="007A12BB">
      <w:pPr>
        <w:widowControl w:val="0"/>
        <w:suppressAutoHyphens/>
        <w:contextualSpacing/>
        <w:jc w:val="center"/>
        <w:rPr>
          <w:b/>
          <w:sz w:val="28"/>
          <w:szCs w:val="28"/>
        </w:rPr>
      </w:pPr>
      <w:r w:rsidRPr="00D91DDB">
        <w:rPr>
          <w:b/>
          <w:sz w:val="28"/>
          <w:szCs w:val="28"/>
        </w:rPr>
        <w:t>АДМИНИСТРАЦИЯ ЗЫКОВСКОГО СЕЛЬСОВЕТА</w:t>
      </w:r>
    </w:p>
    <w:p w:rsidR="007A12BB" w:rsidRPr="00D91DDB" w:rsidRDefault="007A12BB" w:rsidP="007A12BB">
      <w:pPr>
        <w:widowControl w:val="0"/>
        <w:suppressAutoHyphens/>
        <w:contextualSpacing/>
        <w:jc w:val="center"/>
        <w:rPr>
          <w:b/>
          <w:sz w:val="28"/>
          <w:szCs w:val="28"/>
        </w:rPr>
      </w:pPr>
      <w:r w:rsidRPr="00D91DDB">
        <w:rPr>
          <w:b/>
          <w:sz w:val="28"/>
          <w:szCs w:val="28"/>
        </w:rPr>
        <w:t>БЕРЕЗОВСКОГО РАЙОНА КРАСНОЯРСКОГО КРАЯ</w:t>
      </w:r>
    </w:p>
    <w:p w:rsidR="007A12BB" w:rsidRPr="00D91DDB" w:rsidRDefault="007A12BB" w:rsidP="007A12BB">
      <w:pPr>
        <w:widowControl w:val="0"/>
        <w:pBdr>
          <w:bottom w:val="single" w:sz="12" w:space="1" w:color="auto"/>
        </w:pBdr>
        <w:suppressAutoHyphens/>
        <w:contextualSpacing/>
        <w:jc w:val="center"/>
        <w:rPr>
          <w:sz w:val="24"/>
          <w:szCs w:val="24"/>
        </w:rPr>
      </w:pPr>
      <w:r w:rsidRPr="00D91DDB">
        <w:rPr>
          <w:sz w:val="24"/>
          <w:szCs w:val="24"/>
        </w:rPr>
        <w:t>662510, Красноярский край, Березовский район, с. Зыково, ул. Советская, д. 27</w:t>
      </w:r>
    </w:p>
    <w:p w:rsidR="007A12BB" w:rsidRPr="00D91DDB" w:rsidRDefault="007A12BB" w:rsidP="007A12BB">
      <w:pPr>
        <w:widowControl w:val="0"/>
        <w:suppressAutoHyphens/>
        <w:contextualSpacing/>
        <w:jc w:val="both"/>
        <w:rPr>
          <w:sz w:val="24"/>
          <w:szCs w:val="24"/>
        </w:rPr>
      </w:pPr>
    </w:p>
    <w:p w:rsidR="007A12BB" w:rsidRPr="00D91DDB" w:rsidRDefault="007A12BB" w:rsidP="007A12BB">
      <w:pPr>
        <w:widowControl w:val="0"/>
        <w:suppressAutoHyphens/>
        <w:contextualSpacing/>
        <w:jc w:val="center"/>
        <w:rPr>
          <w:b/>
          <w:sz w:val="28"/>
          <w:szCs w:val="28"/>
        </w:rPr>
      </w:pPr>
      <w:r w:rsidRPr="00D91DDB">
        <w:rPr>
          <w:b/>
          <w:sz w:val="28"/>
          <w:szCs w:val="28"/>
        </w:rPr>
        <w:t>ПОСТАНОВЛЕНИЕ</w:t>
      </w:r>
    </w:p>
    <w:p w:rsidR="007A12BB" w:rsidRPr="00D91DDB" w:rsidRDefault="007A12BB" w:rsidP="007A12BB">
      <w:pPr>
        <w:widowControl w:val="0"/>
        <w:suppressAutoHyphens/>
        <w:contextualSpacing/>
        <w:rPr>
          <w:sz w:val="28"/>
          <w:szCs w:val="28"/>
        </w:rPr>
      </w:pPr>
    </w:p>
    <w:p w:rsidR="007A12BB" w:rsidRPr="00D91DDB" w:rsidRDefault="007A12BB" w:rsidP="007A12BB">
      <w:pPr>
        <w:widowControl w:val="0"/>
        <w:suppressAutoHyphens/>
        <w:contextualSpacing/>
        <w:rPr>
          <w:sz w:val="28"/>
          <w:szCs w:val="28"/>
        </w:rPr>
      </w:pPr>
      <w:r w:rsidRPr="00D91DDB">
        <w:rPr>
          <w:sz w:val="28"/>
          <w:szCs w:val="28"/>
        </w:rPr>
        <w:t>«</w:t>
      </w:r>
      <w:r w:rsidR="006F21A7">
        <w:rPr>
          <w:sz w:val="28"/>
          <w:szCs w:val="28"/>
        </w:rPr>
        <w:t>20</w:t>
      </w:r>
      <w:r w:rsidRPr="00D91DDB">
        <w:rPr>
          <w:sz w:val="28"/>
          <w:szCs w:val="28"/>
        </w:rPr>
        <w:t xml:space="preserve">» </w:t>
      </w:r>
      <w:r w:rsidR="006F21A7">
        <w:rPr>
          <w:sz w:val="28"/>
          <w:szCs w:val="28"/>
        </w:rPr>
        <w:t xml:space="preserve">мая </w:t>
      </w:r>
      <w:r w:rsidRPr="00D91DDB">
        <w:rPr>
          <w:sz w:val="28"/>
          <w:szCs w:val="28"/>
        </w:rPr>
        <w:t xml:space="preserve"> 2019 г.</w:t>
      </w:r>
      <w:r w:rsidRPr="00D91DDB">
        <w:rPr>
          <w:sz w:val="28"/>
          <w:szCs w:val="28"/>
        </w:rPr>
        <w:tab/>
      </w:r>
      <w:r w:rsidRPr="00D91DDB">
        <w:rPr>
          <w:sz w:val="28"/>
          <w:szCs w:val="28"/>
        </w:rPr>
        <w:tab/>
      </w:r>
      <w:r w:rsidRPr="00D91DDB">
        <w:rPr>
          <w:sz w:val="28"/>
          <w:szCs w:val="28"/>
        </w:rPr>
        <w:tab/>
      </w:r>
      <w:r w:rsidRPr="00D91DDB">
        <w:rPr>
          <w:sz w:val="28"/>
          <w:szCs w:val="28"/>
        </w:rPr>
        <w:tab/>
      </w:r>
      <w:r w:rsidRPr="00D91DDB">
        <w:rPr>
          <w:sz w:val="28"/>
          <w:szCs w:val="28"/>
        </w:rPr>
        <w:tab/>
      </w:r>
      <w:r w:rsidRPr="00D91DDB">
        <w:rPr>
          <w:sz w:val="28"/>
          <w:szCs w:val="28"/>
        </w:rPr>
        <w:tab/>
      </w:r>
      <w:r w:rsidRPr="00D91DDB">
        <w:rPr>
          <w:sz w:val="28"/>
          <w:szCs w:val="28"/>
        </w:rPr>
        <w:tab/>
      </w:r>
      <w:r w:rsidRPr="00D91DDB">
        <w:rPr>
          <w:sz w:val="28"/>
          <w:szCs w:val="28"/>
        </w:rPr>
        <w:tab/>
      </w:r>
      <w:r>
        <w:rPr>
          <w:sz w:val="28"/>
          <w:szCs w:val="28"/>
        </w:rPr>
        <w:t xml:space="preserve"> </w:t>
      </w:r>
      <w:r w:rsidR="006F21A7">
        <w:rPr>
          <w:sz w:val="28"/>
          <w:szCs w:val="28"/>
        </w:rPr>
        <w:t xml:space="preserve">      </w:t>
      </w:r>
      <w:r w:rsidRPr="00D91DDB">
        <w:rPr>
          <w:sz w:val="28"/>
          <w:szCs w:val="28"/>
        </w:rPr>
        <w:t xml:space="preserve">№ </w:t>
      </w:r>
      <w:r w:rsidR="00AF36FC">
        <w:rPr>
          <w:sz w:val="28"/>
          <w:szCs w:val="28"/>
        </w:rPr>
        <w:t>393</w:t>
      </w:r>
    </w:p>
    <w:p w:rsidR="007A12BB" w:rsidRPr="00D91DDB" w:rsidRDefault="007A12BB" w:rsidP="007A12BB">
      <w:pPr>
        <w:widowControl w:val="0"/>
        <w:suppressAutoHyphens/>
        <w:contextualSpacing/>
        <w:rPr>
          <w:sz w:val="28"/>
          <w:szCs w:val="28"/>
        </w:rPr>
      </w:pPr>
    </w:p>
    <w:tbl>
      <w:tblPr>
        <w:tblStyle w:val="a7"/>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7A12BB" w:rsidRPr="00D91DDB" w:rsidTr="00D30846">
        <w:trPr>
          <w:trHeight w:val="1743"/>
        </w:trPr>
        <w:tc>
          <w:tcPr>
            <w:tcW w:w="9606" w:type="dxa"/>
          </w:tcPr>
          <w:p w:rsidR="007A12BB" w:rsidRPr="00D91DDB" w:rsidRDefault="00EB303F" w:rsidP="00A5721A">
            <w:pPr>
              <w:adjustRightInd w:val="0"/>
              <w:jc w:val="center"/>
              <w:rPr>
                <w:b/>
                <w:sz w:val="28"/>
                <w:szCs w:val="28"/>
              </w:rPr>
            </w:pPr>
            <w:r w:rsidRPr="00D91DDB">
              <w:rPr>
                <w:sz w:val="28"/>
                <w:szCs w:val="28"/>
              </w:rPr>
              <w:t>«</w:t>
            </w:r>
            <w:r>
              <w:rPr>
                <w:sz w:val="28"/>
                <w:szCs w:val="28"/>
              </w:rPr>
              <w:t>Об установлении временного ограничения движения транспортных средств по автомобильным дорогам общего пользования местного значения на территории муниципального образования Зыковский сельсовет Березовского района Красноярского края</w:t>
            </w:r>
            <w:r w:rsidRPr="00D91DDB">
              <w:rPr>
                <w:sz w:val="28"/>
                <w:szCs w:val="28"/>
              </w:rPr>
              <w:t>»</w:t>
            </w:r>
          </w:p>
        </w:tc>
      </w:tr>
    </w:tbl>
    <w:p w:rsidR="007A12BB" w:rsidRPr="00D91DDB" w:rsidRDefault="006F21A7" w:rsidP="007A12BB">
      <w:pPr>
        <w:ind w:firstLine="709"/>
        <w:contextualSpacing/>
        <w:jc w:val="both"/>
        <w:rPr>
          <w:sz w:val="28"/>
          <w:szCs w:val="28"/>
        </w:rPr>
      </w:pPr>
      <w:r>
        <w:rPr>
          <w:sz w:val="28"/>
          <w:szCs w:val="28"/>
        </w:rPr>
        <w:t>В связи с проведением 01</w:t>
      </w:r>
      <w:r w:rsidR="00BE1620">
        <w:rPr>
          <w:sz w:val="28"/>
          <w:szCs w:val="28"/>
        </w:rPr>
        <w:t>.06</w:t>
      </w:r>
      <w:r w:rsidR="007A12BB" w:rsidRPr="00D91DDB">
        <w:rPr>
          <w:sz w:val="28"/>
          <w:szCs w:val="28"/>
        </w:rPr>
        <w:t xml:space="preserve">.2019 </w:t>
      </w:r>
      <w:r w:rsidR="007A12BB">
        <w:rPr>
          <w:sz w:val="28"/>
          <w:szCs w:val="28"/>
        </w:rPr>
        <w:t xml:space="preserve">г. </w:t>
      </w:r>
      <w:r w:rsidR="007A12BB" w:rsidRPr="00D91DDB">
        <w:rPr>
          <w:sz w:val="28"/>
          <w:szCs w:val="28"/>
        </w:rPr>
        <w:t>публичных и массовых мероприятий, пос</w:t>
      </w:r>
      <w:r>
        <w:rPr>
          <w:sz w:val="28"/>
          <w:szCs w:val="28"/>
        </w:rPr>
        <w:t>вященных празднования Международного дня защиты детей</w:t>
      </w:r>
      <w:r w:rsidR="007A12BB" w:rsidRPr="00D91DDB">
        <w:rPr>
          <w:sz w:val="28"/>
          <w:szCs w:val="28"/>
        </w:rPr>
        <w:t>, в соответствии с Федеральными законами от 10.12.1995 №196-ФЗ «О безопасности дорожного движения», от 06.10.2003 №131–ФЗ «Об общих принципах организации местного самоуправления в Российской Федерации»,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Красноярского края от 24.05.2012 № 2-312 «О временных ограничениях или прекращении движения транспортных средств по автомобильным дорогам регионального или межмуниципального, местного значения в границах населенных пунктов на территории Красноярского края», Постановлением Правительства Красноярского края от 18.05.2012 №221-П «Об утверждении порядка осуществления временного ограничения или прекращения движения транспортных средств по автомобильным дорогам регионального или межмуниципального, местного значения на территории Красноярского края», руководствуясь Устав</w:t>
      </w:r>
      <w:r w:rsidR="007A12BB">
        <w:rPr>
          <w:sz w:val="28"/>
          <w:szCs w:val="28"/>
        </w:rPr>
        <w:t>ом Зыковского сельсовета Березовского района Красноярского края</w:t>
      </w:r>
      <w:r w:rsidR="007A12BB" w:rsidRPr="00D91DDB">
        <w:rPr>
          <w:sz w:val="28"/>
          <w:szCs w:val="28"/>
        </w:rPr>
        <w:t>,</w:t>
      </w:r>
    </w:p>
    <w:p w:rsidR="007A12BB" w:rsidRPr="00D91DDB" w:rsidRDefault="007A12BB" w:rsidP="007A12BB">
      <w:pPr>
        <w:contextualSpacing/>
        <w:jc w:val="both"/>
        <w:rPr>
          <w:sz w:val="28"/>
          <w:szCs w:val="28"/>
        </w:rPr>
      </w:pPr>
    </w:p>
    <w:p w:rsidR="007A12BB" w:rsidRDefault="007A12BB" w:rsidP="007A12BB">
      <w:pPr>
        <w:contextualSpacing/>
        <w:jc w:val="both"/>
        <w:rPr>
          <w:sz w:val="28"/>
          <w:szCs w:val="28"/>
        </w:rPr>
      </w:pPr>
      <w:r w:rsidRPr="00D91DDB">
        <w:rPr>
          <w:sz w:val="28"/>
          <w:szCs w:val="28"/>
        </w:rPr>
        <w:t>ПОСТАНОВЛЯЮ:</w:t>
      </w:r>
    </w:p>
    <w:p w:rsidR="007A12BB" w:rsidRDefault="007A12BB" w:rsidP="007A12BB">
      <w:pPr>
        <w:contextualSpacing/>
        <w:jc w:val="both"/>
        <w:rPr>
          <w:sz w:val="28"/>
          <w:szCs w:val="28"/>
        </w:rPr>
      </w:pPr>
    </w:p>
    <w:p w:rsidR="007A12BB" w:rsidRDefault="007A12BB" w:rsidP="007A12BB">
      <w:pPr>
        <w:ind w:right="-55" w:firstLine="709"/>
        <w:contextualSpacing/>
        <w:jc w:val="both"/>
        <w:rPr>
          <w:sz w:val="28"/>
          <w:szCs w:val="28"/>
        </w:rPr>
      </w:pPr>
      <w:r w:rsidRPr="00F3543C">
        <w:rPr>
          <w:rFonts w:eastAsia="Times New Roman"/>
          <w:sz w:val="28"/>
          <w:szCs w:val="28"/>
        </w:rPr>
        <w:t xml:space="preserve">1. В связи с </w:t>
      </w:r>
      <w:r w:rsidRPr="00D91DDB">
        <w:rPr>
          <w:sz w:val="28"/>
          <w:szCs w:val="28"/>
        </w:rPr>
        <w:t>проведением публичных и массовых мероприятий, пос</w:t>
      </w:r>
      <w:r w:rsidR="006F21A7">
        <w:rPr>
          <w:sz w:val="28"/>
          <w:szCs w:val="28"/>
        </w:rPr>
        <w:t>вященных празднованию Международного дня защиты детей</w:t>
      </w:r>
      <w:r w:rsidRPr="00F3543C">
        <w:rPr>
          <w:rFonts w:eastAsia="Times New Roman"/>
          <w:sz w:val="28"/>
          <w:szCs w:val="28"/>
        </w:rPr>
        <w:t>, у</w:t>
      </w:r>
      <w:r w:rsidRPr="00F3543C">
        <w:rPr>
          <w:rFonts w:eastAsia="Times New Roman"/>
          <w:sz w:val="28"/>
        </w:rPr>
        <w:t xml:space="preserve">становить </w:t>
      </w:r>
      <w:r w:rsidR="006F21A7">
        <w:rPr>
          <w:sz w:val="28"/>
        </w:rPr>
        <w:t>01</w:t>
      </w:r>
      <w:r w:rsidR="00BE1620">
        <w:rPr>
          <w:sz w:val="28"/>
        </w:rPr>
        <w:t>.06</w:t>
      </w:r>
      <w:r>
        <w:rPr>
          <w:sz w:val="28"/>
        </w:rPr>
        <w:t>.2019 г.</w:t>
      </w:r>
      <w:r w:rsidRPr="00F3543C">
        <w:rPr>
          <w:rFonts w:eastAsia="Times New Roman"/>
          <w:sz w:val="28"/>
          <w:szCs w:val="28"/>
        </w:rPr>
        <w:t xml:space="preserve"> временное ограничение движения транспортных средств с грузом или без груза, следующих по </w:t>
      </w:r>
      <w:r>
        <w:rPr>
          <w:sz w:val="28"/>
          <w:szCs w:val="28"/>
        </w:rPr>
        <w:t xml:space="preserve">следующим участкам </w:t>
      </w:r>
      <w:r w:rsidRPr="00F3543C">
        <w:rPr>
          <w:rFonts w:eastAsia="Times New Roman"/>
          <w:sz w:val="28"/>
        </w:rPr>
        <w:t>автомобильны</w:t>
      </w:r>
      <w:r>
        <w:rPr>
          <w:sz w:val="28"/>
        </w:rPr>
        <w:t>х</w:t>
      </w:r>
      <w:r w:rsidRPr="00F3543C">
        <w:rPr>
          <w:rFonts w:eastAsia="Times New Roman"/>
          <w:sz w:val="28"/>
        </w:rPr>
        <w:t xml:space="preserve"> дорог общего пользования </w:t>
      </w:r>
      <w:r>
        <w:rPr>
          <w:sz w:val="28"/>
        </w:rPr>
        <w:t>местного</w:t>
      </w:r>
      <w:r w:rsidRPr="00F3543C">
        <w:rPr>
          <w:rFonts w:eastAsia="Times New Roman"/>
          <w:sz w:val="28"/>
        </w:rPr>
        <w:t xml:space="preserve"> значения </w:t>
      </w:r>
      <w:r>
        <w:rPr>
          <w:sz w:val="28"/>
        </w:rPr>
        <w:t xml:space="preserve">на территории муниципального образования Зыковский сельсовет Березовского района </w:t>
      </w:r>
      <w:r w:rsidRPr="00F3543C">
        <w:rPr>
          <w:rFonts w:eastAsia="Times New Roman"/>
          <w:sz w:val="28"/>
        </w:rPr>
        <w:t xml:space="preserve">Красноярского края, </w:t>
      </w:r>
      <w:r w:rsidRPr="00F3543C">
        <w:rPr>
          <w:rFonts w:eastAsia="Times New Roman"/>
          <w:sz w:val="28"/>
          <w:szCs w:val="28"/>
        </w:rPr>
        <w:t xml:space="preserve">включенным в </w:t>
      </w:r>
      <w:r>
        <w:rPr>
          <w:sz w:val="28"/>
          <w:szCs w:val="28"/>
        </w:rPr>
        <w:t>реестр улично-дорожной сети на территории муниципального образования Зыковский сельсовет Березовского района Красноярского края</w:t>
      </w:r>
      <w:r w:rsidRPr="00F3543C">
        <w:rPr>
          <w:rFonts w:eastAsia="Times New Roman"/>
          <w:sz w:val="28"/>
          <w:szCs w:val="28"/>
        </w:rPr>
        <w:t xml:space="preserve">, утвержденный постановлением администрации </w:t>
      </w:r>
      <w:r>
        <w:rPr>
          <w:sz w:val="28"/>
          <w:szCs w:val="28"/>
        </w:rPr>
        <w:t>Зыковского сельсовета Березовского района Красноярского края</w:t>
      </w:r>
      <w:r w:rsidRPr="00F3543C">
        <w:rPr>
          <w:rFonts w:eastAsia="Times New Roman"/>
          <w:sz w:val="28"/>
          <w:szCs w:val="28"/>
        </w:rPr>
        <w:t xml:space="preserve"> от </w:t>
      </w:r>
      <w:r>
        <w:rPr>
          <w:sz w:val="28"/>
          <w:szCs w:val="28"/>
        </w:rPr>
        <w:t>05</w:t>
      </w:r>
      <w:r w:rsidRPr="00F3543C">
        <w:rPr>
          <w:rFonts w:eastAsia="Times New Roman"/>
          <w:sz w:val="28"/>
          <w:szCs w:val="28"/>
        </w:rPr>
        <w:t>.</w:t>
      </w:r>
      <w:r>
        <w:rPr>
          <w:sz w:val="28"/>
          <w:szCs w:val="28"/>
        </w:rPr>
        <w:t>12</w:t>
      </w:r>
      <w:r w:rsidRPr="00F3543C">
        <w:rPr>
          <w:rFonts w:eastAsia="Times New Roman"/>
          <w:sz w:val="28"/>
          <w:szCs w:val="28"/>
        </w:rPr>
        <w:t>.20</w:t>
      </w:r>
      <w:r>
        <w:rPr>
          <w:sz w:val="28"/>
          <w:szCs w:val="28"/>
        </w:rPr>
        <w:t xml:space="preserve">17 г. </w:t>
      </w:r>
      <w:r w:rsidRPr="00F3543C">
        <w:rPr>
          <w:rFonts w:eastAsia="Times New Roman"/>
          <w:sz w:val="28"/>
          <w:szCs w:val="28"/>
        </w:rPr>
        <w:t xml:space="preserve">№ </w:t>
      </w:r>
      <w:r>
        <w:rPr>
          <w:sz w:val="28"/>
          <w:szCs w:val="28"/>
        </w:rPr>
        <w:t xml:space="preserve">388, в редакции </w:t>
      </w:r>
      <w:r>
        <w:rPr>
          <w:sz w:val="28"/>
          <w:szCs w:val="28"/>
        </w:rPr>
        <w:lastRenderedPageBreak/>
        <w:t>постановления администрации Зыковского сельсовета Березовского района Красноярского края от 31.01.2019 г. №80 «О внесении дополнений в постановление администрации Зыковского сельсовета №388 от 05.12.2017 г. «Об утверждении реестра улично-дорожной сети на территории МО Зыковский сельсовет»:</w:t>
      </w:r>
    </w:p>
    <w:p w:rsidR="007A12BB" w:rsidRDefault="006F21A7" w:rsidP="007A12BB">
      <w:pPr>
        <w:ind w:right="-55"/>
        <w:contextualSpacing/>
        <w:jc w:val="both"/>
        <w:rPr>
          <w:sz w:val="28"/>
          <w:szCs w:val="28"/>
        </w:rPr>
      </w:pPr>
      <w:r>
        <w:rPr>
          <w:sz w:val="28"/>
          <w:szCs w:val="28"/>
        </w:rPr>
        <w:t>- с 16 часов 0</w:t>
      </w:r>
      <w:r w:rsidR="007A12BB">
        <w:rPr>
          <w:sz w:val="28"/>
          <w:szCs w:val="28"/>
        </w:rPr>
        <w:t>0 мин</w:t>
      </w:r>
      <w:r>
        <w:rPr>
          <w:sz w:val="28"/>
          <w:szCs w:val="28"/>
        </w:rPr>
        <w:t>ут до 16 час. 3</w:t>
      </w:r>
      <w:r w:rsidR="007A12BB">
        <w:rPr>
          <w:sz w:val="28"/>
          <w:szCs w:val="28"/>
        </w:rPr>
        <w:t xml:space="preserve">0 </w:t>
      </w:r>
      <w:r w:rsidR="00A30590">
        <w:rPr>
          <w:sz w:val="28"/>
          <w:szCs w:val="28"/>
        </w:rPr>
        <w:t>мин. улица Школьная от здания №5Б</w:t>
      </w:r>
      <w:r w:rsidR="007A12BB">
        <w:rPr>
          <w:sz w:val="28"/>
          <w:szCs w:val="28"/>
        </w:rPr>
        <w:t xml:space="preserve"> по ул. Школьная, до здания №18Б по ул. Школьная;</w:t>
      </w:r>
    </w:p>
    <w:p w:rsidR="00BE1620" w:rsidRDefault="00BE1620" w:rsidP="00BE1620">
      <w:pPr>
        <w:ind w:right="-55"/>
        <w:contextualSpacing/>
        <w:jc w:val="both"/>
        <w:rPr>
          <w:sz w:val="28"/>
          <w:szCs w:val="28"/>
        </w:rPr>
      </w:pPr>
      <w:r>
        <w:rPr>
          <w:sz w:val="28"/>
          <w:szCs w:val="28"/>
        </w:rPr>
        <w:t>- с 16 часов 00 минут до 16 час. 30 мин. улица Строителей от здания №18Б по ул. Школьная, до здания №12 по ул. Клубная;</w:t>
      </w:r>
    </w:p>
    <w:p w:rsidR="007A12BB" w:rsidRDefault="00A30590" w:rsidP="007A12BB">
      <w:pPr>
        <w:ind w:right="-55"/>
        <w:contextualSpacing/>
        <w:jc w:val="both"/>
        <w:rPr>
          <w:sz w:val="28"/>
          <w:szCs w:val="28"/>
        </w:rPr>
      </w:pPr>
      <w:r>
        <w:rPr>
          <w:sz w:val="28"/>
          <w:szCs w:val="28"/>
        </w:rPr>
        <w:t>- с 16 часов 00 минут до 16</w:t>
      </w:r>
      <w:r w:rsidR="007A12BB">
        <w:rPr>
          <w:sz w:val="28"/>
          <w:szCs w:val="28"/>
        </w:rPr>
        <w:t xml:space="preserve"> час. 30 мин. улица Клубная от здания №12 по ул. Клубн</w:t>
      </w:r>
      <w:r w:rsidR="00BE1620">
        <w:rPr>
          <w:sz w:val="28"/>
          <w:szCs w:val="28"/>
        </w:rPr>
        <w:t>ая, до здания №2 по ул. Клубная.</w:t>
      </w:r>
    </w:p>
    <w:p w:rsidR="007A12BB" w:rsidRPr="00F3543C" w:rsidRDefault="007A12BB" w:rsidP="007A12BB">
      <w:pPr>
        <w:ind w:firstLine="709"/>
        <w:contextualSpacing/>
        <w:jc w:val="both"/>
        <w:rPr>
          <w:rFonts w:eastAsia="Times New Roman"/>
          <w:sz w:val="28"/>
        </w:rPr>
      </w:pPr>
      <w:r w:rsidRPr="00F3543C">
        <w:rPr>
          <w:rFonts w:eastAsia="Times New Roman"/>
          <w:sz w:val="28"/>
        </w:rPr>
        <w:t>2. Временное ограничение движения, указанное в пункте 1 настоящего приказа, не распространяется на перевозки, предусмотренные пунктом 19 Порядка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 местного значения на территории Красноярского края, утвержденного постановлением Правительства Красноярского края от 18.05.2012 № 221-п.</w:t>
      </w:r>
    </w:p>
    <w:p w:rsidR="007A12BB" w:rsidRDefault="007A12BB" w:rsidP="007A12BB">
      <w:pPr>
        <w:adjustRightInd w:val="0"/>
        <w:ind w:firstLine="540"/>
        <w:jc w:val="both"/>
        <w:rPr>
          <w:sz w:val="28"/>
          <w:szCs w:val="28"/>
        </w:rPr>
      </w:pPr>
      <w:r w:rsidRPr="00F3543C">
        <w:rPr>
          <w:rFonts w:eastAsia="Times New Roman"/>
          <w:sz w:val="28"/>
        </w:rPr>
        <w:t xml:space="preserve">3. </w:t>
      </w:r>
      <w:r>
        <w:rPr>
          <w:sz w:val="28"/>
        </w:rPr>
        <w:t>Заместителю главы администрации Зыковского сельсовета по вопросам жизнеобеспечения Сороковикову А.В. уведомить о</w:t>
      </w:r>
      <w:r w:rsidRPr="00806894">
        <w:rPr>
          <w:sz w:val="28"/>
          <w:szCs w:val="28"/>
        </w:rPr>
        <w:t>тдел Государственной инспекции безопасности дорожного движения Межмуниципального отдела МВД России «Березовский»</w:t>
      </w:r>
      <w:r>
        <w:rPr>
          <w:sz w:val="28"/>
          <w:szCs w:val="28"/>
        </w:rPr>
        <w:t xml:space="preserve"> в течение 5 рабочих дней со дня принятия настоящего постановления о введенных временного ограничения движения на автомобильных дорогах общего пользования местного значения</w:t>
      </w:r>
      <w:r w:rsidRPr="00F3543C">
        <w:rPr>
          <w:rFonts w:eastAsia="Times New Roman"/>
          <w:sz w:val="28"/>
          <w:szCs w:val="28"/>
        </w:rPr>
        <w:t xml:space="preserve">, указанных в пункте 1 настоящего </w:t>
      </w:r>
      <w:r>
        <w:rPr>
          <w:sz w:val="28"/>
          <w:szCs w:val="28"/>
        </w:rPr>
        <w:t>постановления</w:t>
      </w:r>
      <w:r w:rsidRPr="00F3543C">
        <w:rPr>
          <w:rFonts w:eastAsia="Times New Roman"/>
          <w:sz w:val="28"/>
          <w:szCs w:val="28"/>
        </w:rPr>
        <w:t>.</w:t>
      </w:r>
      <w:bookmarkStart w:id="0" w:name="Par0"/>
      <w:bookmarkEnd w:id="0"/>
    </w:p>
    <w:p w:rsidR="007A12BB" w:rsidRDefault="007A12BB" w:rsidP="007A12BB">
      <w:pPr>
        <w:adjustRightInd w:val="0"/>
        <w:ind w:firstLine="540"/>
        <w:jc w:val="both"/>
        <w:rPr>
          <w:sz w:val="28"/>
          <w:szCs w:val="28"/>
        </w:rPr>
      </w:pPr>
      <w:r>
        <w:rPr>
          <w:sz w:val="28"/>
          <w:szCs w:val="28"/>
        </w:rPr>
        <w:t xml:space="preserve">4. </w:t>
      </w:r>
      <w:r>
        <w:rPr>
          <w:sz w:val="28"/>
        </w:rPr>
        <w:t>Обеспечить о</w:t>
      </w:r>
      <w:r>
        <w:rPr>
          <w:sz w:val="28"/>
          <w:szCs w:val="28"/>
        </w:rPr>
        <w:t>бустройство участков автомобильных дорог, указанных в пункте 1 настоящего постановления, соответствующими дорожными знаками, информационными щитами или иными техническими средствами организации дорожного движения не позднее, чем за 1 час до начала проведения мероприятия, в случае необходимости распорядительно-регулировочными действиями при проведении мероприятия. Контроль над исполнением настоящего пункта оставляю за собой.</w:t>
      </w:r>
    </w:p>
    <w:p w:rsidR="007A12BB" w:rsidRPr="00F3543C" w:rsidRDefault="007A12BB" w:rsidP="00BE1620">
      <w:pPr>
        <w:shd w:val="clear" w:color="auto" w:fill="FFFFFF"/>
        <w:ind w:firstLine="708"/>
        <w:jc w:val="both"/>
        <w:rPr>
          <w:rFonts w:eastAsia="Times New Roman"/>
          <w:sz w:val="28"/>
        </w:rPr>
      </w:pPr>
      <w:r>
        <w:rPr>
          <w:sz w:val="28"/>
        </w:rPr>
        <w:t xml:space="preserve">5. </w:t>
      </w:r>
      <w:r w:rsidRPr="00F3543C">
        <w:rPr>
          <w:rFonts w:eastAsia="Times New Roman"/>
          <w:sz w:val="28"/>
        </w:rPr>
        <w:t xml:space="preserve">Контроль </w:t>
      </w:r>
      <w:r>
        <w:rPr>
          <w:sz w:val="28"/>
        </w:rPr>
        <w:t>над</w:t>
      </w:r>
      <w:r w:rsidRPr="00F3543C">
        <w:rPr>
          <w:rFonts w:eastAsia="Times New Roman"/>
          <w:sz w:val="28"/>
        </w:rPr>
        <w:t xml:space="preserve"> исполнением настоящего </w:t>
      </w:r>
      <w:r>
        <w:rPr>
          <w:sz w:val="28"/>
        </w:rPr>
        <w:t>постановления</w:t>
      </w:r>
      <w:r w:rsidRPr="00F3543C">
        <w:rPr>
          <w:rFonts w:eastAsia="Times New Roman"/>
          <w:sz w:val="28"/>
        </w:rPr>
        <w:t xml:space="preserve"> возложить на </w:t>
      </w:r>
      <w:r>
        <w:rPr>
          <w:sz w:val="28"/>
        </w:rPr>
        <w:t>заместителя главы администрации Зыковского сельсовета по вопросам жизнеобеспечения Сороковикова А.В.</w:t>
      </w:r>
    </w:p>
    <w:p w:rsidR="007A12BB" w:rsidRDefault="00BE1620" w:rsidP="007A12BB">
      <w:pPr>
        <w:adjustRightInd w:val="0"/>
        <w:ind w:firstLine="709"/>
        <w:contextualSpacing/>
        <w:jc w:val="both"/>
        <w:rPr>
          <w:sz w:val="28"/>
          <w:szCs w:val="28"/>
        </w:rPr>
      </w:pPr>
      <w:r>
        <w:rPr>
          <w:rFonts w:eastAsia="Times New Roman"/>
          <w:sz w:val="28"/>
          <w:szCs w:val="28"/>
        </w:rPr>
        <w:t>6</w:t>
      </w:r>
      <w:r w:rsidR="007A12BB" w:rsidRPr="00F3543C">
        <w:rPr>
          <w:rFonts w:eastAsia="Times New Roman"/>
          <w:sz w:val="28"/>
          <w:szCs w:val="28"/>
        </w:rPr>
        <w:t xml:space="preserve">. Опубликовать </w:t>
      </w:r>
      <w:r w:rsidR="007A12BB">
        <w:rPr>
          <w:sz w:val="28"/>
          <w:szCs w:val="28"/>
        </w:rPr>
        <w:t>настоящее постановление на сайте Зыковского сельсовета Березовского района</w:t>
      </w:r>
      <w:r w:rsidR="007A12BB" w:rsidRPr="00F3543C">
        <w:rPr>
          <w:rFonts w:eastAsia="Times New Roman"/>
          <w:sz w:val="28"/>
          <w:szCs w:val="28"/>
        </w:rPr>
        <w:t xml:space="preserve"> и в газете </w:t>
      </w:r>
      <w:r w:rsidR="007A12BB">
        <w:rPr>
          <w:sz w:val="28"/>
          <w:szCs w:val="28"/>
        </w:rPr>
        <w:t>«Зыковский информационный вестник»</w:t>
      </w:r>
      <w:r w:rsidR="007A12BB" w:rsidRPr="00F3543C">
        <w:rPr>
          <w:rFonts w:eastAsia="Times New Roman"/>
          <w:sz w:val="28"/>
          <w:szCs w:val="28"/>
        </w:rPr>
        <w:t>.</w:t>
      </w:r>
    </w:p>
    <w:p w:rsidR="007A12BB" w:rsidRPr="0025762A" w:rsidRDefault="00BE1620" w:rsidP="007A12BB">
      <w:pPr>
        <w:adjustRightInd w:val="0"/>
        <w:ind w:firstLine="709"/>
        <w:contextualSpacing/>
        <w:jc w:val="both"/>
        <w:rPr>
          <w:sz w:val="28"/>
          <w:szCs w:val="28"/>
        </w:rPr>
      </w:pPr>
      <w:r>
        <w:rPr>
          <w:sz w:val="28"/>
          <w:szCs w:val="28"/>
        </w:rPr>
        <w:t>7</w:t>
      </w:r>
      <w:r w:rsidR="007A12BB" w:rsidRPr="00D91DDB">
        <w:rPr>
          <w:sz w:val="28"/>
          <w:szCs w:val="28"/>
        </w:rPr>
        <w:t xml:space="preserve">. Настоящее постановление вступает </w:t>
      </w:r>
      <w:r w:rsidR="007A12BB">
        <w:rPr>
          <w:sz w:val="28"/>
          <w:szCs w:val="28"/>
        </w:rPr>
        <w:t>с момента подписания</w:t>
      </w:r>
      <w:r w:rsidR="007A12BB" w:rsidRPr="00D91DDB">
        <w:rPr>
          <w:sz w:val="28"/>
          <w:szCs w:val="28"/>
        </w:rPr>
        <w:t>.</w:t>
      </w:r>
    </w:p>
    <w:p w:rsidR="007A12BB" w:rsidRPr="00D91DDB" w:rsidRDefault="007A12BB" w:rsidP="007A12BB">
      <w:pPr>
        <w:pStyle w:val="ConsPlusNormal"/>
        <w:contextualSpacing/>
        <w:jc w:val="both"/>
        <w:rPr>
          <w:sz w:val="28"/>
          <w:szCs w:val="28"/>
        </w:rPr>
      </w:pPr>
    </w:p>
    <w:p w:rsidR="007A12BB" w:rsidRPr="00192D62" w:rsidRDefault="007A12BB" w:rsidP="007A12BB">
      <w:pPr>
        <w:adjustRightInd w:val="0"/>
        <w:contextualSpacing/>
        <w:jc w:val="both"/>
        <w:rPr>
          <w:sz w:val="28"/>
          <w:szCs w:val="28"/>
        </w:rPr>
      </w:pPr>
      <w:r>
        <w:rPr>
          <w:sz w:val="28"/>
          <w:szCs w:val="28"/>
        </w:rPr>
        <w:t xml:space="preserve">И.о. </w:t>
      </w:r>
      <w:r w:rsidRPr="002B6700">
        <w:rPr>
          <w:sz w:val="28"/>
          <w:szCs w:val="28"/>
        </w:rPr>
        <w:t xml:space="preserve">главы </w:t>
      </w:r>
      <w:r>
        <w:rPr>
          <w:sz w:val="28"/>
          <w:szCs w:val="28"/>
        </w:rPr>
        <w:t>МО Зыковский</w:t>
      </w:r>
      <w:r w:rsidRPr="002B6700">
        <w:rPr>
          <w:sz w:val="28"/>
          <w:szCs w:val="28"/>
        </w:rPr>
        <w:t xml:space="preserve"> сельсовет</w:t>
      </w:r>
      <w:r w:rsidRPr="00192D62">
        <w:rPr>
          <w:sz w:val="28"/>
          <w:szCs w:val="28"/>
        </w:rPr>
        <w:tab/>
      </w:r>
      <w:r w:rsidRPr="00192D62">
        <w:rPr>
          <w:sz w:val="28"/>
          <w:szCs w:val="28"/>
        </w:rPr>
        <w:tab/>
      </w:r>
      <w:r w:rsidRPr="00192D62">
        <w:rPr>
          <w:sz w:val="28"/>
          <w:szCs w:val="28"/>
        </w:rPr>
        <w:tab/>
      </w:r>
      <w:r w:rsidRPr="00192D62">
        <w:rPr>
          <w:sz w:val="28"/>
          <w:szCs w:val="28"/>
        </w:rPr>
        <w:tab/>
        <w:t xml:space="preserve">  П.И. Звягинцев</w:t>
      </w:r>
    </w:p>
    <w:sectPr w:rsidR="007A12BB" w:rsidRPr="00192D62" w:rsidSect="007A12BB">
      <w:pgSz w:w="11906" w:h="16838"/>
      <w:pgMar w:top="1134" w:right="850" w:bottom="1134" w:left="1701" w:header="397" w:footer="397" w:gutter="0"/>
      <w:cols w:space="709"/>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FE6" w:rsidRDefault="00432FE6">
      <w:r>
        <w:separator/>
      </w:r>
    </w:p>
  </w:endnote>
  <w:endnote w:type="continuationSeparator" w:id="1">
    <w:p w:rsidR="00432FE6" w:rsidRDefault="00432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FE6" w:rsidRDefault="00432FE6">
      <w:r>
        <w:separator/>
      </w:r>
    </w:p>
  </w:footnote>
  <w:footnote w:type="continuationSeparator" w:id="1">
    <w:p w:rsidR="00432FE6" w:rsidRDefault="00432F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0"/>
    <w:lvl w:ilvl="0">
      <w:start w:val="1"/>
      <w:numFmt w:val="decimal"/>
      <w:lvlText w:val="%1."/>
      <w:lvlJc w:val="left"/>
      <w:pPr>
        <w:tabs>
          <w:tab w:val="num" w:pos="540"/>
        </w:tabs>
        <w:ind w:left="540" w:hanging="300"/>
      </w:pPr>
      <w:rPr>
        <w:rFonts w:cs="Times New Roman"/>
      </w:rPr>
    </w:lvl>
    <w:lvl w:ilvl="1">
      <w:start w:val="1"/>
      <w:numFmt w:val="decimal"/>
      <w:lvlText w:val="%1."/>
      <w:lvlJc w:val="left"/>
      <w:pPr>
        <w:tabs>
          <w:tab w:val="num" w:pos="540"/>
        </w:tabs>
        <w:ind w:left="540" w:hanging="300"/>
      </w:pPr>
      <w:rPr>
        <w:rFonts w:cs="Times New Roman"/>
      </w:rPr>
    </w:lvl>
    <w:lvl w:ilvl="2">
      <w:start w:val="1"/>
      <w:numFmt w:val="decimal"/>
      <w:lvlText w:val="%1."/>
      <w:lvlJc w:val="left"/>
      <w:pPr>
        <w:tabs>
          <w:tab w:val="num" w:pos="540"/>
        </w:tabs>
        <w:ind w:left="540" w:hanging="300"/>
      </w:pPr>
      <w:rPr>
        <w:rFonts w:cs="Times New Roman"/>
      </w:rPr>
    </w:lvl>
    <w:lvl w:ilvl="3">
      <w:start w:val="1"/>
      <w:numFmt w:val="decimal"/>
      <w:lvlText w:val="%1."/>
      <w:lvlJc w:val="left"/>
      <w:pPr>
        <w:tabs>
          <w:tab w:val="num" w:pos="540"/>
        </w:tabs>
        <w:ind w:left="540" w:hanging="300"/>
      </w:pPr>
      <w:rPr>
        <w:rFonts w:cs="Times New Roman"/>
      </w:rPr>
    </w:lvl>
    <w:lvl w:ilvl="4">
      <w:start w:val="1"/>
      <w:numFmt w:val="decimal"/>
      <w:lvlText w:val="%1."/>
      <w:lvlJc w:val="left"/>
      <w:pPr>
        <w:tabs>
          <w:tab w:val="num" w:pos="540"/>
        </w:tabs>
        <w:ind w:left="540" w:hanging="300"/>
      </w:pPr>
      <w:rPr>
        <w:rFonts w:cs="Times New Roman"/>
      </w:rPr>
    </w:lvl>
    <w:lvl w:ilvl="5">
      <w:start w:val="1"/>
      <w:numFmt w:val="decimal"/>
      <w:lvlText w:val="%1."/>
      <w:lvlJc w:val="left"/>
      <w:pPr>
        <w:tabs>
          <w:tab w:val="num" w:pos="540"/>
        </w:tabs>
        <w:ind w:left="540" w:hanging="300"/>
      </w:pPr>
      <w:rPr>
        <w:rFonts w:cs="Times New Roman"/>
      </w:rPr>
    </w:lvl>
    <w:lvl w:ilvl="6">
      <w:start w:val="1"/>
      <w:numFmt w:val="decimal"/>
      <w:lvlText w:val="%1."/>
      <w:lvlJc w:val="left"/>
      <w:pPr>
        <w:tabs>
          <w:tab w:val="num" w:pos="540"/>
        </w:tabs>
        <w:ind w:left="540" w:hanging="300"/>
      </w:pPr>
      <w:rPr>
        <w:rFonts w:cs="Times New Roman"/>
      </w:rPr>
    </w:lvl>
    <w:lvl w:ilvl="7">
      <w:start w:val="1"/>
      <w:numFmt w:val="decimal"/>
      <w:lvlText w:val="%1."/>
      <w:lvlJc w:val="left"/>
      <w:pPr>
        <w:tabs>
          <w:tab w:val="num" w:pos="540"/>
        </w:tabs>
        <w:ind w:left="540" w:hanging="300"/>
      </w:pPr>
      <w:rPr>
        <w:rFonts w:cs="Times New Roman"/>
      </w:rPr>
    </w:lvl>
    <w:lvl w:ilvl="8">
      <w:start w:val="1"/>
      <w:numFmt w:val="decimal"/>
      <w:lvlText w:val="%1."/>
      <w:lvlJc w:val="left"/>
      <w:pPr>
        <w:tabs>
          <w:tab w:val="num" w:pos="540"/>
        </w:tabs>
        <w:ind w:left="540" w:hanging="300"/>
      </w:pPr>
      <w:rPr>
        <w:rFonts w:cs="Times New Roman"/>
      </w:rPr>
    </w:lvl>
  </w:abstractNum>
  <w:abstractNum w:abstractNumId="1">
    <w:nsid w:val="0000000D"/>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492134D5"/>
    <w:multiLevelType w:val="hybridMultilevel"/>
    <w:tmpl w:val="038E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36BB"/>
    <w:rsid w:val="00026164"/>
    <w:rsid w:val="00094C36"/>
    <w:rsid w:val="000D17F8"/>
    <w:rsid w:val="000F4D86"/>
    <w:rsid w:val="00125022"/>
    <w:rsid w:val="0013456A"/>
    <w:rsid w:val="001445B4"/>
    <w:rsid w:val="00163F76"/>
    <w:rsid w:val="001B3F23"/>
    <w:rsid w:val="001D6837"/>
    <w:rsid w:val="001E6726"/>
    <w:rsid w:val="001F5A68"/>
    <w:rsid w:val="00245FF1"/>
    <w:rsid w:val="00254B11"/>
    <w:rsid w:val="00261C35"/>
    <w:rsid w:val="00287CC0"/>
    <w:rsid w:val="002B0773"/>
    <w:rsid w:val="0030111E"/>
    <w:rsid w:val="00367773"/>
    <w:rsid w:val="0038503C"/>
    <w:rsid w:val="003A6049"/>
    <w:rsid w:val="003A6063"/>
    <w:rsid w:val="003B19D8"/>
    <w:rsid w:val="003C1F3B"/>
    <w:rsid w:val="003D771C"/>
    <w:rsid w:val="00406F7F"/>
    <w:rsid w:val="00432FE6"/>
    <w:rsid w:val="00494336"/>
    <w:rsid w:val="004B65B4"/>
    <w:rsid w:val="00504C02"/>
    <w:rsid w:val="0050702A"/>
    <w:rsid w:val="0051454D"/>
    <w:rsid w:val="0056000B"/>
    <w:rsid w:val="006219A0"/>
    <w:rsid w:val="00646026"/>
    <w:rsid w:val="006F21A7"/>
    <w:rsid w:val="00700F31"/>
    <w:rsid w:val="00702C12"/>
    <w:rsid w:val="00705BC6"/>
    <w:rsid w:val="00787B04"/>
    <w:rsid w:val="007A12BB"/>
    <w:rsid w:val="007A79EE"/>
    <w:rsid w:val="007B0F69"/>
    <w:rsid w:val="007C0505"/>
    <w:rsid w:val="008636BB"/>
    <w:rsid w:val="00882FC5"/>
    <w:rsid w:val="008E059C"/>
    <w:rsid w:val="008E62B9"/>
    <w:rsid w:val="00922E34"/>
    <w:rsid w:val="00963A88"/>
    <w:rsid w:val="00991A34"/>
    <w:rsid w:val="009A3F13"/>
    <w:rsid w:val="009A64CA"/>
    <w:rsid w:val="009A7FE1"/>
    <w:rsid w:val="00A02CE8"/>
    <w:rsid w:val="00A30590"/>
    <w:rsid w:val="00A35F26"/>
    <w:rsid w:val="00A5721A"/>
    <w:rsid w:val="00A73882"/>
    <w:rsid w:val="00A839D0"/>
    <w:rsid w:val="00AF36FC"/>
    <w:rsid w:val="00B176B1"/>
    <w:rsid w:val="00B5232D"/>
    <w:rsid w:val="00B97F8F"/>
    <w:rsid w:val="00BB618D"/>
    <w:rsid w:val="00BC3D13"/>
    <w:rsid w:val="00BC5D46"/>
    <w:rsid w:val="00BD378A"/>
    <w:rsid w:val="00BE1620"/>
    <w:rsid w:val="00C05913"/>
    <w:rsid w:val="00C12E31"/>
    <w:rsid w:val="00C2330D"/>
    <w:rsid w:val="00C2734F"/>
    <w:rsid w:val="00C80D20"/>
    <w:rsid w:val="00C933E3"/>
    <w:rsid w:val="00C96ABB"/>
    <w:rsid w:val="00CA4C24"/>
    <w:rsid w:val="00D0591D"/>
    <w:rsid w:val="00D41797"/>
    <w:rsid w:val="00D64D22"/>
    <w:rsid w:val="00D65F34"/>
    <w:rsid w:val="00D76AA8"/>
    <w:rsid w:val="00DA4121"/>
    <w:rsid w:val="00DC1B69"/>
    <w:rsid w:val="00DD069B"/>
    <w:rsid w:val="00DF4A9C"/>
    <w:rsid w:val="00E81F1C"/>
    <w:rsid w:val="00EB303F"/>
    <w:rsid w:val="00EE45C0"/>
    <w:rsid w:val="00F027B2"/>
    <w:rsid w:val="00F12B9A"/>
    <w:rsid w:val="00F362ED"/>
    <w:rsid w:val="00F371E2"/>
    <w:rsid w:val="00F67FAB"/>
    <w:rsid w:val="00FC7EC8"/>
    <w:rsid w:val="00FE57BD"/>
    <w:rsid w:val="00FF5E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78A"/>
    <w:pPr>
      <w:autoSpaceDE w:val="0"/>
      <w:autoSpaceDN w:val="0"/>
      <w:spacing w:after="0" w:line="240" w:lineRule="auto"/>
    </w:pPr>
    <w:rPr>
      <w:rFonts w:ascii="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D378A"/>
    <w:pPr>
      <w:tabs>
        <w:tab w:val="center" w:pos="4153"/>
        <w:tab w:val="right" w:pos="8306"/>
      </w:tabs>
    </w:pPr>
  </w:style>
  <w:style w:type="character" w:customStyle="1" w:styleId="a4">
    <w:name w:val="Верхний колонтитул Знак"/>
    <w:basedOn w:val="a0"/>
    <w:link w:val="a3"/>
    <w:uiPriority w:val="99"/>
    <w:semiHidden/>
    <w:locked/>
    <w:rsid w:val="00BD378A"/>
    <w:rPr>
      <w:rFonts w:ascii="Times New Roman" w:hAnsi="Times New Roman" w:cs="Times New Roman"/>
      <w:sz w:val="20"/>
      <w:szCs w:val="20"/>
    </w:rPr>
  </w:style>
  <w:style w:type="paragraph" w:styleId="a5">
    <w:name w:val="footer"/>
    <w:basedOn w:val="a"/>
    <w:link w:val="a6"/>
    <w:uiPriority w:val="99"/>
    <w:rsid w:val="00BD378A"/>
    <w:pPr>
      <w:tabs>
        <w:tab w:val="center" w:pos="4153"/>
        <w:tab w:val="right" w:pos="8306"/>
      </w:tabs>
    </w:pPr>
  </w:style>
  <w:style w:type="character" w:customStyle="1" w:styleId="a6">
    <w:name w:val="Нижний колонтитул Знак"/>
    <w:basedOn w:val="a0"/>
    <w:link w:val="a5"/>
    <w:uiPriority w:val="99"/>
    <w:semiHidden/>
    <w:locked/>
    <w:rsid w:val="00BD378A"/>
    <w:rPr>
      <w:rFonts w:ascii="Times New Roman" w:hAnsi="Times New Roman" w:cs="Times New Roman"/>
      <w:sz w:val="20"/>
      <w:szCs w:val="20"/>
    </w:rPr>
  </w:style>
  <w:style w:type="table" w:styleId="a7">
    <w:name w:val="Table Grid"/>
    <w:basedOn w:val="a1"/>
    <w:uiPriority w:val="59"/>
    <w:rsid w:val="00F67FA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7"/>
    <w:uiPriority w:val="59"/>
    <w:rsid w:val="00CA4C24"/>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1E6726"/>
    <w:pPr>
      <w:autoSpaceDE w:val="0"/>
      <w:autoSpaceDN w:val="0"/>
      <w:adjustRightInd w:val="0"/>
      <w:spacing w:after="0" w:line="240" w:lineRule="auto"/>
      <w:jc w:val="both"/>
    </w:pPr>
    <w:rPr>
      <w:rFonts w:ascii="Courier New" w:hAnsi="Courier New" w:cs="Courier New"/>
      <w:sz w:val="20"/>
      <w:szCs w:val="20"/>
    </w:rPr>
  </w:style>
  <w:style w:type="character" w:styleId="a8">
    <w:name w:val="Hyperlink"/>
    <w:basedOn w:val="a0"/>
    <w:uiPriority w:val="99"/>
    <w:rsid w:val="00A73882"/>
    <w:rPr>
      <w:rFonts w:cs="Times New Roman"/>
      <w:color w:val="0000FF"/>
      <w:u w:val="single"/>
    </w:rPr>
  </w:style>
  <w:style w:type="paragraph" w:customStyle="1" w:styleId="ConsPlusNormal">
    <w:name w:val="ConsPlusNormal"/>
    <w:rsid w:val="004B65B4"/>
    <w:pPr>
      <w:widowControl w:val="0"/>
      <w:autoSpaceDE w:val="0"/>
      <w:autoSpaceDN w:val="0"/>
      <w:spacing w:after="0" w:line="240" w:lineRule="auto"/>
    </w:pPr>
    <w:rPr>
      <w:rFonts w:ascii="Calibri" w:hAnsi="Calibri" w:cs="Calibri"/>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5790-1575-4612-8CC2-C0DE1BD6F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PROF-KnyazevaNA</dc:creator>
  <cp:lastModifiedBy>1</cp:lastModifiedBy>
  <cp:revision>2</cp:revision>
  <cp:lastPrinted>2019-05-22T03:53:00Z</cp:lastPrinted>
  <dcterms:created xsi:type="dcterms:W3CDTF">2019-05-23T09:29:00Z</dcterms:created>
  <dcterms:modified xsi:type="dcterms:W3CDTF">2019-05-23T09:29:00Z</dcterms:modified>
</cp:coreProperties>
</file>