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8D" w:rsidRPr="00C32E8D" w:rsidRDefault="007042A1" w:rsidP="0093478D">
      <w:pPr>
        <w:tabs>
          <w:tab w:val="left" w:pos="6859"/>
        </w:tabs>
        <w:jc w:val="center"/>
        <w:outlineLvl w:val="0"/>
        <w:rPr>
          <w:rFonts w:ascii="Arial" w:hAnsi="Arial" w:cs="Arial"/>
        </w:rPr>
      </w:pPr>
      <w:r w:rsidRPr="00A27369">
        <w:rPr>
          <w:rFonts w:ascii="Arial" w:hAnsi="Arial" w:cs="Arial"/>
        </w:rPr>
        <w:t xml:space="preserve"> </w:t>
      </w:r>
      <w:r w:rsidR="0093478D" w:rsidRPr="00C32E8D">
        <w:rPr>
          <w:rFonts w:ascii="Arial" w:hAnsi="Arial" w:cs="Arial"/>
        </w:rPr>
        <w:t>АДМИНИСТРАЦИЯ ЗЫКОВСКОГО СЕЛЬСОВЕТА</w:t>
      </w:r>
    </w:p>
    <w:p w:rsidR="0093478D" w:rsidRPr="00C32E8D" w:rsidRDefault="0093478D" w:rsidP="0093478D">
      <w:pPr>
        <w:tabs>
          <w:tab w:val="left" w:pos="6859"/>
        </w:tabs>
        <w:jc w:val="center"/>
        <w:outlineLvl w:val="0"/>
        <w:rPr>
          <w:rFonts w:ascii="Arial" w:hAnsi="Arial" w:cs="Arial"/>
        </w:rPr>
      </w:pPr>
      <w:r w:rsidRPr="00C32E8D">
        <w:rPr>
          <w:rFonts w:ascii="Arial" w:hAnsi="Arial" w:cs="Arial"/>
        </w:rPr>
        <w:t>БЕРЁЗОВСКОГО РАЙОНА КРАСНОЯРСКОГО КРАЯ</w:t>
      </w:r>
    </w:p>
    <w:p w:rsidR="0093478D" w:rsidRPr="00C32E8D" w:rsidRDefault="0093478D" w:rsidP="0093478D">
      <w:pPr>
        <w:tabs>
          <w:tab w:val="left" w:pos="6859"/>
        </w:tabs>
        <w:rPr>
          <w:rFonts w:ascii="Arial" w:hAnsi="Arial" w:cs="Arial"/>
        </w:rPr>
      </w:pPr>
    </w:p>
    <w:p w:rsidR="0093478D" w:rsidRPr="00C32E8D" w:rsidRDefault="0093478D" w:rsidP="0093478D">
      <w:pPr>
        <w:tabs>
          <w:tab w:val="left" w:pos="6859"/>
        </w:tabs>
        <w:jc w:val="center"/>
        <w:outlineLvl w:val="0"/>
        <w:rPr>
          <w:rFonts w:ascii="Arial" w:hAnsi="Arial" w:cs="Arial"/>
        </w:rPr>
      </w:pPr>
      <w:r w:rsidRPr="00C32E8D">
        <w:rPr>
          <w:rFonts w:ascii="Arial" w:hAnsi="Arial" w:cs="Arial"/>
        </w:rPr>
        <w:t>ПОСТАНОВЛЕНИЕ</w:t>
      </w:r>
    </w:p>
    <w:p w:rsidR="00D82C13" w:rsidRPr="00C32E8D" w:rsidRDefault="00D82C13" w:rsidP="0093478D">
      <w:pPr>
        <w:tabs>
          <w:tab w:val="left" w:pos="6859"/>
        </w:tabs>
        <w:jc w:val="center"/>
        <w:outlineLvl w:val="0"/>
        <w:rPr>
          <w:rFonts w:ascii="Arial" w:hAnsi="Arial" w:cs="Arial"/>
        </w:rPr>
      </w:pPr>
    </w:p>
    <w:p w:rsidR="0093478D" w:rsidRPr="00C32E8D" w:rsidRDefault="0093478D" w:rsidP="00D82C13">
      <w:pPr>
        <w:tabs>
          <w:tab w:val="left" w:pos="4395"/>
          <w:tab w:val="left" w:pos="7460"/>
        </w:tabs>
        <w:jc w:val="both"/>
        <w:outlineLvl w:val="0"/>
        <w:rPr>
          <w:rFonts w:ascii="Arial" w:hAnsi="Arial" w:cs="Arial"/>
        </w:rPr>
      </w:pPr>
      <w:r w:rsidRPr="00C32E8D">
        <w:rPr>
          <w:rFonts w:ascii="Arial" w:hAnsi="Arial" w:cs="Arial"/>
        </w:rPr>
        <w:t>«</w:t>
      </w:r>
      <w:r w:rsidR="00513B54">
        <w:rPr>
          <w:rFonts w:ascii="Arial" w:hAnsi="Arial" w:cs="Arial"/>
        </w:rPr>
        <w:t>08</w:t>
      </w:r>
      <w:r w:rsidRPr="00C32E8D">
        <w:rPr>
          <w:rFonts w:ascii="Arial" w:hAnsi="Arial" w:cs="Arial"/>
        </w:rPr>
        <w:t>»</w:t>
      </w:r>
      <w:r w:rsidR="009721A0" w:rsidRPr="00C32E8D">
        <w:rPr>
          <w:rFonts w:ascii="Arial" w:hAnsi="Arial" w:cs="Arial"/>
        </w:rPr>
        <w:t xml:space="preserve"> </w:t>
      </w:r>
      <w:r w:rsidR="00513B54">
        <w:rPr>
          <w:rFonts w:ascii="Arial" w:hAnsi="Arial" w:cs="Arial"/>
        </w:rPr>
        <w:t>июня</w:t>
      </w:r>
      <w:r w:rsidR="009721A0" w:rsidRPr="00C32E8D">
        <w:rPr>
          <w:rFonts w:ascii="Arial" w:hAnsi="Arial" w:cs="Arial"/>
        </w:rPr>
        <w:t xml:space="preserve"> </w:t>
      </w:r>
      <w:r w:rsidRPr="00C32E8D">
        <w:rPr>
          <w:rFonts w:ascii="Arial" w:hAnsi="Arial" w:cs="Arial"/>
        </w:rPr>
        <w:t>2020г.</w:t>
      </w:r>
      <w:r w:rsidRPr="00C32E8D">
        <w:rPr>
          <w:rFonts w:ascii="Arial" w:hAnsi="Arial" w:cs="Arial"/>
        </w:rPr>
        <w:tab/>
      </w:r>
      <w:r w:rsidR="00D82C13" w:rsidRPr="00C32E8D">
        <w:rPr>
          <w:rFonts w:ascii="Arial" w:hAnsi="Arial" w:cs="Arial"/>
        </w:rPr>
        <w:t xml:space="preserve">с. </w:t>
      </w:r>
      <w:r w:rsidRPr="00C32E8D">
        <w:rPr>
          <w:rFonts w:ascii="Arial" w:hAnsi="Arial" w:cs="Arial"/>
        </w:rPr>
        <w:t xml:space="preserve">Зыково     </w:t>
      </w:r>
      <w:r w:rsidRPr="00C32E8D">
        <w:rPr>
          <w:rFonts w:ascii="Arial" w:hAnsi="Arial" w:cs="Arial"/>
        </w:rPr>
        <w:tab/>
      </w:r>
      <w:r w:rsidR="00D82C13" w:rsidRPr="00C32E8D">
        <w:rPr>
          <w:rFonts w:ascii="Arial" w:hAnsi="Arial" w:cs="Arial"/>
        </w:rPr>
        <w:t xml:space="preserve">       </w:t>
      </w:r>
      <w:r w:rsidR="00F83A14" w:rsidRPr="00C32E8D">
        <w:rPr>
          <w:rFonts w:ascii="Arial" w:hAnsi="Arial" w:cs="Arial"/>
        </w:rPr>
        <w:t xml:space="preserve">  </w:t>
      </w:r>
      <w:r w:rsidR="00D82C13" w:rsidRPr="00C32E8D">
        <w:rPr>
          <w:rFonts w:ascii="Arial" w:hAnsi="Arial" w:cs="Arial"/>
        </w:rPr>
        <w:t xml:space="preserve">   </w:t>
      </w:r>
      <w:r w:rsidRPr="00C32E8D">
        <w:rPr>
          <w:rFonts w:ascii="Arial" w:hAnsi="Arial" w:cs="Arial"/>
        </w:rPr>
        <w:t>№</w:t>
      </w:r>
      <w:r w:rsidR="00513B54">
        <w:rPr>
          <w:rFonts w:ascii="Arial" w:hAnsi="Arial" w:cs="Arial"/>
        </w:rPr>
        <w:t xml:space="preserve"> 189</w:t>
      </w:r>
    </w:p>
    <w:p w:rsidR="0093478D" w:rsidRPr="00C32E8D" w:rsidRDefault="0093478D" w:rsidP="0093478D">
      <w:pPr>
        <w:tabs>
          <w:tab w:val="left" w:pos="6859"/>
        </w:tabs>
        <w:rPr>
          <w:rFonts w:ascii="Arial" w:hAnsi="Arial" w:cs="Arial"/>
        </w:rPr>
      </w:pPr>
      <w:r w:rsidRPr="00C32E8D">
        <w:rPr>
          <w:rFonts w:ascii="Arial" w:hAnsi="Arial" w:cs="Arial"/>
        </w:rPr>
        <w:t xml:space="preserve"> </w:t>
      </w:r>
    </w:p>
    <w:p w:rsidR="0093478D" w:rsidRPr="00C32E8D" w:rsidRDefault="0093478D" w:rsidP="00F83A14">
      <w:pPr>
        <w:tabs>
          <w:tab w:val="left" w:pos="6859"/>
        </w:tabs>
        <w:jc w:val="center"/>
        <w:outlineLvl w:val="0"/>
        <w:rPr>
          <w:rFonts w:ascii="Arial" w:hAnsi="Arial" w:cs="Arial"/>
        </w:rPr>
      </w:pPr>
      <w:r w:rsidRPr="00C32E8D">
        <w:rPr>
          <w:rFonts w:ascii="Arial" w:hAnsi="Arial" w:cs="Arial"/>
        </w:rPr>
        <w:t>«</w:t>
      </w:r>
      <w:r w:rsidR="00F83A14" w:rsidRPr="00C32E8D">
        <w:rPr>
          <w:rFonts w:ascii="Arial" w:hAnsi="Arial" w:cs="Arial"/>
        </w:rPr>
        <w:t xml:space="preserve">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w:t>
      </w:r>
      <w:proofErr w:type="spellStart"/>
      <w:r w:rsidR="00F83A14" w:rsidRPr="00C32E8D">
        <w:rPr>
          <w:rFonts w:ascii="Arial" w:hAnsi="Arial" w:cs="Arial"/>
        </w:rPr>
        <w:t>Зыковский</w:t>
      </w:r>
      <w:proofErr w:type="spellEnd"/>
      <w:r w:rsidR="00F83A14" w:rsidRPr="00C32E8D">
        <w:rPr>
          <w:rFonts w:ascii="Arial" w:hAnsi="Arial" w:cs="Arial"/>
        </w:rPr>
        <w:t xml:space="preserve"> сельсовет </w:t>
      </w:r>
      <w:r w:rsidR="00752EB0" w:rsidRPr="00C32E8D">
        <w:rPr>
          <w:rFonts w:ascii="Arial" w:hAnsi="Arial" w:cs="Arial"/>
        </w:rPr>
        <w:t>в постоянное бессрочное пользование</w:t>
      </w:r>
      <w:r w:rsidR="00F83A14" w:rsidRPr="00C32E8D">
        <w:rPr>
          <w:rFonts w:ascii="Arial" w:hAnsi="Arial" w:cs="Arial"/>
        </w:rPr>
        <w:t>»</w:t>
      </w:r>
      <w:r w:rsidRPr="00C32E8D">
        <w:rPr>
          <w:rFonts w:ascii="Arial" w:hAnsi="Arial" w:cs="Arial"/>
        </w:rPr>
        <w:t>»</w:t>
      </w:r>
    </w:p>
    <w:p w:rsidR="0093478D" w:rsidRPr="00C32E8D" w:rsidRDefault="0093478D" w:rsidP="0093478D">
      <w:pPr>
        <w:tabs>
          <w:tab w:val="left" w:pos="6859"/>
        </w:tabs>
        <w:outlineLvl w:val="0"/>
        <w:rPr>
          <w:rFonts w:ascii="Arial" w:hAnsi="Arial" w:cs="Arial"/>
        </w:rPr>
      </w:pPr>
    </w:p>
    <w:p w:rsidR="00D82C13" w:rsidRPr="00C32E8D" w:rsidRDefault="00752EB0" w:rsidP="00D82C13">
      <w:pPr>
        <w:tabs>
          <w:tab w:val="left" w:pos="6859"/>
        </w:tabs>
        <w:ind w:firstLine="709"/>
        <w:jc w:val="both"/>
        <w:rPr>
          <w:rFonts w:ascii="Arial" w:hAnsi="Arial" w:cs="Arial"/>
        </w:rPr>
      </w:pPr>
      <w:r w:rsidRPr="00C32E8D">
        <w:rPr>
          <w:rFonts w:ascii="Arial" w:hAnsi="Arial" w:cs="Arial"/>
          <w:bCs/>
        </w:rPr>
        <w:t xml:space="preserve">В соответствии с </w:t>
      </w:r>
      <w:r w:rsidRPr="00C32E8D">
        <w:rPr>
          <w:rFonts w:ascii="Arial" w:hAnsi="Arial" w:cs="Arial"/>
          <w:bCs/>
          <w:iCs/>
        </w:rPr>
        <w:t>Федеральным законом от 06.10.2003 № 131-ФЗ «Об общих принципах организации местного самоуправления в Российской Федерации», статьей 39.1 и 39.9 Земельного кодекса РФ</w:t>
      </w:r>
      <w:r w:rsidRPr="00C32E8D">
        <w:rPr>
          <w:rFonts w:ascii="Arial" w:hAnsi="Arial" w:cs="Arial"/>
          <w:bCs/>
        </w:rPr>
        <w:t>, с целью обеспечения открытости и общедоступности информации о предоставлении муниципальных услуг физическим и (или) юридическим лицам</w:t>
      </w:r>
      <w:r w:rsidR="00F83A14" w:rsidRPr="00C32E8D">
        <w:rPr>
          <w:rFonts w:ascii="Arial" w:hAnsi="Arial" w:cs="Arial"/>
          <w:bCs/>
        </w:rPr>
        <w:t>,</w:t>
      </w:r>
      <w:r w:rsidR="0093478D" w:rsidRPr="00C32E8D">
        <w:rPr>
          <w:rFonts w:ascii="Arial" w:hAnsi="Arial" w:cs="Arial"/>
        </w:rPr>
        <w:t xml:space="preserve"> руководствуясь Уставом Зыковского сельсовета</w:t>
      </w:r>
      <w:r w:rsidR="00D82C13" w:rsidRPr="00C32E8D">
        <w:rPr>
          <w:rFonts w:ascii="Arial" w:hAnsi="Arial" w:cs="Arial"/>
        </w:rPr>
        <w:t xml:space="preserve"> Березовского района Красноярского края,</w:t>
      </w:r>
    </w:p>
    <w:p w:rsidR="0093478D" w:rsidRPr="00C32E8D" w:rsidRDefault="0093478D" w:rsidP="00D82C13">
      <w:pPr>
        <w:tabs>
          <w:tab w:val="left" w:pos="6859"/>
        </w:tabs>
        <w:ind w:firstLine="709"/>
        <w:jc w:val="both"/>
        <w:rPr>
          <w:rFonts w:ascii="Arial" w:hAnsi="Arial" w:cs="Arial"/>
        </w:rPr>
      </w:pPr>
      <w:r w:rsidRPr="00C32E8D">
        <w:rPr>
          <w:rFonts w:ascii="Arial" w:hAnsi="Arial" w:cs="Arial"/>
        </w:rPr>
        <w:t>ПОСТАНОВЛЯЮ:</w:t>
      </w:r>
    </w:p>
    <w:p w:rsidR="0093478D" w:rsidRPr="00C32E8D" w:rsidRDefault="0093478D" w:rsidP="00D82C13">
      <w:pPr>
        <w:tabs>
          <w:tab w:val="left" w:pos="6859"/>
        </w:tabs>
        <w:ind w:firstLine="709"/>
        <w:jc w:val="both"/>
        <w:rPr>
          <w:rFonts w:ascii="Arial" w:hAnsi="Arial" w:cs="Arial"/>
        </w:rPr>
      </w:pPr>
      <w:r w:rsidRPr="00C32E8D">
        <w:rPr>
          <w:rFonts w:ascii="Arial" w:hAnsi="Arial" w:cs="Arial"/>
        </w:rPr>
        <w:t>1.</w:t>
      </w:r>
      <w:r w:rsidR="00D82C13" w:rsidRPr="00C32E8D">
        <w:rPr>
          <w:rFonts w:ascii="Arial" w:hAnsi="Arial" w:cs="Arial"/>
        </w:rPr>
        <w:t xml:space="preserve"> </w:t>
      </w:r>
      <w:r w:rsidR="00F83A14" w:rsidRPr="00C32E8D">
        <w:rPr>
          <w:rFonts w:ascii="Arial" w:hAnsi="Arial" w:cs="Arial"/>
          <w:bCs/>
        </w:rPr>
        <w:t xml:space="preserve">Утвердить административный регламент предоставления муниципальной услуги </w:t>
      </w:r>
      <w:r w:rsidR="00F83A14" w:rsidRPr="00C32E8D">
        <w:rPr>
          <w:rFonts w:ascii="Arial" w:hAnsi="Arial" w:cs="Arial"/>
        </w:rPr>
        <w:t>«</w:t>
      </w:r>
      <w:r w:rsidR="00752EB0" w:rsidRPr="00C32E8D">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752EB0" w:rsidRPr="00C32E8D">
        <w:rPr>
          <w:rFonts w:ascii="Arial" w:hAnsi="Arial" w:cs="Arial"/>
        </w:rPr>
        <w:t>Зыковский</w:t>
      </w:r>
      <w:proofErr w:type="spellEnd"/>
      <w:r w:rsidR="00752EB0" w:rsidRPr="00C32E8D">
        <w:rPr>
          <w:rFonts w:ascii="Arial" w:hAnsi="Arial" w:cs="Arial"/>
        </w:rPr>
        <w:t xml:space="preserve"> сельсовет в постоянное бессрочное пользование</w:t>
      </w:r>
      <w:r w:rsidR="00F83A14" w:rsidRPr="00C32E8D">
        <w:rPr>
          <w:rFonts w:ascii="Arial" w:hAnsi="Arial" w:cs="Arial"/>
        </w:rPr>
        <w:t>»</w:t>
      </w:r>
      <w:r w:rsidR="00F83A14" w:rsidRPr="00C32E8D">
        <w:rPr>
          <w:rFonts w:ascii="Arial" w:hAnsi="Arial" w:cs="Arial"/>
          <w:bCs/>
        </w:rPr>
        <w:t>, согласно приложению.</w:t>
      </w:r>
    </w:p>
    <w:p w:rsidR="0093478D" w:rsidRPr="00C32E8D" w:rsidRDefault="00F83A14" w:rsidP="00AB2534">
      <w:pPr>
        <w:tabs>
          <w:tab w:val="left" w:pos="6859"/>
        </w:tabs>
        <w:ind w:firstLine="709"/>
        <w:jc w:val="both"/>
        <w:rPr>
          <w:rFonts w:ascii="Arial" w:hAnsi="Arial" w:cs="Arial"/>
        </w:rPr>
      </w:pPr>
      <w:r w:rsidRPr="00C32E8D">
        <w:rPr>
          <w:rFonts w:ascii="Arial" w:hAnsi="Arial" w:cs="Arial"/>
        </w:rPr>
        <w:t>2</w:t>
      </w:r>
      <w:r w:rsidR="0093478D" w:rsidRPr="00C32E8D">
        <w:rPr>
          <w:rFonts w:ascii="Arial" w:hAnsi="Arial" w:cs="Arial"/>
        </w:rPr>
        <w:t xml:space="preserve">. </w:t>
      </w:r>
      <w:proofErr w:type="gramStart"/>
      <w:r w:rsidR="0093478D" w:rsidRPr="00C32E8D">
        <w:rPr>
          <w:rFonts w:ascii="Arial" w:hAnsi="Arial" w:cs="Arial"/>
        </w:rPr>
        <w:t>Контроль за</w:t>
      </w:r>
      <w:proofErr w:type="gramEnd"/>
      <w:r w:rsidR="0093478D" w:rsidRPr="00C32E8D">
        <w:rPr>
          <w:rFonts w:ascii="Arial" w:hAnsi="Arial" w:cs="Arial"/>
        </w:rPr>
        <w:t xml:space="preserve"> исполнением настоящего постановления </w:t>
      </w:r>
      <w:r w:rsidRPr="00C32E8D">
        <w:rPr>
          <w:rFonts w:ascii="Arial" w:hAnsi="Arial" w:cs="Arial"/>
        </w:rPr>
        <w:t>возложить на заместителя главы администрации Зыковского сельсовета Березовского района Красноярского края по благоустройству и общим вопросам Звягинцева Павл</w:t>
      </w:r>
      <w:r w:rsidR="00ED1DFD" w:rsidRPr="00C32E8D">
        <w:rPr>
          <w:rFonts w:ascii="Arial" w:hAnsi="Arial" w:cs="Arial"/>
        </w:rPr>
        <w:t>а</w:t>
      </w:r>
      <w:r w:rsidRPr="00C32E8D">
        <w:rPr>
          <w:rFonts w:ascii="Arial" w:hAnsi="Arial" w:cs="Arial"/>
        </w:rPr>
        <w:t xml:space="preserve"> Игоревича</w:t>
      </w:r>
      <w:r w:rsidR="0093478D" w:rsidRPr="00C32E8D">
        <w:rPr>
          <w:rFonts w:ascii="Arial" w:hAnsi="Arial" w:cs="Arial"/>
        </w:rPr>
        <w:t>.</w:t>
      </w:r>
    </w:p>
    <w:p w:rsidR="00F83A14" w:rsidRPr="00C32E8D" w:rsidRDefault="00F83A14" w:rsidP="00AB2534">
      <w:pPr>
        <w:tabs>
          <w:tab w:val="left" w:pos="6859"/>
        </w:tabs>
        <w:ind w:firstLine="709"/>
        <w:jc w:val="both"/>
        <w:rPr>
          <w:rFonts w:ascii="Arial" w:hAnsi="Arial" w:cs="Arial"/>
        </w:rPr>
      </w:pPr>
      <w:r w:rsidRPr="00C32E8D">
        <w:rPr>
          <w:rFonts w:ascii="Arial" w:hAnsi="Arial" w:cs="Arial"/>
        </w:rPr>
        <w:t xml:space="preserve">3. </w:t>
      </w:r>
      <w:proofErr w:type="gramStart"/>
      <w:r w:rsidRPr="00C32E8D">
        <w:rPr>
          <w:rFonts w:ascii="Arial" w:hAnsi="Arial" w:cs="Arial"/>
        </w:rPr>
        <w:t>Р</w:t>
      </w:r>
      <w:r w:rsidRPr="00C32E8D">
        <w:rPr>
          <w:rFonts w:ascii="Arial" w:hAnsi="Arial" w:cs="Arial"/>
          <w:bCs/>
        </w:rPr>
        <w:t>азместить</w:t>
      </w:r>
      <w:proofErr w:type="gramEnd"/>
      <w:r w:rsidRPr="00C32E8D">
        <w:rPr>
          <w:rFonts w:ascii="Arial" w:hAnsi="Arial" w:cs="Arial"/>
          <w:bCs/>
        </w:rPr>
        <w:t xml:space="preserve"> настоящее Постановление на официальном сайте администрации </w:t>
      </w:r>
      <w:r w:rsidRPr="00C32E8D">
        <w:rPr>
          <w:rFonts w:ascii="Arial" w:hAnsi="Arial" w:cs="Arial"/>
        </w:rPr>
        <w:t>Зыковского сельсовета Березовского района Красноярского края https://zykovo24.ru.</w:t>
      </w:r>
    </w:p>
    <w:p w:rsidR="0093478D" w:rsidRPr="00C32E8D" w:rsidRDefault="00ED1DFD" w:rsidP="00AB2534">
      <w:pPr>
        <w:tabs>
          <w:tab w:val="left" w:pos="6859"/>
        </w:tabs>
        <w:ind w:firstLine="709"/>
        <w:jc w:val="both"/>
        <w:rPr>
          <w:rFonts w:ascii="Arial" w:hAnsi="Arial" w:cs="Arial"/>
        </w:rPr>
      </w:pPr>
      <w:r w:rsidRPr="00C32E8D">
        <w:rPr>
          <w:rFonts w:ascii="Arial" w:hAnsi="Arial" w:cs="Arial"/>
        </w:rPr>
        <w:t>4</w:t>
      </w:r>
      <w:r w:rsidR="0093478D" w:rsidRPr="00C32E8D">
        <w:rPr>
          <w:rFonts w:ascii="Arial" w:hAnsi="Arial" w:cs="Arial"/>
        </w:rPr>
        <w:t>.</w:t>
      </w:r>
      <w:r w:rsidRPr="00C32E8D">
        <w:rPr>
          <w:rFonts w:ascii="Arial" w:hAnsi="Arial" w:cs="Arial"/>
        </w:rPr>
        <w:t xml:space="preserve"> </w:t>
      </w:r>
      <w:r w:rsidR="0093478D" w:rsidRPr="00C32E8D">
        <w:rPr>
          <w:rFonts w:ascii="Arial" w:hAnsi="Arial" w:cs="Arial"/>
        </w:rPr>
        <w:t xml:space="preserve">Постановление вступает в силу </w:t>
      </w:r>
      <w:r w:rsidR="00CB10A8" w:rsidRPr="00C32E8D">
        <w:rPr>
          <w:rFonts w:ascii="Arial" w:hAnsi="Arial" w:cs="Arial"/>
        </w:rPr>
        <w:t>в</w:t>
      </w:r>
      <w:r w:rsidR="0093478D" w:rsidRPr="00C32E8D">
        <w:rPr>
          <w:rFonts w:ascii="Arial" w:hAnsi="Arial" w:cs="Arial"/>
        </w:rPr>
        <w:t xml:space="preserve"> д</w:t>
      </w:r>
      <w:r w:rsidR="00CB10A8" w:rsidRPr="00C32E8D">
        <w:rPr>
          <w:rFonts w:ascii="Arial" w:hAnsi="Arial" w:cs="Arial"/>
        </w:rPr>
        <w:t>е</w:t>
      </w:r>
      <w:r w:rsidR="0093478D" w:rsidRPr="00C32E8D">
        <w:rPr>
          <w:rFonts w:ascii="Arial" w:hAnsi="Arial" w:cs="Arial"/>
        </w:rPr>
        <w:t>н</w:t>
      </w:r>
      <w:r w:rsidR="00CB10A8" w:rsidRPr="00C32E8D">
        <w:rPr>
          <w:rFonts w:ascii="Arial" w:hAnsi="Arial" w:cs="Arial"/>
        </w:rPr>
        <w:t>ь, следующий за днем его официального опубликования в газете «Зыковский информационный вестник»</w:t>
      </w:r>
      <w:r w:rsidR="0093478D" w:rsidRPr="00C32E8D">
        <w:rPr>
          <w:rFonts w:ascii="Arial" w:hAnsi="Arial" w:cs="Arial"/>
        </w:rPr>
        <w:t>.</w:t>
      </w:r>
    </w:p>
    <w:p w:rsidR="0093478D" w:rsidRPr="00C32E8D" w:rsidRDefault="0093478D" w:rsidP="0093478D">
      <w:pPr>
        <w:tabs>
          <w:tab w:val="left" w:pos="6859"/>
        </w:tabs>
        <w:jc w:val="both"/>
        <w:rPr>
          <w:rFonts w:ascii="Arial" w:hAnsi="Arial" w:cs="Arial"/>
        </w:rPr>
      </w:pPr>
    </w:p>
    <w:p w:rsidR="00CB10A8" w:rsidRPr="00C32E8D" w:rsidRDefault="00CB10A8" w:rsidP="0093478D">
      <w:pPr>
        <w:tabs>
          <w:tab w:val="left" w:pos="6859"/>
        </w:tabs>
        <w:jc w:val="both"/>
        <w:rPr>
          <w:rFonts w:ascii="Arial" w:hAnsi="Arial" w:cs="Arial"/>
        </w:rPr>
      </w:pPr>
    </w:p>
    <w:p w:rsidR="0093478D" w:rsidRPr="00C32E8D" w:rsidRDefault="0093478D" w:rsidP="0093478D">
      <w:pPr>
        <w:tabs>
          <w:tab w:val="left" w:pos="6859"/>
        </w:tabs>
        <w:rPr>
          <w:rFonts w:ascii="Arial" w:hAnsi="Arial" w:cs="Arial"/>
        </w:rPr>
      </w:pPr>
      <w:r w:rsidRPr="00C32E8D">
        <w:rPr>
          <w:rFonts w:ascii="Arial" w:hAnsi="Arial" w:cs="Arial"/>
        </w:rPr>
        <w:t xml:space="preserve">Глава Зыковского сельсовета                                            </w:t>
      </w:r>
      <w:r w:rsidR="00CB10A8" w:rsidRPr="00C32E8D">
        <w:rPr>
          <w:rFonts w:ascii="Arial" w:hAnsi="Arial" w:cs="Arial"/>
        </w:rPr>
        <w:t xml:space="preserve">           </w:t>
      </w:r>
      <w:r w:rsidRPr="00C32E8D">
        <w:rPr>
          <w:rFonts w:ascii="Arial" w:hAnsi="Arial" w:cs="Arial"/>
        </w:rPr>
        <w:t xml:space="preserve">     А.В. Сороковиков</w:t>
      </w:r>
    </w:p>
    <w:p w:rsidR="00F83A14" w:rsidRPr="00C32E8D" w:rsidRDefault="00F83A14" w:rsidP="0093478D">
      <w:pPr>
        <w:tabs>
          <w:tab w:val="left" w:pos="6859"/>
        </w:tabs>
        <w:rPr>
          <w:rFonts w:ascii="Arial" w:hAnsi="Arial" w:cs="Arial"/>
        </w:rPr>
      </w:pPr>
    </w:p>
    <w:p w:rsidR="00F83A14" w:rsidRPr="00C32E8D" w:rsidRDefault="00F83A14" w:rsidP="0093478D">
      <w:pPr>
        <w:tabs>
          <w:tab w:val="left" w:pos="6859"/>
        </w:tabs>
        <w:rPr>
          <w:rFonts w:ascii="Arial" w:hAnsi="Arial" w:cs="Arial"/>
        </w:rPr>
        <w:sectPr w:rsidR="00F83A14" w:rsidRPr="00C32E8D" w:rsidSect="003C4D39">
          <w:pgSz w:w="11906" w:h="16838"/>
          <w:pgMar w:top="1134" w:right="850" w:bottom="1134" w:left="1701" w:header="708" w:footer="708" w:gutter="0"/>
          <w:cols w:space="708"/>
          <w:docGrid w:linePitch="360"/>
        </w:sectPr>
      </w:pPr>
    </w:p>
    <w:p w:rsidR="00F83A14" w:rsidRPr="00C32E8D" w:rsidRDefault="00F83A14" w:rsidP="0093478D">
      <w:pPr>
        <w:tabs>
          <w:tab w:val="left" w:pos="6859"/>
        </w:tabs>
        <w:rPr>
          <w:rFonts w:ascii="Arial" w:hAnsi="Arial" w:cs="Arial"/>
        </w:rPr>
      </w:pPr>
    </w:p>
    <w:p w:rsidR="00CB10A8" w:rsidRPr="00C32E8D" w:rsidRDefault="0093478D" w:rsidP="0093478D">
      <w:pPr>
        <w:tabs>
          <w:tab w:val="left" w:pos="6859"/>
        </w:tabs>
        <w:jc w:val="right"/>
        <w:outlineLvl w:val="0"/>
        <w:rPr>
          <w:rFonts w:ascii="Arial" w:hAnsi="Arial" w:cs="Arial"/>
        </w:rPr>
      </w:pPr>
      <w:r w:rsidRPr="00C32E8D">
        <w:rPr>
          <w:rFonts w:ascii="Arial" w:hAnsi="Arial" w:cs="Arial"/>
        </w:rPr>
        <w:t>Приложение к постановлению</w:t>
      </w:r>
    </w:p>
    <w:p w:rsidR="00CB10A8" w:rsidRPr="00C32E8D" w:rsidRDefault="0093478D" w:rsidP="0093478D">
      <w:pPr>
        <w:tabs>
          <w:tab w:val="left" w:pos="6859"/>
        </w:tabs>
        <w:jc w:val="right"/>
        <w:outlineLvl w:val="0"/>
        <w:rPr>
          <w:rFonts w:ascii="Arial" w:hAnsi="Arial" w:cs="Arial"/>
        </w:rPr>
      </w:pPr>
      <w:r w:rsidRPr="00C32E8D">
        <w:rPr>
          <w:rFonts w:ascii="Arial" w:hAnsi="Arial" w:cs="Arial"/>
        </w:rPr>
        <w:t>администрации</w:t>
      </w:r>
      <w:r w:rsidR="00CB10A8" w:rsidRPr="00C32E8D">
        <w:rPr>
          <w:rFonts w:ascii="Arial" w:hAnsi="Arial" w:cs="Arial"/>
        </w:rPr>
        <w:t xml:space="preserve"> Зыковского сельсовета</w:t>
      </w:r>
    </w:p>
    <w:p w:rsidR="0093478D" w:rsidRPr="00C32E8D" w:rsidRDefault="0093478D" w:rsidP="0093478D">
      <w:pPr>
        <w:tabs>
          <w:tab w:val="left" w:pos="6859"/>
        </w:tabs>
        <w:jc w:val="right"/>
        <w:outlineLvl w:val="0"/>
        <w:rPr>
          <w:rFonts w:ascii="Arial" w:hAnsi="Arial" w:cs="Arial"/>
        </w:rPr>
      </w:pPr>
      <w:r w:rsidRPr="00C32E8D">
        <w:rPr>
          <w:rFonts w:ascii="Arial" w:hAnsi="Arial" w:cs="Arial"/>
        </w:rPr>
        <w:t>Березовского района</w:t>
      </w:r>
      <w:r w:rsidR="00CB10A8" w:rsidRPr="00C32E8D">
        <w:rPr>
          <w:rFonts w:ascii="Arial" w:hAnsi="Arial" w:cs="Arial"/>
        </w:rPr>
        <w:t xml:space="preserve"> </w:t>
      </w:r>
      <w:r w:rsidRPr="00C32E8D">
        <w:rPr>
          <w:rFonts w:ascii="Arial" w:hAnsi="Arial" w:cs="Arial"/>
        </w:rPr>
        <w:t>Красноярского края</w:t>
      </w:r>
    </w:p>
    <w:p w:rsidR="0093478D" w:rsidRPr="00C32E8D" w:rsidRDefault="0093478D" w:rsidP="0093478D">
      <w:pPr>
        <w:tabs>
          <w:tab w:val="left" w:pos="6859"/>
        </w:tabs>
        <w:jc w:val="right"/>
        <w:outlineLvl w:val="0"/>
        <w:rPr>
          <w:rFonts w:ascii="Arial" w:hAnsi="Arial" w:cs="Arial"/>
        </w:rPr>
      </w:pPr>
      <w:r w:rsidRPr="00C32E8D">
        <w:rPr>
          <w:rFonts w:ascii="Arial" w:hAnsi="Arial" w:cs="Arial"/>
        </w:rPr>
        <w:t>от «</w:t>
      </w:r>
      <w:r w:rsidR="00513B54">
        <w:rPr>
          <w:rFonts w:ascii="Arial" w:hAnsi="Arial" w:cs="Arial"/>
        </w:rPr>
        <w:t>08</w:t>
      </w:r>
      <w:r w:rsidRPr="00C32E8D">
        <w:rPr>
          <w:rFonts w:ascii="Arial" w:hAnsi="Arial" w:cs="Arial"/>
        </w:rPr>
        <w:t xml:space="preserve">» </w:t>
      </w:r>
      <w:r w:rsidR="00513B54">
        <w:rPr>
          <w:rFonts w:ascii="Arial" w:hAnsi="Arial" w:cs="Arial"/>
        </w:rPr>
        <w:t>июня</w:t>
      </w:r>
      <w:r w:rsidR="009721A0" w:rsidRPr="00C32E8D">
        <w:rPr>
          <w:rFonts w:ascii="Arial" w:hAnsi="Arial" w:cs="Arial"/>
        </w:rPr>
        <w:t xml:space="preserve"> </w:t>
      </w:r>
      <w:r w:rsidRPr="00C32E8D">
        <w:rPr>
          <w:rFonts w:ascii="Arial" w:hAnsi="Arial" w:cs="Arial"/>
        </w:rPr>
        <w:t xml:space="preserve">2020г. № </w:t>
      </w:r>
      <w:r w:rsidR="00513B54">
        <w:rPr>
          <w:rFonts w:ascii="Arial" w:hAnsi="Arial" w:cs="Arial"/>
        </w:rPr>
        <w:t>189</w:t>
      </w:r>
    </w:p>
    <w:p w:rsidR="00431F47" w:rsidRPr="00C32E8D" w:rsidRDefault="00431F47" w:rsidP="0093478D">
      <w:pPr>
        <w:tabs>
          <w:tab w:val="left" w:pos="6859"/>
        </w:tabs>
        <w:jc w:val="right"/>
        <w:outlineLvl w:val="0"/>
        <w:rPr>
          <w:rFonts w:ascii="Arial" w:hAnsi="Arial" w:cs="Arial"/>
        </w:rPr>
      </w:pPr>
    </w:p>
    <w:p w:rsidR="00431F47" w:rsidRPr="00C32E8D" w:rsidRDefault="00431F47" w:rsidP="00431F47">
      <w:pPr>
        <w:tabs>
          <w:tab w:val="left" w:pos="6859"/>
        </w:tabs>
        <w:jc w:val="center"/>
        <w:outlineLvl w:val="0"/>
        <w:rPr>
          <w:rFonts w:ascii="Arial" w:hAnsi="Arial" w:cs="Arial"/>
          <w:bCs/>
        </w:rPr>
      </w:pPr>
      <w:r w:rsidRPr="00C32E8D">
        <w:rPr>
          <w:rFonts w:ascii="Arial" w:hAnsi="Arial" w:cs="Arial"/>
          <w:bCs/>
        </w:rPr>
        <w:t>АДМИНИСТРАТИВНЫЙ РЕГЛАМЕНТ</w:t>
      </w:r>
    </w:p>
    <w:p w:rsidR="00431F47" w:rsidRPr="00C32E8D" w:rsidRDefault="00431F47" w:rsidP="00431F47">
      <w:pPr>
        <w:tabs>
          <w:tab w:val="left" w:pos="6859"/>
        </w:tabs>
        <w:jc w:val="center"/>
        <w:outlineLvl w:val="0"/>
        <w:rPr>
          <w:rFonts w:ascii="Arial" w:hAnsi="Arial" w:cs="Arial"/>
          <w:bCs/>
        </w:rPr>
      </w:pPr>
      <w:r w:rsidRPr="00C32E8D">
        <w:rPr>
          <w:rFonts w:ascii="Arial" w:hAnsi="Arial" w:cs="Arial"/>
          <w:bCs/>
        </w:rPr>
        <w:t>предоставления муниципальной услуги</w:t>
      </w:r>
      <w:r w:rsidRPr="00C32E8D">
        <w:rPr>
          <w:rFonts w:ascii="Arial" w:hAnsi="Arial" w:cs="Arial"/>
        </w:rPr>
        <w:t xml:space="preserve"> </w:t>
      </w:r>
      <w:r w:rsidRPr="00C32E8D">
        <w:rPr>
          <w:rFonts w:ascii="Arial" w:hAnsi="Arial" w:cs="Arial"/>
          <w:bCs/>
        </w:rPr>
        <w:t>«</w:t>
      </w:r>
      <w:r w:rsidR="00752EB0" w:rsidRPr="00C32E8D">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752EB0" w:rsidRPr="00C32E8D">
        <w:rPr>
          <w:rFonts w:ascii="Arial" w:hAnsi="Arial" w:cs="Arial"/>
        </w:rPr>
        <w:t>Зыковский</w:t>
      </w:r>
      <w:proofErr w:type="spellEnd"/>
      <w:r w:rsidR="00752EB0" w:rsidRPr="00C32E8D">
        <w:rPr>
          <w:rFonts w:ascii="Arial" w:hAnsi="Arial" w:cs="Arial"/>
        </w:rPr>
        <w:t xml:space="preserve"> сельсовет в постоянное бессрочное пользование</w:t>
      </w:r>
      <w:r w:rsidRPr="00C32E8D">
        <w:rPr>
          <w:rFonts w:ascii="Arial" w:hAnsi="Arial" w:cs="Arial"/>
          <w:bCs/>
        </w:rPr>
        <w:t>»</w:t>
      </w:r>
    </w:p>
    <w:p w:rsidR="00431F47" w:rsidRPr="00C32E8D" w:rsidRDefault="00431F47" w:rsidP="00431F47">
      <w:pPr>
        <w:tabs>
          <w:tab w:val="left" w:pos="6859"/>
        </w:tabs>
        <w:jc w:val="center"/>
        <w:outlineLvl w:val="0"/>
        <w:rPr>
          <w:rFonts w:ascii="Arial" w:hAnsi="Arial" w:cs="Arial"/>
          <w:bCs/>
        </w:rPr>
      </w:pPr>
    </w:p>
    <w:p w:rsidR="00431F47" w:rsidRPr="00C32E8D" w:rsidRDefault="00431F47" w:rsidP="00431F47">
      <w:pPr>
        <w:tabs>
          <w:tab w:val="left" w:pos="6859"/>
        </w:tabs>
        <w:jc w:val="center"/>
        <w:outlineLvl w:val="0"/>
        <w:rPr>
          <w:rFonts w:ascii="Arial" w:hAnsi="Arial" w:cs="Arial"/>
        </w:rPr>
      </w:pPr>
      <w:r w:rsidRPr="00C32E8D">
        <w:rPr>
          <w:rFonts w:ascii="Arial" w:hAnsi="Arial" w:cs="Arial"/>
        </w:rPr>
        <w:t>1. Общие положения</w:t>
      </w:r>
    </w:p>
    <w:p w:rsidR="00431F47" w:rsidRPr="00C32E8D" w:rsidRDefault="00431F47" w:rsidP="00431F47">
      <w:pPr>
        <w:tabs>
          <w:tab w:val="left" w:pos="6859"/>
        </w:tabs>
        <w:jc w:val="center"/>
        <w:outlineLvl w:val="0"/>
        <w:rPr>
          <w:rFonts w:ascii="Arial" w:hAnsi="Arial" w:cs="Arial"/>
        </w:rPr>
      </w:pPr>
    </w:p>
    <w:p w:rsidR="00431F47" w:rsidRPr="00C32E8D" w:rsidRDefault="00431F47" w:rsidP="00431F47">
      <w:pPr>
        <w:tabs>
          <w:tab w:val="left" w:pos="6859"/>
        </w:tabs>
        <w:ind w:firstLine="709"/>
        <w:jc w:val="both"/>
        <w:outlineLvl w:val="0"/>
        <w:rPr>
          <w:rFonts w:ascii="Arial" w:hAnsi="Arial" w:cs="Arial"/>
        </w:rPr>
      </w:pPr>
      <w:r w:rsidRPr="00C32E8D">
        <w:rPr>
          <w:rFonts w:ascii="Arial" w:hAnsi="Arial" w:cs="Arial"/>
        </w:rPr>
        <w:t xml:space="preserve">1.1 Настоящий административный регламент по предоставлению муниципальной услуги </w:t>
      </w:r>
      <w:r w:rsidRPr="00C32E8D">
        <w:rPr>
          <w:rFonts w:ascii="Arial" w:hAnsi="Arial" w:cs="Arial"/>
          <w:bCs/>
        </w:rPr>
        <w:t>«</w:t>
      </w:r>
      <w:r w:rsidR="00752EB0" w:rsidRPr="00C32E8D">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752EB0" w:rsidRPr="00C32E8D">
        <w:rPr>
          <w:rFonts w:ascii="Arial" w:hAnsi="Arial" w:cs="Arial"/>
        </w:rPr>
        <w:t>Зыковский</w:t>
      </w:r>
      <w:proofErr w:type="spellEnd"/>
      <w:r w:rsidR="00752EB0" w:rsidRPr="00C32E8D">
        <w:rPr>
          <w:rFonts w:ascii="Arial" w:hAnsi="Arial" w:cs="Arial"/>
        </w:rPr>
        <w:t xml:space="preserve"> сельсовет в постоянное бессрочное пользование</w:t>
      </w:r>
      <w:r w:rsidRPr="00C32E8D">
        <w:rPr>
          <w:rFonts w:ascii="Arial" w:hAnsi="Arial" w:cs="Arial"/>
          <w:bCs/>
        </w:rPr>
        <w:t xml:space="preserve">» </w:t>
      </w:r>
      <w:r w:rsidRPr="00C32E8D">
        <w:rPr>
          <w:rFonts w:ascii="Arial" w:hAnsi="Arial" w:cs="Arial"/>
        </w:rPr>
        <w:t>(далее – Регламент,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431F47" w:rsidRPr="00C32E8D" w:rsidRDefault="00431F47" w:rsidP="00431F47">
      <w:pPr>
        <w:tabs>
          <w:tab w:val="left" w:pos="6859"/>
        </w:tabs>
        <w:ind w:firstLine="709"/>
        <w:jc w:val="both"/>
        <w:outlineLvl w:val="0"/>
        <w:rPr>
          <w:rFonts w:ascii="Arial" w:hAnsi="Arial" w:cs="Arial"/>
        </w:rPr>
      </w:pPr>
      <w:r w:rsidRPr="00C32E8D">
        <w:rPr>
          <w:rFonts w:ascii="Arial" w:hAnsi="Arial" w:cs="Arial"/>
        </w:rPr>
        <w:t>1.2. Регламент размещается на Интернет-сайте https://zykovo24.ru, а также на информационных стендах, расположенных в здании администрации Зыковского сельсовета Березовского района Красноярского края (</w:t>
      </w:r>
      <w:r w:rsidR="00084C58" w:rsidRPr="00C32E8D">
        <w:rPr>
          <w:rFonts w:ascii="Arial" w:hAnsi="Arial" w:cs="Arial"/>
        </w:rPr>
        <w:t>далее – Администрация)</w:t>
      </w:r>
      <w:r w:rsidRPr="00C32E8D">
        <w:rPr>
          <w:rFonts w:ascii="Arial" w:hAnsi="Arial" w:cs="Arial"/>
        </w:rPr>
        <w:t xml:space="preserve">  по адресу:</w:t>
      </w:r>
      <w:r w:rsidR="00084C58" w:rsidRPr="00C32E8D">
        <w:rPr>
          <w:rFonts w:ascii="Arial" w:hAnsi="Arial" w:cs="Arial"/>
        </w:rPr>
        <w:t xml:space="preserve"> 662510, Красноярский край, Березовский район, с. Зыково, ул. Советская, 27.</w:t>
      </w:r>
    </w:p>
    <w:p w:rsidR="00084C58" w:rsidRPr="00C32E8D" w:rsidRDefault="00084C58" w:rsidP="00084C58">
      <w:pPr>
        <w:tabs>
          <w:tab w:val="left" w:pos="6859"/>
        </w:tabs>
        <w:ind w:firstLine="709"/>
        <w:jc w:val="both"/>
        <w:outlineLvl w:val="0"/>
        <w:rPr>
          <w:rFonts w:ascii="Arial" w:hAnsi="Arial" w:cs="Arial"/>
          <w:bCs/>
        </w:rPr>
      </w:pPr>
      <w:r w:rsidRPr="00C32E8D">
        <w:rPr>
          <w:rFonts w:ascii="Arial" w:hAnsi="Arial" w:cs="Arial"/>
        </w:rPr>
        <w:t xml:space="preserve">1.3. </w:t>
      </w:r>
      <w:r w:rsidRPr="00C32E8D">
        <w:rPr>
          <w:rFonts w:ascii="Arial" w:hAnsi="Arial" w:cs="Arial"/>
          <w:bCs/>
        </w:rPr>
        <w:t>Предоставление муниципальной услуги осуществляется:</w:t>
      </w:r>
    </w:p>
    <w:p w:rsidR="00084C58" w:rsidRPr="00C32E8D" w:rsidRDefault="00084C58" w:rsidP="00084C58">
      <w:pPr>
        <w:tabs>
          <w:tab w:val="left" w:pos="6859"/>
        </w:tabs>
        <w:ind w:firstLine="709"/>
        <w:jc w:val="both"/>
        <w:outlineLvl w:val="0"/>
        <w:rPr>
          <w:rFonts w:ascii="Arial" w:hAnsi="Arial" w:cs="Arial"/>
          <w:bCs/>
        </w:rPr>
      </w:pPr>
      <w:r w:rsidRPr="00C32E8D">
        <w:rPr>
          <w:rFonts w:ascii="Arial" w:hAnsi="Arial" w:cs="Arial"/>
          <w:bCs/>
        </w:rPr>
        <w:t>- устно, в случае обращения заявителя (при личном обращении);</w:t>
      </w:r>
    </w:p>
    <w:p w:rsidR="00084C58" w:rsidRPr="00C32E8D" w:rsidRDefault="00084C58" w:rsidP="00084C58">
      <w:pPr>
        <w:tabs>
          <w:tab w:val="left" w:pos="6859"/>
        </w:tabs>
        <w:ind w:firstLine="709"/>
        <w:jc w:val="both"/>
        <w:outlineLvl w:val="0"/>
        <w:rPr>
          <w:rFonts w:ascii="Arial" w:hAnsi="Arial" w:cs="Arial"/>
          <w:bCs/>
        </w:rPr>
      </w:pPr>
      <w:r w:rsidRPr="00C32E8D">
        <w:rPr>
          <w:rFonts w:ascii="Arial" w:hAnsi="Arial" w:cs="Arial"/>
          <w:bCs/>
        </w:rPr>
        <w:t>- письменно, в случае ответа на письменное обращение либо обращение,  направленное через электронную почту.</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 посредством личного обращения;</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 обращения по телефону;</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 посредством письменных обращений по почте;</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 посредством обращений по электронной почте.</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1.5. Основными требованиями к консультации заявителей являются:</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 актуальность;</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 своевременность;</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 четкость в изложении материала;</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 полнота консультирования;</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 наглядность форм подачи материала;</w:t>
      </w:r>
    </w:p>
    <w:p w:rsidR="00084C58" w:rsidRPr="00C32E8D" w:rsidRDefault="00084C58" w:rsidP="00084C58">
      <w:pPr>
        <w:tabs>
          <w:tab w:val="left" w:pos="6859"/>
        </w:tabs>
        <w:ind w:firstLine="709"/>
        <w:jc w:val="both"/>
        <w:outlineLvl w:val="0"/>
        <w:rPr>
          <w:rFonts w:ascii="Arial" w:hAnsi="Arial" w:cs="Arial"/>
        </w:rPr>
      </w:pPr>
      <w:r w:rsidRPr="00C32E8D">
        <w:rPr>
          <w:rFonts w:ascii="Arial" w:hAnsi="Arial" w:cs="Arial"/>
        </w:rPr>
        <w:t>- удобство и доступность.</w:t>
      </w:r>
    </w:p>
    <w:p w:rsidR="00084C58" w:rsidRPr="00C32E8D" w:rsidRDefault="00084C58" w:rsidP="00084C58">
      <w:pPr>
        <w:tabs>
          <w:tab w:val="left" w:pos="6859"/>
        </w:tabs>
        <w:ind w:firstLine="709"/>
        <w:jc w:val="both"/>
        <w:outlineLvl w:val="0"/>
        <w:rPr>
          <w:rFonts w:ascii="Arial" w:hAnsi="Arial" w:cs="Arial"/>
          <w:bCs/>
        </w:rPr>
      </w:pPr>
      <w:r w:rsidRPr="00C32E8D">
        <w:rPr>
          <w:rFonts w:ascii="Arial" w:hAnsi="Arial" w:cs="Arial"/>
          <w:bCs/>
        </w:rPr>
        <w:t>1.6. Требования к форме и характеру взаимодействия специалиста Администрации с заявителями:</w:t>
      </w:r>
    </w:p>
    <w:p w:rsidR="00084C58" w:rsidRPr="00C32E8D" w:rsidRDefault="00084C58" w:rsidP="00084C58">
      <w:pPr>
        <w:tabs>
          <w:tab w:val="left" w:pos="6859"/>
        </w:tabs>
        <w:ind w:firstLine="709"/>
        <w:jc w:val="both"/>
        <w:outlineLvl w:val="0"/>
        <w:rPr>
          <w:rFonts w:ascii="Arial" w:hAnsi="Arial" w:cs="Arial"/>
          <w:bCs/>
        </w:rPr>
      </w:pPr>
      <w:r w:rsidRPr="00C32E8D">
        <w:rPr>
          <w:rFonts w:ascii="Arial" w:hAnsi="Arial" w:cs="Arial"/>
          <w:bCs/>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84C58" w:rsidRPr="00C32E8D" w:rsidRDefault="00084C58" w:rsidP="00084C58">
      <w:pPr>
        <w:tabs>
          <w:tab w:val="left" w:pos="6859"/>
        </w:tabs>
        <w:ind w:firstLine="709"/>
        <w:jc w:val="both"/>
        <w:outlineLvl w:val="0"/>
        <w:rPr>
          <w:rFonts w:ascii="Arial" w:hAnsi="Arial" w:cs="Arial"/>
          <w:bCs/>
        </w:rPr>
      </w:pPr>
      <w:r w:rsidRPr="00C32E8D">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w:t>
      </w:r>
      <w:r w:rsidRPr="00C32E8D">
        <w:rPr>
          <w:rFonts w:ascii="Arial" w:hAnsi="Arial" w:cs="Arial"/>
          <w:bCs/>
        </w:rPr>
        <w:lastRenderedPageBreak/>
        <w:t>номера телефона специалиста Администрации, исполнившего ответ на обращение. Ответ на письменное обращение подписывается Главой Зыковского сельсовета либо уполномоченным должностным лицом.</w:t>
      </w:r>
    </w:p>
    <w:p w:rsidR="00084C58" w:rsidRPr="00C32E8D" w:rsidRDefault="00084C58" w:rsidP="00084C58">
      <w:pPr>
        <w:tabs>
          <w:tab w:val="left" w:pos="6859"/>
        </w:tabs>
        <w:ind w:firstLine="709"/>
        <w:jc w:val="both"/>
        <w:outlineLvl w:val="0"/>
        <w:rPr>
          <w:rFonts w:ascii="Arial" w:hAnsi="Arial" w:cs="Arial"/>
          <w:bCs/>
        </w:rPr>
      </w:pPr>
      <w:r w:rsidRPr="00C32E8D">
        <w:rPr>
          <w:rFonts w:ascii="Arial" w:hAnsi="Arial" w:cs="Arial"/>
          <w:bCs/>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84C58" w:rsidRPr="00C32E8D" w:rsidRDefault="00084C58" w:rsidP="00084C58">
      <w:pPr>
        <w:tabs>
          <w:tab w:val="left" w:pos="6859"/>
        </w:tabs>
        <w:ind w:firstLine="709"/>
        <w:jc w:val="both"/>
        <w:outlineLvl w:val="0"/>
        <w:rPr>
          <w:rFonts w:ascii="Arial" w:hAnsi="Arial" w:cs="Arial"/>
          <w:bCs/>
        </w:rPr>
      </w:pPr>
    </w:p>
    <w:p w:rsidR="001A159A" w:rsidRPr="00C32E8D" w:rsidRDefault="001A159A" w:rsidP="001A159A">
      <w:pPr>
        <w:tabs>
          <w:tab w:val="left" w:pos="6859"/>
        </w:tabs>
        <w:ind w:firstLine="709"/>
        <w:jc w:val="center"/>
        <w:outlineLvl w:val="0"/>
        <w:rPr>
          <w:rFonts w:ascii="Arial" w:hAnsi="Arial" w:cs="Arial"/>
        </w:rPr>
      </w:pPr>
      <w:r w:rsidRPr="00C32E8D">
        <w:rPr>
          <w:rFonts w:ascii="Arial" w:hAnsi="Arial" w:cs="Arial"/>
        </w:rPr>
        <w:t>2. Стандарт предоставления муниципальной услуги</w:t>
      </w:r>
    </w:p>
    <w:p w:rsidR="001A159A" w:rsidRPr="00C32E8D" w:rsidRDefault="001A159A" w:rsidP="001A159A">
      <w:pPr>
        <w:tabs>
          <w:tab w:val="left" w:pos="6859"/>
        </w:tabs>
        <w:ind w:firstLine="709"/>
        <w:jc w:val="both"/>
        <w:outlineLvl w:val="0"/>
        <w:rPr>
          <w:rFonts w:ascii="Arial" w:hAnsi="Arial" w:cs="Arial"/>
        </w:rPr>
      </w:pPr>
    </w:p>
    <w:p w:rsidR="001A159A" w:rsidRPr="00C32E8D" w:rsidRDefault="001A159A" w:rsidP="001A159A">
      <w:pPr>
        <w:tabs>
          <w:tab w:val="left" w:pos="6859"/>
        </w:tabs>
        <w:ind w:firstLine="709"/>
        <w:jc w:val="both"/>
        <w:outlineLvl w:val="0"/>
        <w:rPr>
          <w:rFonts w:ascii="Arial" w:hAnsi="Arial" w:cs="Arial"/>
        </w:rPr>
      </w:pPr>
      <w:r w:rsidRPr="00C32E8D">
        <w:rPr>
          <w:rFonts w:ascii="Arial" w:hAnsi="Arial" w:cs="Arial"/>
        </w:rPr>
        <w:t>2.1. Наименование муниципальной услуги: «</w:t>
      </w:r>
      <w:r w:rsidR="00752EB0" w:rsidRPr="00C32E8D">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752EB0" w:rsidRPr="00C32E8D">
        <w:rPr>
          <w:rFonts w:ascii="Arial" w:hAnsi="Arial" w:cs="Arial"/>
        </w:rPr>
        <w:t>Зыковский</w:t>
      </w:r>
      <w:proofErr w:type="spellEnd"/>
      <w:r w:rsidR="00752EB0" w:rsidRPr="00C32E8D">
        <w:rPr>
          <w:rFonts w:ascii="Arial" w:hAnsi="Arial" w:cs="Arial"/>
        </w:rPr>
        <w:t xml:space="preserve"> сельсовет в постоянное бессрочное пользование</w:t>
      </w:r>
      <w:r w:rsidRPr="00C32E8D">
        <w:rPr>
          <w:rFonts w:ascii="Arial" w:hAnsi="Arial" w:cs="Arial"/>
        </w:rPr>
        <w:t>» (далее – муниципальная услуга).</w:t>
      </w:r>
    </w:p>
    <w:p w:rsidR="001A159A" w:rsidRPr="00C32E8D" w:rsidRDefault="001A159A" w:rsidP="001A159A">
      <w:pPr>
        <w:tabs>
          <w:tab w:val="left" w:pos="6859"/>
        </w:tabs>
        <w:ind w:firstLine="709"/>
        <w:jc w:val="both"/>
        <w:outlineLvl w:val="0"/>
        <w:rPr>
          <w:rFonts w:ascii="Arial" w:hAnsi="Arial" w:cs="Arial"/>
        </w:rPr>
      </w:pPr>
      <w:r w:rsidRPr="00C32E8D">
        <w:rPr>
          <w:rFonts w:ascii="Arial" w:hAnsi="Arial" w:cs="Arial"/>
        </w:rPr>
        <w:t xml:space="preserve">2.2. Предоставление муниципальной услуги осуществляется администрацией Зыковского сельсовета Березовского района Красноярского края (далее - администрация). Ответственным исполнителем муниципальной услуги является ведущий специалист по управлению имуществом и земельным вопросам администрации (далее </w:t>
      </w:r>
      <w:proofErr w:type="gramStart"/>
      <w:r w:rsidRPr="00C32E8D">
        <w:rPr>
          <w:rFonts w:ascii="Arial" w:hAnsi="Arial" w:cs="Arial"/>
        </w:rPr>
        <w:t>–с</w:t>
      </w:r>
      <w:proofErr w:type="gramEnd"/>
      <w:r w:rsidRPr="00C32E8D">
        <w:rPr>
          <w:rFonts w:ascii="Arial" w:hAnsi="Arial" w:cs="Arial"/>
        </w:rPr>
        <w:t>пециалист).</w:t>
      </w:r>
    </w:p>
    <w:p w:rsidR="001A159A" w:rsidRPr="00C32E8D" w:rsidRDefault="001A159A" w:rsidP="001A159A">
      <w:pPr>
        <w:tabs>
          <w:tab w:val="left" w:pos="6859"/>
        </w:tabs>
        <w:ind w:firstLine="709"/>
        <w:jc w:val="both"/>
        <w:outlineLvl w:val="0"/>
        <w:rPr>
          <w:rFonts w:ascii="Arial" w:hAnsi="Arial" w:cs="Arial"/>
        </w:rPr>
      </w:pPr>
      <w:r w:rsidRPr="00C32E8D">
        <w:rPr>
          <w:rFonts w:ascii="Arial" w:hAnsi="Arial" w:cs="Arial"/>
        </w:rPr>
        <w:t>Место нахождения: здание администрации Зыковского сельсовета Березовского района Красноярского края,</w:t>
      </w:r>
    </w:p>
    <w:p w:rsidR="001A159A" w:rsidRPr="00C32E8D" w:rsidRDefault="001A159A" w:rsidP="001A159A">
      <w:pPr>
        <w:tabs>
          <w:tab w:val="left" w:pos="6859"/>
        </w:tabs>
        <w:ind w:firstLine="709"/>
        <w:jc w:val="both"/>
        <w:outlineLvl w:val="0"/>
        <w:rPr>
          <w:rFonts w:ascii="Arial" w:hAnsi="Arial" w:cs="Arial"/>
        </w:rPr>
      </w:pPr>
      <w:r w:rsidRPr="00C32E8D">
        <w:rPr>
          <w:rFonts w:ascii="Arial" w:hAnsi="Arial" w:cs="Arial"/>
        </w:rPr>
        <w:t xml:space="preserve">Почтовый адрес: 662510, Красноярский край, Березовский район, с. Зыково, ул. </w:t>
      </w:r>
      <w:proofErr w:type="gramStart"/>
      <w:r w:rsidRPr="00C32E8D">
        <w:rPr>
          <w:rFonts w:ascii="Arial" w:hAnsi="Arial" w:cs="Arial"/>
        </w:rPr>
        <w:t>Советская</w:t>
      </w:r>
      <w:proofErr w:type="gramEnd"/>
      <w:r w:rsidRPr="00C32E8D">
        <w:rPr>
          <w:rFonts w:ascii="Arial" w:hAnsi="Arial" w:cs="Arial"/>
        </w:rPr>
        <w:t>, д. 27,</w:t>
      </w:r>
    </w:p>
    <w:p w:rsidR="001A159A" w:rsidRPr="00C32E8D" w:rsidRDefault="001A159A" w:rsidP="001A159A">
      <w:pPr>
        <w:tabs>
          <w:tab w:val="left" w:pos="6859"/>
        </w:tabs>
        <w:ind w:firstLine="709"/>
        <w:jc w:val="both"/>
        <w:outlineLvl w:val="0"/>
        <w:rPr>
          <w:rFonts w:ascii="Arial" w:hAnsi="Arial" w:cs="Arial"/>
        </w:rPr>
      </w:pPr>
      <w:r w:rsidRPr="00C32E8D">
        <w:rPr>
          <w:rFonts w:ascii="Arial" w:hAnsi="Arial" w:cs="Arial"/>
        </w:rPr>
        <w:t>Приёмные дни: вторник, четверг,</w:t>
      </w:r>
    </w:p>
    <w:p w:rsidR="001A159A" w:rsidRPr="00C32E8D" w:rsidRDefault="001A159A" w:rsidP="001A159A">
      <w:pPr>
        <w:tabs>
          <w:tab w:val="left" w:pos="6859"/>
        </w:tabs>
        <w:ind w:firstLine="709"/>
        <w:jc w:val="both"/>
        <w:outlineLvl w:val="0"/>
        <w:rPr>
          <w:rFonts w:ascii="Arial" w:hAnsi="Arial" w:cs="Arial"/>
        </w:rPr>
      </w:pPr>
      <w:r w:rsidRPr="00C32E8D">
        <w:rPr>
          <w:rFonts w:ascii="Arial" w:hAnsi="Arial" w:cs="Arial"/>
        </w:rPr>
        <w:t xml:space="preserve">График работы: с 09:00 до 17:00, в пятницу с 09:00 до 16:00 (обеденный перерыв с 12:00 </w:t>
      </w:r>
      <w:proofErr w:type="gramStart"/>
      <w:r w:rsidRPr="00C32E8D">
        <w:rPr>
          <w:rFonts w:ascii="Arial" w:hAnsi="Arial" w:cs="Arial"/>
        </w:rPr>
        <w:t>до</w:t>
      </w:r>
      <w:proofErr w:type="gramEnd"/>
      <w:r w:rsidRPr="00C32E8D">
        <w:rPr>
          <w:rFonts w:ascii="Arial" w:hAnsi="Arial" w:cs="Arial"/>
        </w:rPr>
        <w:t xml:space="preserve"> 13:00),</w:t>
      </w:r>
    </w:p>
    <w:p w:rsidR="001A159A" w:rsidRPr="00C32E8D" w:rsidRDefault="001A159A" w:rsidP="001A159A">
      <w:pPr>
        <w:tabs>
          <w:tab w:val="left" w:pos="6859"/>
        </w:tabs>
        <w:ind w:firstLine="709"/>
        <w:jc w:val="both"/>
        <w:outlineLvl w:val="0"/>
        <w:rPr>
          <w:rFonts w:ascii="Arial" w:hAnsi="Arial" w:cs="Arial"/>
        </w:rPr>
      </w:pPr>
      <w:r w:rsidRPr="00C32E8D">
        <w:rPr>
          <w:rFonts w:ascii="Arial" w:hAnsi="Arial" w:cs="Arial"/>
        </w:rPr>
        <w:t>Телефон/факс: +7(39175)9-22-57, адрес электронной почты https://zykovo24.ru;</w:t>
      </w:r>
    </w:p>
    <w:p w:rsidR="001A159A" w:rsidRPr="00C32E8D" w:rsidRDefault="001A159A" w:rsidP="001A159A">
      <w:pPr>
        <w:tabs>
          <w:tab w:val="left" w:pos="6859"/>
        </w:tabs>
        <w:ind w:firstLine="709"/>
        <w:jc w:val="both"/>
        <w:outlineLvl w:val="0"/>
        <w:rPr>
          <w:rFonts w:ascii="Arial" w:hAnsi="Arial" w:cs="Arial"/>
        </w:rPr>
      </w:pPr>
      <w:r w:rsidRPr="00C32E8D">
        <w:rPr>
          <w:rFonts w:ascii="Arial" w:hAnsi="Arial" w:cs="Arial"/>
        </w:rPr>
        <w:t>Информацию по процедуре предоставления муниципальной услуги можно получить у</w:t>
      </w:r>
      <w:r w:rsidR="002D3AF3" w:rsidRPr="00C32E8D">
        <w:rPr>
          <w:rFonts w:ascii="Arial" w:hAnsi="Arial" w:cs="Arial"/>
        </w:rPr>
        <w:t xml:space="preserve"> ведущего специалиста по управлению имуществом и земельным вопросам администрации</w:t>
      </w:r>
      <w:r w:rsidRPr="00C32E8D">
        <w:rPr>
          <w:rFonts w:ascii="Arial" w:hAnsi="Arial" w:cs="Arial"/>
        </w:rPr>
        <w:t>, ответственного за предоставление муниципальной услуги.</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2.3. Заявителями муниципальной услуги являются юридические лица (далее - заявители), а именно:</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1) государственные и муниципальные учреждения (бюджетные, казенные, автономные);</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 казенные предприятия;</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3) центры исторического наследия президентов Российской Федерации, прекративших исполнение своих полномочий.</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2.4. Результатом предоставления муниципальной услуги является:</w:t>
      </w:r>
    </w:p>
    <w:p w:rsidR="00752EB0" w:rsidRPr="00C32E8D" w:rsidRDefault="00752EB0" w:rsidP="00752EB0">
      <w:pPr>
        <w:tabs>
          <w:tab w:val="left" w:pos="6859"/>
        </w:tabs>
        <w:ind w:firstLine="709"/>
        <w:jc w:val="both"/>
        <w:outlineLvl w:val="0"/>
        <w:rPr>
          <w:rFonts w:ascii="Arial" w:hAnsi="Arial" w:cs="Arial"/>
          <w:i/>
        </w:rPr>
      </w:pPr>
      <w:bookmarkStart w:id="0" w:name="Par3"/>
      <w:bookmarkStart w:id="1" w:name="Par4"/>
      <w:bookmarkEnd w:id="0"/>
      <w:bookmarkEnd w:id="1"/>
      <w:r w:rsidRPr="00C32E8D">
        <w:rPr>
          <w:rFonts w:ascii="Arial" w:hAnsi="Arial" w:cs="Arial"/>
        </w:rPr>
        <w:t>- принятие решения о предоставлении земельных участков, находящегося в муниципальной собственности Зыковского сельсовета в постоянное (бессрочное) пользование;</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 отказ в предоставлении земельного участка, находящегося в муниципальной собственности Зыковского сельсовета в постоянное (бессрочное) пользование.</w:t>
      </w:r>
    </w:p>
    <w:p w:rsidR="00752EB0" w:rsidRPr="00C32E8D" w:rsidRDefault="00752EB0" w:rsidP="00752EB0">
      <w:pPr>
        <w:tabs>
          <w:tab w:val="left" w:pos="6859"/>
        </w:tabs>
        <w:ind w:firstLine="709"/>
        <w:jc w:val="both"/>
        <w:outlineLvl w:val="0"/>
        <w:rPr>
          <w:rFonts w:ascii="Arial" w:hAnsi="Arial" w:cs="Arial"/>
          <w:iCs/>
        </w:rPr>
      </w:pPr>
      <w:r w:rsidRPr="00C32E8D">
        <w:rPr>
          <w:rFonts w:ascii="Arial" w:hAnsi="Arial" w:cs="Arial"/>
        </w:rPr>
        <w:t xml:space="preserve">2.5. </w:t>
      </w:r>
      <w:r w:rsidRPr="00C32E8D">
        <w:rPr>
          <w:rFonts w:ascii="Arial" w:hAnsi="Arial" w:cs="Arial"/>
          <w:bCs/>
        </w:rPr>
        <w:t xml:space="preserve">Срок предоставления муниципальной услуги составляет не более </w:t>
      </w:r>
      <w:r w:rsidRPr="00C32E8D">
        <w:rPr>
          <w:rFonts w:ascii="Arial" w:hAnsi="Arial" w:cs="Arial"/>
          <w:iCs/>
        </w:rPr>
        <w:t>чем тридцать дней со дня поступления заявления о предоставлении земельного участка.</w:t>
      </w:r>
    </w:p>
    <w:p w:rsidR="00752EB0" w:rsidRPr="00C32E8D" w:rsidRDefault="00752EB0" w:rsidP="00752EB0">
      <w:pPr>
        <w:tabs>
          <w:tab w:val="left" w:pos="6859"/>
        </w:tabs>
        <w:ind w:firstLine="709"/>
        <w:jc w:val="both"/>
        <w:outlineLvl w:val="0"/>
        <w:rPr>
          <w:rFonts w:ascii="Arial" w:hAnsi="Arial" w:cs="Arial"/>
          <w:iCs/>
        </w:rPr>
      </w:pPr>
      <w:r w:rsidRPr="00C32E8D">
        <w:rPr>
          <w:rFonts w:ascii="Arial" w:hAnsi="Arial" w:cs="Arial"/>
          <w:iCs/>
        </w:rPr>
        <w:lastRenderedPageBreak/>
        <w:t>Проект решения выдается заявителю или направляется ему по адресу, содержащемуся в его заявлении о предоставлении земельного участка.</w:t>
      </w:r>
    </w:p>
    <w:p w:rsidR="00D928FB" w:rsidRPr="00C32E8D" w:rsidRDefault="00752EB0" w:rsidP="00D928FB">
      <w:pPr>
        <w:tabs>
          <w:tab w:val="left" w:pos="6859"/>
        </w:tabs>
        <w:ind w:firstLine="709"/>
        <w:jc w:val="both"/>
        <w:outlineLvl w:val="0"/>
        <w:rPr>
          <w:rFonts w:ascii="Arial" w:hAnsi="Arial" w:cs="Arial"/>
        </w:rPr>
      </w:pPr>
      <w:r w:rsidRPr="00C32E8D">
        <w:rPr>
          <w:rFonts w:ascii="Arial" w:hAnsi="Arial" w:cs="Arial"/>
        </w:rPr>
        <w:t>2.6</w:t>
      </w:r>
      <w:r w:rsidR="00D928FB" w:rsidRPr="00C32E8D">
        <w:rPr>
          <w:rFonts w:ascii="Arial" w:hAnsi="Arial" w:cs="Arial"/>
        </w:rPr>
        <w:t>. Правовыми основаниями для предоставления муниципальной услуги являются:</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Конституция Российской Федерации;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Земельный кодекс Российской Федерации;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Градостроительный кодекс Российской Федерации;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Федеральный закон от 06.10.2003 № 131-ФЗ  «Об общих принципах организации местного самоуправления в Российской Федерации»;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Федеральный закон от 25.10.2001 № 137-ФЗ «О введении в действие Земельного кодекса Российской Федерации»;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Федеральный закон от 27.07.2010 № 210-ФЗ «Об организации предоставления государственных и муниципальных услуг»;</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Приказ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Закон Красноярского края от 04.12.2008 № 7-2542 «О регулировании земельных отношений в Красноярском крае»;</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xml:space="preserve">- Устав муниципального образования </w:t>
      </w:r>
      <w:proofErr w:type="spellStart"/>
      <w:r w:rsidRPr="00C32E8D">
        <w:rPr>
          <w:rFonts w:ascii="Arial" w:hAnsi="Arial" w:cs="Arial"/>
        </w:rPr>
        <w:t>Зыковский</w:t>
      </w:r>
      <w:proofErr w:type="spellEnd"/>
      <w:r w:rsidRPr="00C32E8D">
        <w:rPr>
          <w:rFonts w:ascii="Arial" w:hAnsi="Arial" w:cs="Arial"/>
        </w:rPr>
        <w:t xml:space="preserve"> сельсовет Березовского района Красноярского края;</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Постановление администрации Зыковского сельсовета Березовского района Красноярского края от 21.02.2017 г. № 87 «Об утверждении Положения о реестре муниципальных услуг».</w:t>
      </w:r>
    </w:p>
    <w:p w:rsidR="00752EB0" w:rsidRPr="00C32E8D" w:rsidRDefault="00752EB0" w:rsidP="00752EB0">
      <w:pPr>
        <w:tabs>
          <w:tab w:val="left" w:pos="6859"/>
        </w:tabs>
        <w:ind w:firstLine="709"/>
        <w:jc w:val="both"/>
        <w:outlineLvl w:val="0"/>
        <w:rPr>
          <w:rFonts w:ascii="Arial" w:hAnsi="Arial" w:cs="Arial"/>
          <w:bCs/>
        </w:rPr>
      </w:pPr>
      <w:r w:rsidRPr="00C32E8D">
        <w:rPr>
          <w:rFonts w:ascii="Arial" w:hAnsi="Arial" w:cs="Arial"/>
          <w:bCs/>
        </w:rPr>
        <w:t>2.7. Исчерпывающий перечень документов, необходимых для предоставления муниципальной услуги (далее - документы):</w:t>
      </w:r>
    </w:p>
    <w:p w:rsidR="00752EB0" w:rsidRPr="00C32E8D" w:rsidRDefault="00752EB0" w:rsidP="00752EB0">
      <w:pPr>
        <w:tabs>
          <w:tab w:val="left" w:pos="6859"/>
        </w:tabs>
        <w:ind w:firstLine="709"/>
        <w:jc w:val="both"/>
        <w:outlineLvl w:val="0"/>
        <w:rPr>
          <w:rFonts w:ascii="Arial" w:hAnsi="Arial" w:cs="Arial"/>
          <w:i/>
        </w:rPr>
      </w:pPr>
      <w:r w:rsidRPr="00C32E8D">
        <w:rPr>
          <w:rFonts w:ascii="Arial" w:hAnsi="Arial" w:cs="Arial"/>
        </w:rPr>
        <w:t>1) Заявление о предоставлении земельного участка, находящегося в муниципальной собственности, земельного участка государственная собственность на который не разграничена в постоянное (бессрочное) пользование.</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1.1) К заявлению прилагаются следующие документы:</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а) документы, предусмотренные настоящим Перечнем, подтверждающие право заявителя на предоставление земельного участка в соответствии с целями использования земельного участка;</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б) кадастровый паспорт испрашиваемого земельного участка либо кадастровая выписка об испрашиваемом земельном участке;</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в)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52EB0" w:rsidRPr="00C32E8D" w:rsidRDefault="00752EB0" w:rsidP="00752EB0">
      <w:pPr>
        <w:tabs>
          <w:tab w:val="left" w:pos="6859"/>
        </w:tabs>
        <w:ind w:firstLine="709"/>
        <w:jc w:val="both"/>
        <w:outlineLvl w:val="0"/>
        <w:rPr>
          <w:rFonts w:ascii="Arial" w:hAnsi="Arial" w:cs="Arial"/>
          <w:i/>
        </w:rPr>
      </w:pPr>
      <w:r w:rsidRPr="00C32E8D">
        <w:rPr>
          <w:rFonts w:ascii="Arial" w:hAnsi="Arial" w:cs="Arial"/>
        </w:rPr>
        <w:t>г) выписка из ЕГРЮЛ о юридическом лице, являющемся заявителем.</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2.7.1. Заявитель вправе представить документы, которые должны быть получены администрацией посредством межведомственного информационного взаимодействия.</w:t>
      </w:r>
    </w:p>
    <w:p w:rsidR="00752EB0" w:rsidRPr="00C32E8D" w:rsidRDefault="00752EB0" w:rsidP="00752EB0">
      <w:pPr>
        <w:tabs>
          <w:tab w:val="left" w:pos="6859"/>
        </w:tabs>
        <w:ind w:firstLine="709"/>
        <w:jc w:val="both"/>
        <w:outlineLvl w:val="0"/>
        <w:rPr>
          <w:rFonts w:ascii="Arial" w:hAnsi="Arial" w:cs="Arial"/>
          <w:i/>
          <w:iCs/>
        </w:rPr>
      </w:pPr>
      <w:r w:rsidRPr="00C32E8D">
        <w:rPr>
          <w:rFonts w:ascii="Arial" w:hAnsi="Arial" w:cs="Arial"/>
        </w:rPr>
        <w:t xml:space="preserve">2.7.2. </w:t>
      </w:r>
      <w:r w:rsidRPr="00C32E8D">
        <w:rPr>
          <w:rFonts w:ascii="Arial" w:hAnsi="Arial" w:cs="Arial"/>
          <w:iCs/>
        </w:rPr>
        <w:t xml:space="preserve">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w:t>
      </w:r>
      <w:hyperlink r:id="rId5" w:history="1">
        <w:r w:rsidRPr="00C32E8D">
          <w:rPr>
            <w:rStyle w:val="a3"/>
            <w:rFonts w:ascii="Arial" w:hAnsi="Arial" w:cs="Arial"/>
            <w:iCs/>
            <w:color w:val="auto"/>
            <w:u w:val="none"/>
          </w:rPr>
          <w:t>пункта 1</w:t>
        </w:r>
      </w:hyperlink>
      <w:r w:rsidRPr="00C32E8D">
        <w:rPr>
          <w:rFonts w:ascii="Arial" w:hAnsi="Arial" w:cs="Arial"/>
          <w:iCs/>
        </w:rPr>
        <w:t xml:space="preserve"> статьи 39.17 Земельного кодекса РФ, подано в иной уполномоченный орган или к заявлению не приложены документы, предоставляемые в соответствии с подпунктом 1.1 пункта 2.7 настоящего Регламента. При этом администрацией</w:t>
      </w:r>
      <w:r w:rsidRPr="00C32E8D">
        <w:rPr>
          <w:rFonts w:ascii="Arial" w:hAnsi="Arial" w:cs="Arial"/>
          <w:i/>
          <w:iCs/>
        </w:rPr>
        <w:t xml:space="preserve"> </w:t>
      </w:r>
      <w:r w:rsidRPr="00C32E8D">
        <w:rPr>
          <w:rFonts w:ascii="Arial" w:hAnsi="Arial" w:cs="Arial"/>
          <w:iCs/>
        </w:rPr>
        <w:t>должны быть указаны причины возврата заявления о предоставлении земельного участка.</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2.8. Запрещено требовать от заявителя:</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C32E8D">
        <w:rPr>
          <w:rFonts w:ascii="Arial" w:hAnsi="Arial" w:cs="Arial"/>
        </w:rPr>
        <w:lastRenderedPageBreak/>
        <w:t>правовыми актами, регулирующими отношения, возникающие в связи с предоставлением муниципальной услуги;</w:t>
      </w:r>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 w:history="1">
        <w:r w:rsidRPr="00C32E8D">
          <w:rPr>
            <w:rStyle w:val="a3"/>
            <w:rFonts w:ascii="Arial" w:hAnsi="Arial" w:cs="Arial"/>
            <w:color w:val="auto"/>
            <w:u w:val="none"/>
          </w:rPr>
          <w:t>части</w:t>
        </w:r>
        <w:proofErr w:type="gramEnd"/>
        <w:r w:rsidRPr="00C32E8D">
          <w:rPr>
            <w:rStyle w:val="a3"/>
            <w:rFonts w:ascii="Arial" w:hAnsi="Arial" w:cs="Arial"/>
            <w:color w:val="auto"/>
            <w:u w:val="none"/>
          </w:rPr>
          <w:t xml:space="preserve"> 6 статьи 7</w:t>
        </w:r>
      </w:hyperlink>
      <w:r w:rsidRPr="00C32E8D">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7" w:history="1">
        <w:r w:rsidRPr="00C32E8D">
          <w:rPr>
            <w:rStyle w:val="a3"/>
            <w:rFonts w:ascii="Arial" w:hAnsi="Arial" w:cs="Arial"/>
            <w:color w:val="auto"/>
            <w:u w:val="none"/>
          </w:rPr>
          <w:t>части 1 статьи 9</w:t>
        </w:r>
      </w:hyperlink>
      <w:r w:rsidRPr="00C32E8D">
        <w:rPr>
          <w:rFonts w:ascii="Arial" w:hAnsi="Arial" w:cs="Arial"/>
        </w:rPr>
        <w:t xml:space="preserve"> Федерального закона № 210-ФЗ, и получения документов и информации, предоставляемых в результате предоставления таких услуг.</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2.9. Исчерпывающий перечень оснований для отказа в приёме документов:</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2.10. Исчерпывающий перечень оснований для отказа в предоставлении муниципальной услуги (</w:t>
      </w:r>
      <w:r w:rsidRPr="00C32E8D">
        <w:rPr>
          <w:rFonts w:ascii="Arial" w:hAnsi="Arial" w:cs="Arial"/>
          <w:iCs/>
        </w:rPr>
        <w:t xml:space="preserve">при наличии хотя бы одного из оснований): </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8" w:history="1">
        <w:r w:rsidRPr="00C32E8D">
          <w:rPr>
            <w:rStyle w:val="a3"/>
            <w:rFonts w:ascii="Arial" w:hAnsi="Arial" w:cs="Arial"/>
            <w:color w:val="auto"/>
            <w:u w:val="none"/>
          </w:rPr>
          <w:t>подпунктом 10 пункта 2 статьи 39.10</w:t>
        </w:r>
      </w:hyperlink>
      <w:r w:rsidRPr="00C32E8D">
        <w:rPr>
          <w:rFonts w:ascii="Arial" w:hAnsi="Arial" w:cs="Arial"/>
        </w:rPr>
        <w:t xml:space="preserve"> Земельного Кодекса РФ;</w:t>
      </w:r>
      <w:proofErr w:type="gramEnd"/>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9" w:history="1">
        <w:r w:rsidRPr="00C32E8D">
          <w:rPr>
            <w:rStyle w:val="a3"/>
            <w:rFonts w:ascii="Arial" w:hAnsi="Arial" w:cs="Arial"/>
            <w:color w:val="auto"/>
            <w:u w:val="none"/>
          </w:rPr>
          <w:t>пунктом 3 статьи 39.36</w:t>
        </w:r>
      </w:hyperlink>
      <w:r w:rsidRPr="00C32E8D">
        <w:rPr>
          <w:rFonts w:ascii="Arial" w:hAnsi="Arial" w:cs="Arial"/>
        </w:rPr>
        <w:t xml:space="preserve"> Земельного Кодекса РФ, и это не препятствует</w:t>
      </w:r>
      <w:proofErr w:type="gramEnd"/>
      <w:r w:rsidRPr="00C32E8D">
        <w:rPr>
          <w:rFonts w:ascii="Arial" w:hAnsi="Arial" w:cs="Arial"/>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w:t>
      </w:r>
      <w:r w:rsidRPr="00C32E8D">
        <w:rPr>
          <w:rFonts w:ascii="Arial" w:hAnsi="Arial" w:cs="Arial"/>
        </w:rPr>
        <w:lastRenderedPageBreak/>
        <w:t>здания, сооружения, помещений в них, этого объекта незавершенного строительства;</w:t>
      </w:r>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C32E8D">
        <w:rPr>
          <w:rFonts w:ascii="Arial" w:hAnsi="Arial" w:cs="Arial"/>
        </w:rPr>
        <w:t xml:space="preserve"> незавершенного строительства;</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C32E8D">
        <w:rPr>
          <w:rFonts w:ascii="Arial" w:hAnsi="Arial" w:cs="Arial"/>
        </w:rPr>
        <w:t xml:space="preserve"> для целей резервирования;</w:t>
      </w:r>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C32E8D">
        <w:rPr>
          <w:rFonts w:ascii="Arial" w:hAnsi="Arial"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C32E8D">
        <w:rPr>
          <w:rFonts w:ascii="Arial" w:hAnsi="Arial" w:cs="Arial"/>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 xml:space="preserve">11) указанный в заявлении о предоставлении земельного участка земельный участок является предметом аукциона, </w:t>
      </w:r>
      <w:proofErr w:type="gramStart"/>
      <w:r w:rsidRPr="00C32E8D">
        <w:rPr>
          <w:rFonts w:ascii="Arial" w:hAnsi="Arial" w:cs="Arial"/>
        </w:rPr>
        <w:t>извещение</w:t>
      </w:r>
      <w:proofErr w:type="gramEnd"/>
      <w:r w:rsidRPr="00C32E8D">
        <w:rPr>
          <w:rFonts w:ascii="Arial" w:hAnsi="Arial" w:cs="Arial"/>
        </w:rPr>
        <w:t xml:space="preserve"> о проведении которого размещено в соответствии с </w:t>
      </w:r>
      <w:hyperlink r:id="rId10" w:history="1">
        <w:r w:rsidRPr="00C32E8D">
          <w:rPr>
            <w:rStyle w:val="a3"/>
            <w:rFonts w:ascii="Arial" w:hAnsi="Arial" w:cs="Arial"/>
            <w:color w:val="auto"/>
            <w:u w:val="none"/>
          </w:rPr>
          <w:t>пунктом 19 статьи 39.11</w:t>
        </w:r>
      </w:hyperlink>
      <w:r w:rsidRPr="00C32E8D">
        <w:rPr>
          <w:rFonts w:ascii="Arial" w:hAnsi="Arial" w:cs="Arial"/>
        </w:rPr>
        <w:t xml:space="preserve"> Земельного Кодекса РФ;</w:t>
      </w:r>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lastRenderedPageBreak/>
        <w:t xml:space="preserve">12) в отношении земельного участка, указанного в заявлении о его предоставлении, поступило предусмотренное </w:t>
      </w:r>
      <w:hyperlink r:id="rId11" w:history="1">
        <w:r w:rsidRPr="00C32E8D">
          <w:rPr>
            <w:rStyle w:val="a3"/>
            <w:rFonts w:ascii="Arial" w:hAnsi="Arial" w:cs="Arial"/>
            <w:color w:val="auto"/>
            <w:u w:val="none"/>
          </w:rPr>
          <w:t>подпунктом 6 пункта 4 статьи 39.11</w:t>
        </w:r>
      </w:hyperlink>
      <w:r w:rsidRPr="00C32E8D">
        <w:rPr>
          <w:rFonts w:ascii="Arial" w:hAnsi="Arial" w:cs="Arial"/>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 w:history="1">
        <w:r w:rsidRPr="00C32E8D">
          <w:rPr>
            <w:rStyle w:val="a3"/>
            <w:rFonts w:ascii="Arial" w:hAnsi="Arial" w:cs="Arial"/>
            <w:color w:val="auto"/>
            <w:u w:val="none"/>
          </w:rPr>
          <w:t>подпунктом 4 пункта 4 статьи 39.11</w:t>
        </w:r>
      </w:hyperlink>
      <w:r w:rsidRPr="00C32E8D">
        <w:rPr>
          <w:rFonts w:ascii="Arial" w:hAnsi="Arial" w:cs="Arial"/>
        </w:rPr>
        <w:t xml:space="preserve"> Земельного Кодекса РФ и уполномоченным органом не</w:t>
      </w:r>
      <w:proofErr w:type="gramEnd"/>
      <w:r w:rsidRPr="00C32E8D">
        <w:rPr>
          <w:rFonts w:ascii="Arial" w:hAnsi="Arial" w:cs="Arial"/>
        </w:rPr>
        <w:t xml:space="preserve"> принято решение об отказе в проведении этого аукциона по основаниям, предусмотренным </w:t>
      </w:r>
      <w:hyperlink r:id="rId13" w:history="1">
        <w:r w:rsidRPr="00C32E8D">
          <w:rPr>
            <w:rStyle w:val="a3"/>
            <w:rFonts w:ascii="Arial" w:hAnsi="Arial" w:cs="Arial"/>
            <w:color w:val="auto"/>
            <w:u w:val="none"/>
          </w:rPr>
          <w:t>пунктом 8 статьи 39.11</w:t>
        </w:r>
      </w:hyperlink>
      <w:r w:rsidRPr="00C32E8D">
        <w:rPr>
          <w:rFonts w:ascii="Arial" w:hAnsi="Arial" w:cs="Arial"/>
        </w:rPr>
        <w:t xml:space="preserve"> Земельного Кодекса РФ;</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13) в отношении земельного участка, указанного в заявлен</w:t>
      </w:r>
      <w:proofErr w:type="gramStart"/>
      <w:r w:rsidRPr="00C32E8D">
        <w:rPr>
          <w:rFonts w:ascii="Arial" w:hAnsi="Arial" w:cs="Arial"/>
        </w:rPr>
        <w:t>ии о е</w:t>
      </w:r>
      <w:proofErr w:type="gramEnd"/>
      <w:r w:rsidRPr="00C32E8D">
        <w:rPr>
          <w:rFonts w:ascii="Arial" w:hAnsi="Arial" w:cs="Arial"/>
        </w:rPr>
        <w:t xml:space="preserve">го предоставлении, опубликовано и размещено в соответствии с </w:t>
      </w:r>
      <w:hyperlink r:id="rId14" w:history="1">
        <w:r w:rsidRPr="00C32E8D">
          <w:rPr>
            <w:rStyle w:val="a3"/>
            <w:rFonts w:ascii="Arial" w:hAnsi="Arial" w:cs="Arial"/>
            <w:color w:val="auto"/>
            <w:u w:val="none"/>
          </w:rPr>
          <w:t>подпунктом 1 пункта 1 статьи 39.18</w:t>
        </w:r>
      </w:hyperlink>
      <w:r w:rsidRPr="00C32E8D">
        <w:rPr>
          <w:rFonts w:ascii="Arial" w:hAnsi="Arial" w:cs="Arial"/>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5" w:history="1">
        <w:r w:rsidRPr="00C32E8D">
          <w:rPr>
            <w:rStyle w:val="a3"/>
            <w:rFonts w:ascii="Arial" w:hAnsi="Arial" w:cs="Arial"/>
            <w:color w:val="auto"/>
            <w:u w:val="none"/>
          </w:rPr>
          <w:t>подпунктом 10 пункта 2 статьи 39.10</w:t>
        </w:r>
      </w:hyperlink>
      <w:r w:rsidRPr="00C32E8D">
        <w:rPr>
          <w:rFonts w:ascii="Arial" w:hAnsi="Arial" w:cs="Arial"/>
        </w:rPr>
        <w:t xml:space="preserve"> Земельного Кодекса РФ;</w:t>
      </w:r>
      <w:proofErr w:type="gramEnd"/>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19) предоставление земельного участка на заявленном виде прав не допускается;</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20) в отношении земельного участка, указанного в заявлен</w:t>
      </w:r>
      <w:proofErr w:type="gramStart"/>
      <w:r w:rsidRPr="00C32E8D">
        <w:rPr>
          <w:rFonts w:ascii="Arial" w:hAnsi="Arial" w:cs="Arial"/>
        </w:rPr>
        <w:t>ии о е</w:t>
      </w:r>
      <w:proofErr w:type="gramEnd"/>
      <w:r w:rsidRPr="00C32E8D">
        <w:rPr>
          <w:rFonts w:ascii="Arial" w:hAnsi="Arial" w:cs="Arial"/>
        </w:rPr>
        <w:t>го предоставлении, не установлен вид разрешенного использования;</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21) указанный в заявлении о предоставлении земельного участка земельный участок не отнесен к определенной категории земель;</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22) в отношении земельного участка, указанного в заявлен</w:t>
      </w:r>
      <w:proofErr w:type="gramStart"/>
      <w:r w:rsidRPr="00C32E8D">
        <w:rPr>
          <w:rFonts w:ascii="Arial" w:hAnsi="Arial" w:cs="Arial"/>
        </w:rPr>
        <w:t>ии о е</w:t>
      </w:r>
      <w:proofErr w:type="gramEnd"/>
      <w:r w:rsidRPr="00C32E8D">
        <w:rPr>
          <w:rFonts w:ascii="Arial" w:hAnsi="Arial" w:cs="Arial"/>
        </w:rPr>
        <w:t xml:space="preserve">го предоставлении, принято решение о предварительном согласовании его предоставления, срок действия которого не истек, и с заявлением о </w:t>
      </w:r>
      <w:r w:rsidRPr="00C32E8D">
        <w:rPr>
          <w:rFonts w:ascii="Arial" w:hAnsi="Arial" w:cs="Arial"/>
        </w:rPr>
        <w:lastRenderedPageBreak/>
        <w:t>предоставлении земельного участка обратилось иное не указанное в этом решении лицо;</w:t>
      </w:r>
    </w:p>
    <w:p w:rsidR="00752EB0" w:rsidRPr="00C32E8D" w:rsidRDefault="00752EB0" w:rsidP="00752EB0">
      <w:pPr>
        <w:tabs>
          <w:tab w:val="left" w:pos="6859"/>
        </w:tabs>
        <w:ind w:firstLine="709"/>
        <w:jc w:val="both"/>
        <w:outlineLvl w:val="0"/>
        <w:rPr>
          <w:rFonts w:ascii="Arial" w:hAnsi="Arial" w:cs="Arial"/>
        </w:rPr>
      </w:pPr>
      <w:proofErr w:type="gramStart"/>
      <w:r w:rsidRPr="00C32E8D">
        <w:rPr>
          <w:rFonts w:ascii="Arial" w:hAnsi="Arial" w:cs="Arial"/>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C32E8D">
        <w:rPr>
          <w:rFonts w:ascii="Arial" w:hAnsi="Arial" w:cs="Arial"/>
        </w:rPr>
        <w:t xml:space="preserve"> сносу или реконструкции;</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24) границы земельного участка, указанного в заявлен</w:t>
      </w:r>
      <w:proofErr w:type="gramStart"/>
      <w:r w:rsidRPr="00C32E8D">
        <w:rPr>
          <w:rFonts w:ascii="Arial" w:hAnsi="Arial" w:cs="Arial"/>
        </w:rPr>
        <w:t>ии о е</w:t>
      </w:r>
      <w:proofErr w:type="gramEnd"/>
      <w:r w:rsidRPr="00C32E8D">
        <w:rPr>
          <w:rFonts w:ascii="Arial" w:hAnsi="Arial" w:cs="Arial"/>
        </w:rPr>
        <w:t xml:space="preserve">го предоставлении, подлежат уточнению в соответствии с Федеральным </w:t>
      </w:r>
      <w:hyperlink r:id="rId16" w:history="1">
        <w:r w:rsidRPr="00C32E8D">
          <w:rPr>
            <w:rStyle w:val="a3"/>
            <w:rFonts w:ascii="Arial" w:hAnsi="Arial" w:cs="Arial"/>
            <w:color w:val="auto"/>
            <w:u w:val="none"/>
          </w:rPr>
          <w:t>законом</w:t>
        </w:r>
      </w:hyperlink>
      <w:r w:rsidRPr="00C32E8D">
        <w:rPr>
          <w:rFonts w:ascii="Arial" w:hAnsi="Arial" w:cs="Arial"/>
        </w:rPr>
        <w:t xml:space="preserve"> «О государственном кадастре недвижимости»;</w:t>
      </w:r>
    </w:p>
    <w:p w:rsidR="00752EB0" w:rsidRPr="00C32E8D" w:rsidRDefault="00752EB0" w:rsidP="00752EB0">
      <w:pPr>
        <w:tabs>
          <w:tab w:val="left" w:pos="6859"/>
        </w:tabs>
        <w:ind w:firstLine="709"/>
        <w:jc w:val="both"/>
        <w:outlineLvl w:val="0"/>
        <w:rPr>
          <w:rFonts w:ascii="Arial" w:hAnsi="Arial" w:cs="Arial"/>
        </w:rPr>
      </w:pPr>
      <w:r w:rsidRPr="00C32E8D">
        <w:rPr>
          <w:rFonts w:ascii="Arial" w:hAnsi="Arial" w:cs="Arial"/>
        </w:rPr>
        <w:t>25) площадь земельного участка, указанного в заявлен</w:t>
      </w:r>
      <w:proofErr w:type="gramStart"/>
      <w:r w:rsidRPr="00C32E8D">
        <w:rPr>
          <w:rFonts w:ascii="Arial" w:hAnsi="Arial" w:cs="Arial"/>
        </w:rPr>
        <w:t>ии о е</w:t>
      </w:r>
      <w:proofErr w:type="gramEnd"/>
      <w:r w:rsidRPr="00C32E8D">
        <w:rPr>
          <w:rFonts w:ascii="Arial" w:hAnsi="Arial" w:cs="Arial"/>
        </w:rPr>
        <w:t>го предоставлении, превышает его площадь, указанную в схеме расположения земельного участка, проекте межевания территории или в проектной</w:t>
      </w:r>
      <w:r w:rsidRPr="00C32E8D">
        <w:rPr>
          <w:rFonts w:ascii="Arial" w:hAnsi="Arial" w:cs="Arial"/>
          <w:i/>
        </w:rPr>
        <w:t xml:space="preserve"> </w:t>
      </w:r>
      <w:r w:rsidRPr="00C32E8D">
        <w:rPr>
          <w:rFonts w:ascii="Arial" w:hAnsi="Arial" w:cs="Arial"/>
        </w:rPr>
        <w:t>документации лесных участков, в соответствии с которыми такой земельный участок образован, более чем на десять процентов.</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2.11. Муниципальная услуга предоставляется бесплатно.</w:t>
      </w:r>
    </w:p>
    <w:p w:rsidR="00D928FB" w:rsidRPr="00C32E8D" w:rsidRDefault="00D928FB" w:rsidP="00D928FB">
      <w:pPr>
        <w:tabs>
          <w:tab w:val="left" w:pos="6859"/>
        </w:tabs>
        <w:ind w:firstLine="709"/>
        <w:jc w:val="both"/>
        <w:outlineLvl w:val="0"/>
        <w:rPr>
          <w:rFonts w:ascii="Arial" w:hAnsi="Arial" w:cs="Arial"/>
          <w:bCs/>
        </w:rPr>
      </w:pPr>
      <w:r w:rsidRPr="00C32E8D">
        <w:rPr>
          <w:rFonts w:ascii="Arial" w:hAnsi="Arial" w:cs="Arial"/>
          <w:bCs/>
        </w:rPr>
        <w:t>2.12. М</w:t>
      </w:r>
      <w:r w:rsidRPr="00C32E8D">
        <w:rPr>
          <w:rFonts w:ascii="Arial" w:hAnsi="Arial" w:cs="Arial"/>
        </w:rPr>
        <w:t xml:space="preserve">аксимальный срок ожидания в очереди при запросе о предоставлении муниципальной услуги </w:t>
      </w:r>
      <w:r w:rsidRPr="00C32E8D">
        <w:rPr>
          <w:rFonts w:ascii="Arial" w:hAnsi="Arial" w:cs="Arial"/>
          <w:bCs/>
        </w:rPr>
        <w:t xml:space="preserve">составляет не более </w:t>
      </w:r>
      <w:r w:rsidR="0076732C" w:rsidRPr="00C32E8D">
        <w:rPr>
          <w:rFonts w:ascii="Arial" w:hAnsi="Arial" w:cs="Arial"/>
          <w:bCs/>
        </w:rPr>
        <w:t>15</w:t>
      </w:r>
      <w:r w:rsidRPr="00C32E8D">
        <w:rPr>
          <w:rFonts w:ascii="Arial" w:hAnsi="Arial" w:cs="Arial"/>
          <w:bCs/>
        </w:rPr>
        <w:t xml:space="preserve"> минут.</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bCs/>
        </w:rPr>
        <w:t xml:space="preserve">2.13. </w:t>
      </w:r>
      <w:r w:rsidRPr="00C32E8D">
        <w:rPr>
          <w:rFonts w:ascii="Arial" w:hAnsi="Arial" w:cs="Arial"/>
        </w:rPr>
        <w:t xml:space="preserve">Срок регистрации запроса заявителя о предоставлении муниципальной услуги </w:t>
      </w:r>
      <w:r w:rsidRPr="00C32E8D">
        <w:rPr>
          <w:rFonts w:ascii="Arial" w:hAnsi="Arial" w:cs="Arial"/>
          <w:bCs/>
        </w:rPr>
        <w:t xml:space="preserve">составляет не более </w:t>
      </w:r>
      <w:r w:rsidR="0076732C" w:rsidRPr="00C32E8D">
        <w:rPr>
          <w:rFonts w:ascii="Arial" w:hAnsi="Arial" w:cs="Arial"/>
          <w:bCs/>
        </w:rPr>
        <w:t>15 минут</w:t>
      </w:r>
      <w:r w:rsidRPr="00C32E8D">
        <w:rPr>
          <w:rFonts w:ascii="Arial" w:hAnsi="Arial" w:cs="Arial"/>
          <w:bCs/>
        </w:rPr>
        <w:t>.</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bCs/>
        </w:rPr>
        <w:t xml:space="preserve">2.14. </w:t>
      </w:r>
      <w:r w:rsidRPr="00C32E8D">
        <w:rPr>
          <w:rFonts w:ascii="Arial" w:hAnsi="Arial" w:cs="Arial"/>
        </w:rPr>
        <w:t>Требования к помещениям, в которых предоставляется муниципальная услуга:</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lastRenderedPageBreak/>
        <w:t xml:space="preserve">При ином размещении помещений по высоте должна быть обеспечена возможность получения муниципальной услуги </w:t>
      </w:r>
      <w:proofErr w:type="spellStart"/>
      <w:r w:rsidRPr="00C32E8D">
        <w:rPr>
          <w:rFonts w:ascii="Arial" w:hAnsi="Arial" w:cs="Arial"/>
        </w:rPr>
        <w:t>маломобильными</w:t>
      </w:r>
      <w:proofErr w:type="spellEnd"/>
      <w:r w:rsidRPr="00C32E8D">
        <w:rPr>
          <w:rFonts w:ascii="Arial" w:hAnsi="Arial" w:cs="Arial"/>
        </w:rPr>
        <w:t xml:space="preserve"> группами населения.</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Места для ожидания и заполнения заявлений должны быть доступны для инвалидов.</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C32E8D">
        <w:rPr>
          <w:rFonts w:ascii="Arial" w:hAnsi="Arial" w:cs="Arial"/>
        </w:rPr>
        <w:t xml:space="preserve"> ,</w:t>
      </w:r>
      <w:proofErr w:type="gramEnd"/>
      <w:r w:rsidRPr="00C32E8D">
        <w:rPr>
          <w:rFonts w:ascii="Arial" w:hAnsi="Arial" w:cs="Arial"/>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D928FB" w:rsidRPr="00C32E8D" w:rsidRDefault="00D928FB" w:rsidP="00D928FB">
      <w:pPr>
        <w:tabs>
          <w:tab w:val="left" w:pos="6859"/>
        </w:tabs>
        <w:ind w:firstLine="709"/>
        <w:jc w:val="both"/>
        <w:outlineLvl w:val="0"/>
        <w:rPr>
          <w:rFonts w:ascii="Arial" w:hAnsi="Arial" w:cs="Arial"/>
        </w:rPr>
      </w:pPr>
      <w:proofErr w:type="gramStart"/>
      <w:r w:rsidRPr="00C32E8D">
        <w:rPr>
          <w:rFonts w:ascii="Arial" w:hAnsi="Arial" w:cs="Arial"/>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2.15. На информационном стенде в администрации размещаются следующие информационные материалы:</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сведения о перечне предоставляемых муниципальных услуг;</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образцы документов (справок).</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xml:space="preserve">- адрес, номера телефонов и факса, график работы, </w:t>
      </w:r>
      <w:r w:rsidRPr="00C32E8D">
        <w:rPr>
          <w:rFonts w:ascii="Arial" w:hAnsi="Arial" w:cs="Arial"/>
          <w:i/>
        </w:rPr>
        <w:t>адрес электронной почты</w:t>
      </w:r>
      <w:r w:rsidRPr="00C32E8D">
        <w:rPr>
          <w:rFonts w:ascii="Arial" w:hAnsi="Arial" w:cs="Arial"/>
        </w:rPr>
        <w:t xml:space="preserve"> администрации и отдела;</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административный регламент;</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перечень оснований для отказа в предоставлении муниципальной услуги;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необходимая оперативная информация о предоставлении муниципальной услуги.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2.16. Показателями доступности и качества муниципальной услуги являются:</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t>- количество выданных документов, являющихся результатом муниципальной услуги;</w:t>
      </w:r>
    </w:p>
    <w:p w:rsidR="00D928FB" w:rsidRPr="00C32E8D" w:rsidRDefault="00D928FB" w:rsidP="00D928FB">
      <w:pPr>
        <w:tabs>
          <w:tab w:val="left" w:pos="6859"/>
        </w:tabs>
        <w:ind w:firstLine="709"/>
        <w:jc w:val="both"/>
        <w:outlineLvl w:val="0"/>
        <w:rPr>
          <w:rFonts w:ascii="Arial" w:hAnsi="Arial" w:cs="Arial"/>
        </w:rPr>
      </w:pPr>
      <w:r w:rsidRPr="00C32E8D">
        <w:rPr>
          <w:rFonts w:ascii="Arial" w:hAnsi="Arial" w:cs="Arial"/>
        </w:rPr>
        <w:lastRenderedPageBreak/>
        <w:t>- соблюдение сроков предоставления муниципальной услуги, сроков выполнения отдельных административных процедур в рамках ее предоставления.</w:t>
      </w:r>
    </w:p>
    <w:p w:rsidR="00084C58" w:rsidRPr="00C32E8D" w:rsidRDefault="00084C58" w:rsidP="00431F47">
      <w:pPr>
        <w:tabs>
          <w:tab w:val="left" w:pos="6859"/>
        </w:tabs>
        <w:ind w:firstLine="709"/>
        <w:jc w:val="both"/>
        <w:outlineLvl w:val="0"/>
        <w:rPr>
          <w:rFonts w:ascii="Arial" w:hAnsi="Arial" w:cs="Arial"/>
        </w:rPr>
      </w:pPr>
    </w:p>
    <w:p w:rsidR="007C0934" w:rsidRPr="00C32E8D" w:rsidRDefault="007C0934" w:rsidP="007C0934">
      <w:pPr>
        <w:tabs>
          <w:tab w:val="left" w:pos="6859"/>
        </w:tabs>
        <w:ind w:firstLine="709"/>
        <w:jc w:val="center"/>
        <w:outlineLvl w:val="0"/>
        <w:rPr>
          <w:rFonts w:ascii="Arial" w:hAnsi="Arial" w:cs="Arial"/>
          <w:bCs/>
        </w:rPr>
      </w:pPr>
      <w:r w:rsidRPr="00C32E8D">
        <w:rPr>
          <w:rFonts w:ascii="Arial" w:hAnsi="Arial" w:cs="Arial"/>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C0934" w:rsidRPr="00C32E8D" w:rsidRDefault="007C0934" w:rsidP="007C0934">
      <w:pPr>
        <w:tabs>
          <w:tab w:val="left" w:pos="6859"/>
        </w:tabs>
        <w:ind w:firstLine="709"/>
        <w:jc w:val="center"/>
        <w:outlineLvl w:val="0"/>
        <w:rPr>
          <w:rFonts w:ascii="Arial" w:hAnsi="Arial" w:cs="Arial"/>
        </w:rPr>
      </w:pP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rPr>
        <w:t xml:space="preserve">3.1. </w:t>
      </w:r>
      <w:r w:rsidRPr="00C32E8D">
        <w:rPr>
          <w:rFonts w:ascii="Arial" w:hAnsi="Arial" w:cs="Arial"/>
          <w:bCs/>
        </w:rPr>
        <w:t>Предоставление муниципальной услуги осуществляется в форме:</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 непосредственное обращение заявителя (при личном обращении);</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 ответ на письменное обращение.</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3.2. Получение консультаций по процедуре предоставления муниципальной услуги может осуществляться следующими способами:</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посредством личного обращения;</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обращения по телефону;</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посредством письменных обращений по почте;</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посредством обращений по электронной почте.</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3.3. Основными требованиями к консультации заявителей являются:</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актуальность;</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своевременность;</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четкость в изложении материала;</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полнота консультирования;</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наглядность форм подачи материала;</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удобство и доступность.</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 xml:space="preserve">3.4. Требования к форме и характеру взаимодействия специалиста </w:t>
      </w:r>
      <w:r w:rsidRPr="00C32E8D">
        <w:rPr>
          <w:rFonts w:ascii="Arial" w:hAnsi="Arial" w:cs="Arial"/>
          <w:bCs/>
          <w:i/>
        </w:rPr>
        <w:t>отдела</w:t>
      </w:r>
      <w:r w:rsidRPr="00C32E8D">
        <w:rPr>
          <w:rFonts w:ascii="Arial" w:hAnsi="Arial" w:cs="Arial"/>
          <w:bCs/>
        </w:rPr>
        <w:t xml:space="preserve"> с заявителями:</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 xml:space="preserve">при личном обращении заявителей специалист </w:t>
      </w:r>
      <w:r w:rsidRPr="00C32E8D">
        <w:rPr>
          <w:rFonts w:ascii="Arial" w:hAnsi="Arial" w:cs="Arial"/>
          <w:bCs/>
          <w:i/>
        </w:rPr>
        <w:t>отдела</w:t>
      </w:r>
      <w:r w:rsidRPr="00C32E8D">
        <w:rPr>
          <w:rFonts w:ascii="Arial" w:hAnsi="Arial" w:cs="Arial"/>
          <w:bCs/>
        </w:rPr>
        <w:t xml:space="preserve">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3.6. Ответ на письменное обращение о процедуре предоставления муниципальной услуги предоставляется в течение 30 календарных дней со дня регистрации этого обращения.</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 xml:space="preserve">3.7. Предоставление муниципальной услуги включает в себя выполнение следующих административных процедур: </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3.7.1. При направлении документов по почте:</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lastRenderedPageBreak/>
        <w:t>- приём, регистрация заявления и приложенных копий документов от заявителя, направление документов специалисту для предоставления муниципальной услуги;</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 подготовка ответа и направление его по почте заявителю.</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15 дней.</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3.7.2. При личном обращении заявителя:</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 приём заявителя, проверка документов (в день обращения);</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 предоставление соответствующей информации заявителю.</w:t>
      </w:r>
    </w:p>
    <w:p w:rsidR="008E71CF" w:rsidRPr="00C32E8D" w:rsidRDefault="008E71CF" w:rsidP="008E71CF">
      <w:pPr>
        <w:tabs>
          <w:tab w:val="left" w:pos="6859"/>
        </w:tabs>
        <w:ind w:firstLine="709"/>
        <w:jc w:val="both"/>
        <w:outlineLvl w:val="0"/>
        <w:rPr>
          <w:rFonts w:ascii="Arial" w:hAnsi="Arial" w:cs="Arial"/>
          <w:bCs/>
        </w:rPr>
      </w:pPr>
      <w:r w:rsidRPr="00C32E8D">
        <w:rPr>
          <w:rFonts w:ascii="Arial" w:hAnsi="Arial" w:cs="Arial"/>
          <w:bCs/>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30 минут.</w:t>
      </w:r>
    </w:p>
    <w:p w:rsidR="008E71CF" w:rsidRPr="00C32E8D" w:rsidRDefault="008E71CF" w:rsidP="008E71CF">
      <w:pPr>
        <w:tabs>
          <w:tab w:val="left" w:pos="6859"/>
        </w:tabs>
        <w:ind w:firstLine="709"/>
        <w:jc w:val="both"/>
        <w:outlineLvl w:val="0"/>
        <w:rPr>
          <w:rFonts w:ascii="Arial" w:hAnsi="Arial" w:cs="Arial"/>
        </w:rPr>
      </w:pPr>
      <w:r w:rsidRPr="00C32E8D">
        <w:rPr>
          <w:rFonts w:ascii="Arial" w:hAnsi="Arial" w:cs="Arial"/>
        </w:rPr>
        <w:t>3.8. Порядок направления межведомственных запросов, а также состав информации, которая необходима для оказания государственной услуги, определяются технологической картой межведомственного взаимодействия муниципальной услуги.</w:t>
      </w:r>
    </w:p>
    <w:p w:rsidR="00550279" w:rsidRPr="00C32E8D" w:rsidRDefault="00550279" w:rsidP="007C0934">
      <w:pPr>
        <w:tabs>
          <w:tab w:val="left" w:pos="6859"/>
        </w:tabs>
        <w:ind w:firstLine="709"/>
        <w:jc w:val="both"/>
        <w:outlineLvl w:val="0"/>
        <w:rPr>
          <w:rFonts w:ascii="Arial" w:hAnsi="Arial" w:cs="Arial"/>
        </w:rPr>
      </w:pPr>
    </w:p>
    <w:p w:rsidR="00550279" w:rsidRPr="00C32E8D" w:rsidRDefault="00550279" w:rsidP="00550279">
      <w:pPr>
        <w:tabs>
          <w:tab w:val="left" w:pos="6859"/>
        </w:tabs>
        <w:ind w:firstLine="709"/>
        <w:jc w:val="center"/>
        <w:outlineLvl w:val="0"/>
        <w:rPr>
          <w:rFonts w:ascii="Arial" w:hAnsi="Arial" w:cs="Arial"/>
          <w:bCs/>
        </w:rPr>
      </w:pPr>
      <w:r w:rsidRPr="00C32E8D">
        <w:rPr>
          <w:rFonts w:ascii="Arial" w:hAnsi="Arial" w:cs="Arial"/>
          <w:bCs/>
        </w:rPr>
        <w:t xml:space="preserve">4. Формы </w:t>
      </w:r>
      <w:proofErr w:type="gramStart"/>
      <w:r w:rsidRPr="00C32E8D">
        <w:rPr>
          <w:rFonts w:ascii="Arial" w:hAnsi="Arial" w:cs="Arial"/>
          <w:bCs/>
        </w:rPr>
        <w:t>контроля за</w:t>
      </w:r>
      <w:proofErr w:type="gramEnd"/>
      <w:r w:rsidRPr="00C32E8D">
        <w:rPr>
          <w:rFonts w:ascii="Arial" w:hAnsi="Arial" w:cs="Arial"/>
          <w:bCs/>
        </w:rPr>
        <w:t xml:space="preserve"> исполнением</w:t>
      </w:r>
      <w:r w:rsidR="008E71CF" w:rsidRPr="00C32E8D">
        <w:rPr>
          <w:rFonts w:ascii="Arial" w:hAnsi="Arial" w:cs="Arial"/>
          <w:bCs/>
        </w:rPr>
        <w:t xml:space="preserve"> </w:t>
      </w:r>
      <w:r w:rsidRPr="00C32E8D">
        <w:rPr>
          <w:rFonts w:ascii="Arial" w:hAnsi="Arial" w:cs="Arial"/>
          <w:bCs/>
        </w:rPr>
        <w:t>административного регламента</w:t>
      </w:r>
    </w:p>
    <w:p w:rsidR="007C0934" w:rsidRPr="00C32E8D" w:rsidRDefault="007C0934" w:rsidP="007C0934">
      <w:pPr>
        <w:tabs>
          <w:tab w:val="left" w:pos="6859"/>
        </w:tabs>
        <w:ind w:firstLine="709"/>
        <w:jc w:val="both"/>
        <w:outlineLvl w:val="0"/>
        <w:rPr>
          <w:rFonts w:ascii="Arial" w:hAnsi="Arial" w:cs="Arial"/>
        </w:rPr>
      </w:pPr>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 xml:space="preserve">4.1. Текущий </w:t>
      </w:r>
      <w:proofErr w:type="gramStart"/>
      <w:r w:rsidRPr="00C32E8D">
        <w:rPr>
          <w:rFonts w:ascii="Arial" w:hAnsi="Arial" w:cs="Arial"/>
        </w:rPr>
        <w:t>контроль за</w:t>
      </w:r>
      <w:proofErr w:type="gramEnd"/>
      <w:r w:rsidRPr="00C32E8D">
        <w:rPr>
          <w:rFonts w:ascii="Arial" w:hAnsi="Arial" w:cs="Arial"/>
        </w:rPr>
        <w:t xml:space="preserve"> соблюдением последовательности действий, определенных Регламентом осуществляется главой Зыковского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 xml:space="preserve">4.3. </w:t>
      </w:r>
      <w:proofErr w:type="gramStart"/>
      <w:r w:rsidRPr="00C32E8D">
        <w:rPr>
          <w:rFonts w:ascii="Arial" w:hAnsi="Arial" w:cs="Arial"/>
        </w:rPr>
        <w:t>Контроль за</w:t>
      </w:r>
      <w:proofErr w:type="gramEnd"/>
      <w:r w:rsidRPr="00C32E8D">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550279" w:rsidRPr="00C32E8D" w:rsidRDefault="00550279" w:rsidP="007C0934">
      <w:pPr>
        <w:tabs>
          <w:tab w:val="left" w:pos="6859"/>
        </w:tabs>
        <w:ind w:firstLine="709"/>
        <w:jc w:val="both"/>
        <w:outlineLvl w:val="0"/>
        <w:rPr>
          <w:rFonts w:ascii="Arial" w:hAnsi="Arial" w:cs="Arial"/>
        </w:rPr>
      </w:pPr>
    </w:p>
    <w:p w:rsidR="00550279" w:rsidRPr="00C32E8D" w:rsidRDefault="00550279" w:rsidP="00550279">
      <w:pPr>
        <w:tabs>
          <w:tab w:val="left" w:pos="6859"/>
        </w:tabs>
        <w:ind w:firstLine="709"/>
        <w:jc w:val="center"/>
        <w:outlineLvl w:val="0"/>
        <w:rPr>
          <w:rFonts w:ascii="Arial" w:hAnsi="Arial" w:cs="Arial"/>
          <w:bCs/>
        </w:rPr>
      </w:pPr>
      <w:r w:rsidRPr="00C32E8D">
        <w:rPr>
          <w:rFonts w:ascii="Arial" w:hAnsi="Arial" w:cs="Arial"/>
        </w:rPr>
        <w:t xml:space="preserve">5. </w:t>
      </w:r>
      <w:r w:rsidRPr="00C32E8D">
        <w:rPr>
          <w:rFonts w:ascii="Arial" w:hAnsi="Arial" w:cs="Arial"/>
          <w:bCs/>
        </w:rPr>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 работников</w:t>
      </w:r>
    </w:p>
    <w:p w:rsidR="00550279" w:rsidRPr="00C32E8D" w:rsidRDefault="00550279" w:rsidP="007C0934">
      <w:pPr>
        <w:tabs>
          <w:tab w:val="left" w:pos="6859"/>
        </w:tabs>
        <w:ind w:firstLine="709"/>
        <w:jc w:val="both"/>
        <w:outlineLvl w:val="0"/>
        <w:rPr>
          <w:rFonts w:ascii="Arial" w:hAnsi="Arial" w:cs="Arial"/>
        </w:rPr>
      </w:pPr>
    </w:p>
    <w:p w:rsidR="00A27369" w:rsidRPr="00C32E8D" w:rsidRDefault="00550279" w:rsidP="00550279">
      <w:pPr>
        <w:tabs>
          <w:tab w:val="left" w:pos="6859"/>
        </w:tabs>
        <w:ind w:firstLine="709"/>
        <w:jc w:val="both"/>
        <w:outlineLvl w:val="0"/>
        <w:rPr>
          <w:rFonts w:ascii="Arial" w:hAnsi="Arial" w:cs="Arial"/>
        </w:rPr>
      </w:pPr>
      <w:r w:rsidRPr="00C32E8D">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27369" w:rsidRPr="00C32E8D" w:rsidRDefault="00A27369" w:rsidP="00550279">
      <w:pPr>
        <w:tabs>
          <w:tab w:val="left" w:pos="6859"/>
        </w:tabs>
        <w:ind w:firstLine="709"/>
        <w:jc w:val="both"/>
        <w:outlineLvl w:val="0"/>
        <w:rPr>
          <w:rFonts w:ascii="Arial" w:hAnsi="Arial" w:cs="Arial"/>
        </w:rPr>
      </w:pPr>
      <w:r w:rsidRPr="00C32E8D">
        <w:rPr>
          <w:rFonts w:ascii="Arial" w:hAnsi="Arial" w:cs="Arial"/>
        </w:rPr>
        <w:t>1</w:t>
      </w:r>
      <w:r w:rsidR="00550279" w:rsidRPr="00C32E8D">
        <w:rPr>
          <w:rFonts w:ascii="Arial" w:hAnsi="Arial" w:cs="Arial"/>
        </w:rPr>
        <w:t>) нарушение срока регистрации запроса заявителя о предоставлении муниципальной услуги, комплексного запроса;</w:t>
      </w:r>
    </w:p>
    <w:p w:rsidR="00A27369" w:rsidRPr="00C32E8D" w:rsidRDefault="00550279" w:rsidP="00550279">
      <w:pPr>
        <w:tabs>
          <w:tab w:val="left" w:pos="6859"/>
        </w:tabs>
        <w:ind w:firstLine="709"/>
        <w:jc w:val="both"/>
        <w:outlineLvl w:val="0"/>
        <w:rPr>
          <w:rFonts w:ascii="Arial" w:hAnsi="Arial" w:cs="Arial"/>
        </w:rPr>
      </w:pPr>
      <w:r w:rsidRPr="00C32E8D">
        <w:rPr>
          <w:rFonts w:ascii="Arial" w:hAnsi="Arial" w:cs="Arial"/>
        </w:rPr>
        <w:lastRenderedPageBreak/>
        <w:t xml:space="preserve">2) нарушение срока предоставления муниципальной услуги. </w:t>
      </w:r>
      <w:proofErr w:type="gramStart"/>
      <w:r w:rsidRPr="00C32E8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C32E8D" w:rsidRDefault="00550279" w:rsidP="00550279">
      <w:pPr>
        <w:tabs>
          <w:tab w:val="left" w:pos="6859"/>
        </w:tabs>
        <w:ind w:firstLine="709"/>
        <w:jc w:val="both"/>
        <w:outlineLvl w:val="0"/>
        <w:rPr>
          <w:rFonts w:ascii="Arial" w:hAnsi="Arial" w:cs="Arial"/>
        </w:rPr>
      </w:pPr>
      <w:r w:rsidRPr="00C32E8D">
        <w:rPr>
          <w:rFonts w:ascii="Arial" w:hAnsi="Arial" w:cs="Arial"/>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27369" w:rsidRPr="00C32E8D" w:rsidRDefault="00550279" w:rsidP="00550279">
      <w:pPr>
        <w:tabs>
          <w:tab w:val="left" w:pos="6859"/>
        </w:tabs>
        <w:ind w:firstLine="709"/>
        <w:jc w:val="both"/>
        <w:outlineLvl w:val="0"/>
        <w:rPr>
          <w:rFonts w:ascii="Arial" w:hAnsi="Arial" w:cs="Arial"/>
        </w:rPr>
      </w:pPr>
      <w:r w:rsidRPr="00C32E8D">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A27369" w:rsidRPr="00C32E8D" w:rsidRDefault="00550279" w:rsidP="00550279">
      <w:pPr>
        <w:tabs>
          <w:tab w:val="left" w:pos="6859"/>
        </w:tabs>
        <w:ind w:firstLine="709"/>
        <w:jc w:val="both"/>
        <w:outlineLvl w:val="0"/>
        <w:rPr>
          <w:rFonts w:ascii="Arial" w:hAnsi="Arial" w:cs="Arial"/>
        </w:rPr>
      </w:pPr>
      <w:proofErr w:type="gramStart"/>
      <w:r w:rsidRPr="00C32E8D">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C32E8D">
        <w:rPr>
          <w:rFonts w:ascii="Arial" w:hAnsi="Arial" w:cs="Arial"/>
        </w:rPr>
        <w:t xml:space="preserve"> </w:t>
      </w:r>
      <w:proofErr w:type="gramStart"/>
      <w:r w:rsidRPr="00C32E8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C32E8D" w:rsidRDefault="00550279" w:rsidP="00550279">
      <w:pPr>
        <w:tabs>
          <w:tab w:val="left" w:pos="6859"/>
        </w:tabs>
        <w:ind w:firstLine="709"/>
        <w:jc w:val="both"/>
        <w:outlineLvl w:val="0"/>
        <w:rPr>
          <w:rFonts w:ascii="Arial" w:hAnsi="Arial" w:cs="Arial"/>
        </w:rPr>
      </w:pPr>
      <w:r w:rsidRPr="00C32E8D">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A27369" w:rsidRPr="00C32E8D" w:rsidRDefault="00550279" w:rsidP="00550279">
      <w:pPr>
        <w:tabs>
          <w:tab w:val="left" w:pos="6859"/>
        </w:tabs>
        <w:ind w:firstLine="709"/>
        <w:jc w:val="both"/>
        <w:outlineLvl w:val="0"/>
        <w:rPr>
          <w:rFonts w:ascii="Arial" w:hAnsi="Arial" w:cs="Arial"/>
        </w:rPr>
      </w:pPr>
      <w:proofErr w:type="gramStart"/>
      <w:r w:rsidRPr="00C32E8D">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C32E8D">
        <w:rPr>
          <w:rFonts w:ascii="Arial" w:hAnsi="Arial" w:cs="Arial"/>
        </w:rPr>
        <w:t xml:space="preserve"> исправлений. </w:t>
      </w:r>
      <w:proofErr w:type="gramStart"/>
      <w:r w:rsidRPr="00C32E8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w:t>
      </w:r>
      <w:r w:rsidR="00A27369" w:rsidRPr="00C32E8D">
        <w:rPr>
          <w:rFonts w:ascii="Arial" w:hAnsi="Arial" w:cs="Arial"/>
        </w:rPr>
        <w:t>ственных и муниципальных услуг»;</w:t>
      </w:r>
      <w:proofErr w:type="gramEnd"/>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8) нарушение срока или порядка выдачи документов по результатам предоставления муниципальной услуги;</w:t>
      </w:r>
    </w:p>
    <w:p w:rsidR="00550279" w:rsidRPr="00C32E8D" w:rsidRDefault="00550279" w:rsidP="00550279">
      <w:pPr>
        <w:tabs>
          <w:tab w:val="left" w:pos="6859"/>
        </w:tabs>
        <w:ind w:firstLine="709"/>
        <w:jc w:val="both"/>
        <w:outlineLvl w:val="0"/>
        <w:rPr>
          <w:rFonts w:ascii="Arial" w:hAnsi="Arial" w:cs="Arial"/>
        </w:rPr>
      </w:pPr>
      <w:proofErr w:type="gramStart"/>
      <w:r w:rsidRPr="00C32E8D">
        <w:rPr>
          <w:rFonts w:ascii="Arial" w:hAnsi="Arial" w:cs="Arial"/>
        </w:rP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C32E8D">
        <w:rPr>
          <w:rFonts w:ascii="Arial" w:hAnsi="Arial" w:cs="Arial"/>
        </w:rPr>
        <w:t xml:space="preserve"> </w:t>
      </w:r>
      <w:proofErr w:type="gramStart"/>
      <w:r w:rsidRPr="00C32E8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550279" w:rsidRPr="00C32E8D" w:rsidRDefault="00550279" w:rsidP="00550279">
      <w:pPr>
        <w:tabs>
          <w:tab w:val="left" w:pos="6859"/>
        </w:tabs>
        <w:ind w:firstLine="709"/>
        <w:jc w:val="both"/>
        <w:outlineLvl w:val="0"/>
        <w:rPr>
          <w:rFonts w:ascii="Arial" w:hAnsi="Arial" w:cs="Arial"/>
        </w:rPr>
      </w:pPr>
      <w:proofErr w:type="gramStart"/>
      <w:r w:rsidRPr="00C32E8D">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C32E8D">
        <w:rPr>
          <w:rFonts w:ascii="Arial" w:hAnsi="Arial" w:cs="Arial"/>
        </w:rPr>
        <w:t xml:space="preserve"> </w:t>
      </w:r>
      <w:proofErr w:type="gramStart"/>
      <w:r w:rsidRPr="00C32E8D">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roofErr w:type="gramEnd"/>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5.2. Обращения подлежат обязательному рассмотрению. Рассмотрение обращений осуществляется бесплатно.</w:t>
      </w:r>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 xml:space="preserve">5.3. </w:t>
      </w:r>
      <w:proofErr w:type="gramStart"/>
      <w:r w:rsidRPr="00C32E8D">
        <w:rPr>
          <w:rFonts w:ascii="Arial" w:hAnsi="Arial" w:cs="Arial"/>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C32E8D">
        <w:rPr>
          <w:rFonts w:ascii="Arial" w:hAnsi="Arial" w:cs="Arial"/>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 xml:space="preserve">5.4. </w:t>
      </w:r>
      <w:r w:rsidRPr="00C32E8D">
        <w:rPr>
          <w:rFonts w:ascii="Arial" w:hAnsi="Arial" w:cs="Arial"/>
          <w:iCs/>
        </w:rPr>
        <w:t xml:space="preserve">Жалоба </w:t>
      </w:r>
      <w:r w:rsidRPr="00C32E8D">
        <w:rPr>
          <w:rFonts w:ascii="Arial" w:hAnsi="Arial" w:cs="Arial"/>
        </w:rPr>
        <w:t xml:space="preserve">на решения и действия (бездействие) органа, предоставляющего муниципальную услугу, должностного лица органа, </w:t>
      </w:r>
      <w:r w:rsidRPr="00C32E8D">
        <w:rPr>
          <w:rFonts w:ascii="Arial" w:hAnsi="Arial" w:cs="Arial"/>
        </w:rPr>
        <w:lastRenderedPageBreak/>
        <w:t xml:space="preserve">предоставляющего муниципальную услугу, муниципального служащего, руководителя органа, предоставляющего муниципальную услугу, </w:t>
      </w:r>
      <w:r w:rsidRPr="00C32E8D">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sidRPr="00C32E8D">
        <w:rPr>
          <w:rFonts w:ascii="Arial" w:hAnsi="Arial" w:cs="Arial"/>
        </w:rPr>
        <w:t>органа, предоставляющего муниципальную услугу</w:t>
      </w:r>
      <w:r w:rsidRPr="00C32E8D">
        <w:rPr>
          <w:rFonts w:ascii="Arial" w:hAnsi="Arial" w:cs="Arial"/>
          <w:iCs/>
        </w:rPr>
        <w:t xml:space="preserve">, а также может быть принята при личном приеме заявителя. </w:t>
      </w:r>
      <w:r w:rsidRPr="00C32E8D">
        <w:rPr>
          <w:rFonts w:ascii="Arial"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C32E8D">
        <w:rPr>
          <w:rFonts w:ascii="Arial" w:hAnsi="Arial" w:cs="Arial"/>
        </w:rPr>
        <w:t xml:space="preserve">Жалоба на решения и действия (бездействие) организаций, предусмотренных </w:t>
      </w:r>
      <w:hyperlink r:id="rId17" w:history="1">
        <w:r w:rsidRPr="00C32E8D">
          <w:rPr>
            <w:rStyle w:val="a3"/>
            <w:rFonts w:ascii="Arial" w:hAnsi="Arial" w:cs="Arial"/>
            <w:color w:val="auto"/>
            <w:u w:val="none"/>
          </w:rPr>
          <w:t>частью 1.1 статьи 16</w:t>
        </w:r>
      </w:hyperlink>
      <w:r w:rsidRPr="00C32E8D">
        <w:rPr>
          <w:rFonts w:ascii="Arial" w:hAnsi="Arial" w:cs="Arial"/>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C32E8D">
        <w:rPr>
          <w:rFonts w:ascii="Arial" w:hAnsi="Arial" w:cs="Arial"/>
        </w:rPr>
        <w:t xml:space="preserve"> при личном приеме заявителя.</w:t>
      </w:r>
    </w:p>
    <w:p w:rsidR="00550279" w:rsidRPr="00C32E8D" w:rsidRDefault="00550279" w:rsidP="00550279">
      <w:pPr>
        <w:tabs>
          <w:tab w:val="left" w:pos="6859"/>
        </w:tabs>
        <w:ind w:firstLine="709"/>
        <w:jc w:val="both"/>
        <w:outlineLvl w:val="0"/>
        <w:rPr>
          <w:rFonts w:ascii="Arial" w:hAnsi="Arial" w:cs="Arial"/>
          <w:iCs/>
        </w:rPr>
      </w:pPr>
      <w:r w:rsidRPr="00C32E8D">
        <w:rPr>
          <w:rFonts w:ascii="Arial" w:hAnsi="Arial" w:cs="Arial"/>
          <w:iCs/>
        </w:rPr>
        <w:t>5.5. Жалоба должна содержать:</w:t>
      </w:r>
    </w:p>
    <w:p w:rsidR="00550279" w:rsidRPr="00C32E8D" w:rsidRDefault="00550279" w:rsidP="00550279">
      <w:pPr>
        <w:tabs>
          <w:tab w:val="left" w:pos="6859"/>
        </w:tabs>
        <w:ind w:firstLine="709"/>
        <w:jc w:val="both"/>
        <w:outlineLvl w:val="0"/>
        <w:rPr>
          <w:rFonts w:ascii="Arial" w:hAnsi="Arial" w:cs="Arial"/>
          <w:iCs/>
        </w:rPr>
      </w:pPr>
      <w:r w:rsidRPr="00C32E8D">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sidRPr="00C32E8D">
        <w:rPr>
          <w:rFonts w:ascii="Arial" w:hAnsi="Arial" w:cs="Arial"/>
        </w:rPr>
        <w:t xml:space="preserve">многофункционального центра, его руководителя и (или) работника, организаций, предусмотренных </w:t>
      </w:r>
      <w:hyperlink r:id="rId18" w:history="1">
        <w:r w:rsidRPr="00C32E8D">
          <w:rPr>
            <w:rStyle w:val="a3"/>
            <w:rFonts w:ascii="Arial" w:hAnsi="Arial" w:cs="Arial"/>
            <w:color w:val="auto"/>
            <w:u w:val="none"/>
          </w:rPr>
          <w:t>частью 1.1 статьи 16</w:t>
        </w:r>
      </w:hyperlink>
      <w:r w:rsidRPr="00C32E8D">
        <w:rPr>
          <w:rFonts w:ascii="Arial" w:hAnsi="Arial" w:cs="Arial"/>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C32E8D">
        <w:rPr>
          <w:rFonts w:ascii="Arial" w:hAnsi="Arial" w:cs="Arial"/>
          <w:iCs/>
        </w:rPr>
        <w:t xml:space="preserve"> решения и действия (бездействие) которых обжалуются;</w:t>
      </w:r>
    </w:p>
    <w:p w:rsidR="00550279" w:rsidRPr="00C32E8D" w:rsidRDefault="00550279" w:rsidP="00550279">
      <w:pPr>
        <w:tabs>
          <w:tab w:val="left" w:pos="6859"/>
        </w:tabs>
        <w:ind w:firstLine="709"/>
        <w:jc w:val="both"/>
        <w:outlineLvl w:val="0"/>
        <w:rPr>
          <w:rFonts w:ascii="Arial" w:hAnsi="Arial" w:cs="Arial"/>
          <w:iCs/>
        </w:rPr>
      </w:pPr>
      <w:proofErr w:type="gramStart"/>
      <w:r w:rsidRPr="00C32E8D">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0279" w:rsidRPr="00C32E8D" w:rsidRDefault="00550279" w:rsidP="00550279">
      <w:pPr>
        <w:tabs>
          <w:tab w:val="left" w:pos="6859"/>
        </w:tabs>
        <w:ind w:firstLine="709"/>
        <w:jc w:val="both"/>
        <w:outlineLvl w:val="0"/>
        <w:rPr>
          <w:rFonts w:ascii="Arial" w:hAnsi="Arial" w:cs="Arial"/>
          <w:iCs/>
        </w:rPr>
      </w:pPr>
      <w:r w:rsidRPr="00C32E8D">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C32E8D">
        <w:rPr>
          <w:rFonts w:ascii="Arial" w:hAnsi="Arial" w:cs="Arial"/>
        </w:rPr>
        <w:t xml:space="preserve">, многофункционального центра, работника многофункционального центра, организаций, предусмотренных </w:t>
      </w:r>
      <w:hyperlink r:id="rId19" w:history="1">
        <w:r w:rsidRPr="00C32E8D">
          <w:rPr>
            <w:rStyle w:val="a3"/>
            <w:rFonts w:ascii="Arial" w:hAnsi="Arial" w:cs="Arial"/>
            <w:color w:val="auto"/>
            <w:u w:val="none"/>
          </w:rPr>
          <w:t>частью 1.1 статьи 16</w:t>
        </w:r>
      </w:hyperlink>
      <w:r w:rsidRPr="00C32E8D">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C32E8D">
        <w:rPr>
          <w:rFonts w:ascii="Arial" w:hAnsi="Arial" w:cs="Arial"/>
          <w:iCs/>
        </w:rPr>
        <w:t>;</w:t>
      </w:r>
    </w:p>
    <w:p w:rsidR="00550279" w:rsidRPr="00C32E8D" w:rsidRDefault="00550279" w:rsidP="00550279">
      <w:pPr>
        <w:tabs>
          <w:tab w:val="left" w:pos="6859"/>
        </w:tabs>
        <w:ind w:firstLine="709"/>
        <w:jc w:val="both"/>
        <w:outlineLvl w:val="0"/>
        <w:rPr>
          <w:rFonts w:ascii="Arial" w:hAnsi="Arial" w:cs="Arial"/>
          <w:iCs/>
        </w:rPr>
      </w:pPr>
      <w:r w:rsidRPr="00C32E8D">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C32E8D">
        <w:rPr>
          <w:rFonts w:ascii="Arial" w:hAnsi="Arial" w:cs="Arial"/>
        </w:rPr>
        <w:t xml:space="preserve">, многофункционального центра, работника многофункционального центра, организаций, предусмотренных </w:t>
      </w:r>
      <w:hyperlink r:id="rId20" w:history="1">
        <w:r w:rsidRPr="00C32E8D">
          <w:rPr>
            <w:rStyle w:val="a3"/>
            <w:rFonts w:ascii="Arial" w:hAnsi="Arial" w:cs="Arial"/>
            <w:color w:val="auto"/>
            <w:u w:val="none"/>
          </w:rPr>
          <w:t>частью 1.1 статьи 16</w:t>
        </w:r>
      </w:hyperlink>
      <w:r w:rsidRPr="00C32E8D">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C32E8D">
        <w:rPr>
          <w:rFonts w:ascii="Arial" w:hAnsi="Arial" w:cs="Arial"/>
          <w:iCs/>
        </w:rPr>
        <w:t>. Заявителем могут быть представлены документы (при наличии), подтверждающие доводы заявителя, либо их копии.</w:t>
      </w:r>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iCs/>
        </w:rPr>
        <w:t xml:space="preserve">5.6. </w:t>
      </w:r>
      <w:proofErr w:type="gramStart"/>
      <w:r w:rsidRPr="00C32E8D">
        <w:rPr>
          <w:rFonts w:ascii="Arial"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1" w:history="1">
        <w:r w:rsidRPr="00C32E8D">
          <w:rPr>
            <w:rStyle w:val="a3"/>
            <w:rFonts w:ascii="Arial" w:hAnsi="Arial" w:cs="Arial"/>
            <w:color w:val="auto"/>
            <w:u w:val="none"/>
          </w:rPr>
          <w:t>частью 1.1 статьи 16</w:t>
        </w:r>
      </w:hyperlink>
      <w:r w:rsidRPr="00C32E8D">
        <w:rPr>
          <w:rFonts w:ascii="Arial" w:hAnsi="Arial" w:cs="Arial"/>
        </w:rPr>
        <w:t xml:space="preserve"> Федерального закона от 27.07.2010 № 210-ФЗ «Об организации предоставления государственных и </w:t>
      </w:r>
      <w:r w:rsidRPr="00C32E8D">
        <w:rPr>
          <w:rFonts w:ascii="Arial" w:hAnsi="Arial" w:cs="Arial"/>
        </w:rPr>
        <w:lastRenderedPageBreak/>
        <w:t>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C32E8D">
        <w:rPr>
          <w:rFonts w:ascii="Arial" w:hAnsi="Arial" w:cs="Arial"/>
        </w:rPr>
        <w:t xml:space="preserve">, предусмотренных </w:t>
      </w:r>
      <w:hyperlink r:id="rId22" w:history="1">
        <w:r w:rsidRPr="00C32E8D">
          <w:rPr>
            <w:rStyle w:val="a3"/>
            <w:rFonts w:ascii="Arial" w:hAnsi="Arial" w:cs="Arial"/>
            <w:color w:val="auto"/>
            <w:u w:val="none"/>
          </w:rPr>
          <w:t>частью 1.1 статьи 16</w:t>
        </w:r>
      </w:hyperlink>
      <w:r w:rsidRPr="00C32E8D">
        <w:rPr>
          <w:rFonts w:ascii="Arial"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0279" w:rsidRPr="00C32E8D" w:rsidRDefault="00550279" w:rsidP="00550279">
      <w:pPr>
        <w:tabs>
          <w:tab w:val="left" w:pos="6859"/>
        </w:tabs>
        <w:ind w:firstLine="709"/>
        <w:jc w:val="both"/>
        <w:outlineLvl w:val="0"/>
        <w:rPr>
          <w:rFonts w:ascii="Arial" w:hAnsi="Arial" w:cs="Arial"/>
          <w:iCs/>
        </w:rPr>
      </w:pPr>
      <w:r w:rsidRPr="00C32E8D">
        <w:rPr>
          <w:rFonts w:ascii="Arial" w:hAnsi="Arial" w:cs="Arial"/>
          <w:iCs/>
        </w:rPr>
        <w:t xml:space="preserve">5.7. По результатам рассмотрения жалобы </w:t>
      </w:r>
      <w:r w:rsidRPr="00C32E8D">
        <w:rPr>
          <w:rFonts w:ascii="Arial" w:hAnsi="Arial" w:cs="Arial"/>
        </w:rPr>
        <w:t>принимается</w:t>
      </w:r>
      <w:r w:rsidRPr="00C32E8D">
        <w:rPr>
          <w:rFonts w:ascii="Arial" w:hAnsi="Arial" w:cs="Arial"/>
          <w:iCs/>
        </w:rPr>
        <w:t xml:space="preserve"> одно из следующих решений:</w:t>
      </w:r>
    </w:p>
    <w:p w:rsidR="00550279" w:rsidRPr="00C32E8D" w:rsidRDefault="00550279" w:rsidP="00550279">
      <w:pPr>
        <w:tabs>
          <w:tab w:val="left" w:pos="6859"/>
        </w:tabs>
        <w:ind w:firstLine="709"/>
        <w:jc w:val="both"/>
        <w:outlineLvl w:val="0"/>
        <w:rPr>
          <w:rFonts w:ascii="Arial" w:hAnsi="Arial" w:cs="Arial"/>
          <w:iCs/>
        </w:rPr>
      </w:pPr>
      <w:proofErr w:type="gramStart"/>
      <w:r w:rsidRPr="00C32E8D">
        <w:rPr>
          <w:rFonts w:ascii="Arial" w:hAnsi="Arial" w:cs="Arial"/>
          <w:iC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roofErr w:type="gramEnd"/>
    </w:p>
    <w:p w:rsidR="00550279" w:rsidRPr="00C32E8D" w:rsidRDefault="00550279" w:rsidP="00550279">
      <w:pPr>
        <w:tabs>
          <w:tab w:val="left" w:pos="6859"/>
        </w:tabs>
        <w:ind w:firstLine="709"/>
        <w:jc w:val="both"/>
        <w:outlineLvl w:val="0"/>
        <w:rPr>
          <w:rFonts w:ascii="Arial" w:hAnsi="Arial" w:cs="Arial"/>
          <w:iCs/>
        </w:rPr>
      </w:pPr>
      <w:r w:rsidRPr="00C32E8D">
        <w:rPr>
          <w:rFonts w:ascii="Arial" w:hAnsi="Arial" w:cs="Arial"/>
          <w:iCs/>
        </w:rPr>
        <w:t>2) в удовлетворении жалобы отказывается.</w:t>
      </w:r>
    </w:p>
    <w:p w:rsidR="00550279" w:rsidRPr="00C32E8D" w:rsidRDefault="00550279" w:rsidP="00550279">
      <w:pPr>
        <w:tabs>
          <w:tab w:val="left" w:pos="6859"/>
        </w:tabs>
        <w:ind w:firstLine="709"/>
        <w:jc w:val="both"/>
        <w:outlineLvl w:val="0"/>
        <w:rPr>
          <w:rFonts w:ascii="Arial" w:hAnsi="Arial" w:cs="Arial"/>
          <w:iCs/>
        </w:rPr>
      </w:pPr>
      <w:r w:rsidRPr="00C32E8D">
        <w:rPr>
          <w:rFonts w:ascii="Arial" w:hAnsi="Arial" w:cs="Arial"/>
          <w:iCs/>
        </w:rPr>
        <w:t xml:space="preserve">5.8. Не позднее дня, следующего за днем принятия решения, указанного в </w:t>
      </w:r>
      <w:hyperlink r:id="rId23" w:history="1">
        <w:r w:rsidRPr="00C32E8D">
          <w:rPr>
            <w:rStyle w:val="a3"/>
            <w:rFonts w:ascii="Arial" w:hAnsi="Arial" w:cs="Arial"/>
            <w:iCs/>
            <w:color w:val="auto"/>
            <w:u w:val="none"/>
          </w:rPr>
          <w:t>пункте 5.7</w:t>
        </w:r>
      </w:hyperlink>
      <w:r w:rsidRPr="00C32E8D">
        <w:rPr>
          <w:rFonts w:ascii="Arial" w:hAnsi="Arial" w:cs="Arial"/>
          <w:iCs/>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 xml:space="preserve">5.9. </w:t>
      </w:r>
      <w:proofErr w:type="gramStart"/>
      <w:r w:rsidRPr="00C32E8D">
        <w:rPr>
          <w:rFonts w:ascii="Arial" w:hAnsi="Arial" w:cs="Arial"/>
        </w:rPr>
        <w:t>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w:t>
      </w:r>
      <w:proofErr w:type="gramEnd"/>
      <w:r w:rsidRPr="00C32E8D">
        <w:rPr>
          <w:rFonts w:ascii="Arial" w:hAnsi="Arial" w:cs="Arial"/>
        </w:rPr>
        <w:t xml:space="preserve"> приносятся извинения за доставленные </w:t>
      </w:r>
      <w:proofErr w:type="gramStart"/>
      <w:r w:rsidRPr="00C32E8D">
        <w:rPr>
          <w:rFonts w:ascii="Arial" w:hAnsi="Arial" w:cs="Arial"/>
        </w:rPr>
        <w:t>неудобства</w:t>
      </w:r>
      <w:proofErr w:type="gramEnd"/>
      <w:r w:rsidRPr="00C32E8D">
        <w:rPr>
          <w:rFonts w:ascii="Arial" w:hAnsi="Arial" w:cs="Arial"/>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50279" w:rsidRPr="00C32E8D" w:rsidRDefault="00550279" w:rsidP="00550279">
      <w:pPr>
        <w:tabs>
          <w:tab w:val="left" w:pos="6859"/>
        </w:tabs>
        <w:ind w:firstLine="709"/>
        <w:jc w:val="both"/>
        <w:outlineLvl w:val="0"/>
        <w:rPr>
          <w:rFonts w:ascii="Arial" w:hAnsi="Arial" w:cs="Arial"/>
        </w:rPr>
      </w:pPr>
      <w:r w:rsidRPr="00C32E8D">
        <w:rPr>
          <w:rFonts w:ascii="Arial" w:hAnsi="Arial" w:cs="Arial"/>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0279" w:rsidRPr="00C32E8D" w:rsidRDefault="00550279" w:rsidP="00550279">
      <w:pPr>
        <w:tabs>
          <w:tab w:val="left" w:pos="6859"/>
        </w:tabs>
        <w:ind w:firstLine="709"/>
        <w:jc w:val="both"/>
        <w:outlineLvl w:val="0"/>
        <w:rPr>
          <w:rFonts w:ascii="Arial" w:hAnsi="Arial" w:cs="Arial"/>
          <w:iCs/>
        </w:rPr>
      </w:pPr>
    </w:p>
    <w:p w:rsidR="00A27369" w:rsidRPr="00C32E8D" w:rsidRDefault="00A27369" w:rsidP="00A27369">
      <w:pPr>
        <w:tabs>
          <w:tab w:val="left" w:pos="6859"/>
        </w:tabs>
        <w:ind w:firstLine="709"/>
        <w:jc w:val="center"/>
        <w:outlineLvl w:val="0"/>
        <w:rPr>
          <w:rFonts w:ascii="Arial" w:hAnsi="Arial" w:cs="Arial"/>
        </w:rPr>
      </w:pPr>
      <w:r w:rsidRPr="00C32E8D">
        <w:rPr>
          <w:rFonts w:ascii="Arial" w:hAnsi="Arial" w:cs="Arial"/>
        </w:rPr>
        <w:t>6. Особенности организации предоставления муниципальных услуг в многофункциональных центрах</w:t>
      </w:r>
    </w:p>
    <w:p w:rsidR="00A27369" w:rsidRPr="00C32E8D" w:rsidRDefault="00A27369" w:rsidP="00A27369">
      <w:pPr>
        <w:tabs>
          <w:tab w:val="left" w:pos="6859"/>
        </w:tabs>
        <w:ind w:firstLine="709"/>
        <w:jc w:val="both"/>
        <w:outlineLvl w:val="0"/>
        <w:rPr>
          <w:rFonts w:ascii="Arial" w:hAnsi="Arial" w:cs="Arial"/>
        </w:rPr>
      </w:pP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 xml:space="preserve">6.1. </w:t>
      </w:r>
      <w:proofErr w:type="gramStart"/>
      <w:r w:rsidRPr="00C32E8D">
        <w:rPr>
          <w:rFonts w:ascii="Arial" w:hAnsi="Arial" w:cs="Arial"/>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sidRPr="00C32E8D">
        <w:rPr>
          <w:rFonts w:ascii="Arial" w:hAnsi="Arial" w:cs="Arial"/>
          <w:bCs/>
        </w:rPr>
        <w:t>организации предоставления государственных и муниципальных услуг»</w:t>
      </w:r>
      <w:r w:rsidRPr="00C32E8D">
        <w:rPr>
          <w:rFonts w:ascii="Arial" w:hAnsi="Arial" w:cs="Arial"/>
        </w:rPr>
        <w:t xml:space="preserve">, Постановлением </w:t>
      </w:r>
      <w:r w:rsidRPr="00C32E8D">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C32E8D">
        <w:rPr>
          <w:rFonts w:ascii="Arial" w:hAnsi="Arial" w:cs="Arial"/>
        </w:rPr>
        <w:t xml:space="preserve"> муниципальными правовыми актами по принципу «одного</w:t>
      </w:r>
      <w:proofErr w:type="gramEnd"/>
      <w:r w:rsidRPr="00C32E8D">
        <w:rPr>
          <w:rFonts w:ascii="Arial" w:hAnsi="Arial" w:cs="Arial"/>
        </w:rPr>
        <w:t xml:space="preserve">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w:t>
      </w:r>
      <w:r w:rsidRPr="00C32E8D">
        <w:rPr>
          <w:rFonts w:ascii="Arial" w:hAnsi="Arial" w:cs="Arial"/>
        </w:rPr>
        <w:lastRenderedPageBreak/>
        <w:t>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6.2. Многофункциональные центры в соответствии с соглашениями о взаимодействии осуществляют:</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1) приём запросов заявителей о предоставлении муниципальных услуг;</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3) представление интересов органов, предоставляющих муниципальные услуги, при взаимодействии с заявителями;</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A27369" w:rsidRPr="00C32E8D" w:rsidRDefault="00A27369" w:rsidP="00A27369">
      <w:pPr>
        <w:tabs>
          <w:tab w:val="left" w:pos="6859"/>
        </w:tabs>
        <w:ind w:firstLine="709"/>
        <w:jc w:val="both"/>
        <w:outlineLvl w:val="0"/>
        <w:rPr>
          <w:rFonts w:ascii="Arial" w:hAnsi="Arial" w:cs="Arial"/>
        </w:rPr>
      </w:pPr>
      <w:proofErr w:type="gramStart"/>
      <w:r w:rsidRPr="00C32E8D">
        <w:rPr>
          <w:rFonts w:ascii="Arial" w:hAnsi="Arial" w:cs="Arial"/>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roofErr w:type="gramEnd"/>
    </w:p>
    <w:p w:rsidR="00A27369" w:rsidRPr="00C32E8D" w:rsidRDefault="00A27369" w:rsidP="00A27369">
      <w:pPr>
        <w:tabs>
          <w:tab w:val="left" w:pos="6859"/>
        </w:tabs>
        <w:ind w:firstLine="709"/>
        <w:jc w:val="both"/>
        <w:outlineLvl w:val="0"/>
        <w:rPr>
          <w:rFonts w:ascii="Arial" w:hAnsi="Arial" w:cs="Arial"/>
          <w:iCs/>
        </w:rPr>
      </w:pPr>
      <w:r w:rsidRPr="00C32E8D">
        <w:rPr>
          <w:rFonts w:ascii="Arial" w:hAnsi="Arial" w:cs="Arial"/>
          <w:iCs/>
        </w:rPr>
        <w:t>7)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A27369" w:rsidRPr="00C32E8D" w:rsidRDefault="00A27369" w:rsidP="00A27369">
      <w:pPr>
        <w:tabs>
          <w:tab w:val="left" w:pos="6859"/>
        </w:tabs>
        <w:ind w:firstLine="709"/>
        <w:jc w:val="both"/>
        <w:outlineLvl w:val="0"/>
        <w:rPr>
          <w:rFonts w:ascii="Arial" w:hAnsi="Arial" w:cs="Arial"/>
          <w:iCs/>
        </w:rPr>
      </w:pPr>
      <w:proofErr w:type="gramStart"/>
      <w:r w:rsidRPr="00C32E8D">
        <w:rPr>
          <w:rFonts w:ascii="Arial" w:hAnsi="Arial" w:cs="Arial"/>
          <w:iCs/>
        </w:rPr>
        <w:t>8)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9) иные функции, указанные в соглашении о взаимодействии.</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6.3. При реализации своих функций многофункциональные центры не вправе требовать от заявителя:</w:t>
      </w:r>
    </w:p>
    <w:p w:rsidR="00A27369" w:rsidRPr="00C32E8D" w:rsidRDefault="00A27369" w:rsidP="00A27369">
      <w:pPr>
        <w:tabs>
          <w:tab w:val="left" w:pos="6859"/>
        </w:tabs>
        <w:ind w:firstLine="709"/>
        <w:jc w:val="both"/>
        <w:outlineLvl w:val="0"/>
        <w:rPr>
          <w:rFonts w:ascii="Arial" w:hAnsi="Arial" w:cs="Arial"/>
          <w:iCs/>
        </w:rPr>
      </w:pPr>
      <w:r w:rsidRPr="00C32E8D">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7369" w:rsidRPr="00C32E8D" w:rsidRDefault="00A27369" w:rsidP="00A27369">
      <w:pPr>
        <w:tabs>
          <w:tab w:val="left" w:pos="6859"/>
        </w:tabs>
        <w:ind w:firstLine="709"/>
        <w:jc w:val="both"/>
        <w:outlineLvl w:val="0"/>
        <w:rPr>
          <w:rFonts w:ascii="Arial" w:hAnsi="Arial" w:cs="Arial"/>
          <w:iCs/>
        </w:rPr>
      </w:pPr>
      <w:proofErr w:type="gramStart"/>
      <w:r w:rsidRPr="00C32E8D">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w:t>
      </w:r>
      <w:r w:rsidRPr="00C32E8D">
        <w:rPr>
          <w:rFonts w:ascii="Arial" w:hAnsi="Arial" w:cs="Arial"/>
          <w:iCs/>
        </w:rPr>
        <w:lastRenderedPageBreak/>
        <w:t xml:space="preserve">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4" w:history="1">
        <w:r w:rsidRPr="00C32E8D">
          <w:rPr>
            <w:rStyle w:val="a3"/>
            <w:rFonts w:ascii="Arial" w:hAnsi="Arial" w:cs="Arial"/>
            <w:iCs/>
            <w:color w:val="auto"/>
            <w:u w:val="none"/>
          </w:rPr>
          <w:t>частью 6 статьи 7</w:t>
        </w:r>
        <w:proofErr w:type="gramEnd"/>
      </w:hyperlink>
      <w:r w:rsidRPr="00C32E8D">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A27369" w:rsidRPr="00C32E8D" w:rsidRDefault="00A27369" w:rsidP="00A27369">
      <w:pPr>
        <w:tabs>
          <w:tab w:val="left" w:pos="6859"/>
        </w:tabs>
        <w:ind w:firstLine="709"/>
        <w:jc w:val="both"/>
        <w:outlineLvl w:val="0"/>
        <w:rPr>
          <w:rFonts w:ascii="Arial" w:hAnsi="Arial" w:cs="Arial"/>
          <w:iCs/>
        </w:rPr>
      </w:pPr>
      <w:proofErr w:type="gramStart"/>
      <w:r w:rsidRPr="00C32E8D">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5" w:history="1">
        <w:r w:rsidRPr="00C32E8D">
          <w:rPr>
            <w:rStyle w:val="a3"/>
            <w:rFonts w:ascii="Arial" w:hAnsi="Arial" w:cs="Arial"/>
            <w:iCs/>
            <w:color w:val="auto"/>
            <w:u w:val="none"/>
          </w:rPr>
          <w:t>части 1 статьи 9</w:t>
        </w:r>
      </w:hyperlink>
      <w:r w:rsidRPr="00C32E8D">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roofErr w:type="gramEnd"/>
    </w:p>
    <w:p w:rsidR="00A27369" w:rsidRPr="00C32E8D" w:rsidRDefault="00A27369" w:rsidP="00A27369">
      <w:pPr>
        <w:tabs>
          <w:tab w:val="left" w:pos="6859"/>
        </w:tabs>
        <w:ind w:firstLine="709"/>
        <w:jc w:val="both"/>
        <w:outlineLvl w:val="0"/>
        <w:rPr>
          <w:rFonts w:ascii="Arial" w:hAnsi="Arial" w:cs="Arial"/>
          <w:iCs/>
        </w:rPr>
      </w:pPr>
      <w:r w:rsidRPr="00C32E8D">
        <w:rPr>
          <w:rFonts w:ascii="Arial" w:hAnsi="Arial" w:cs="Arial"/>
          <w:iC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7369" w:rsidRPr="00C32E8D" w:rsidRDefault="00A27369" w:rsidP="00A27369">
      <w:pPr>
        <w:tabs>
          <w:tab w:val="left" w:pos="6859"/>
        </w:tabs>
        <w:ind w:firstLine="709"/>
        <w:jc w:val="both"/>
        <w:outlineLvl w:val="0"/>
        <w:rPr>
          <w:rFonts w:ascii="Arial" w:hAnsi="Arial" w:cs="Arial"/>
          <w:iCs/>
        </w:rPr>
      </w:pPr>
      <w:r w:rsidRPr="00C32E8D">
        <w:rPr>
          <w:rFonts w:ascii="Arial" w:hAnsi="Arial" w:cs="Arial"/>
          <w:iC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7369" w:rsidRPr="00C32E8D" w:rsidRDefault="00A27369" w:rsidP="00A27369">
      <w:pPr>
        <w:tabs>
          <w:tab w:val="left" w:pos="6859"/>
        </w:tabs>
        <w:ind w:firstLine="709"/>
        <w:jc w:val="both"/>
        <w:outlineLvl w:val="0"/>
        <w:rPr>
          <w:rFonts w:ascii="Arial" w:hAnsi="Arial" w:cs="Arial"/>
          <w:iCs/>
        </w:rPr>
      </w:pPr>
      <w:r w:rsidRPr="00C32E8D">
        <w:rPr>
          <w:rFonts w:ascii="Arial" w:hAnsi="Arial" w:cs="Arial"/>
          <w:iC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7369" w:rsidRPr="00C32E8D" w:rsidRDefault="00A27369" w:rsidP="00A27369">
      <w:pPr>
        <w:tabs>
          <w:tab w:val="left" w:pos="6859"/>
        </w:tabs>
        <w:ind w:firstLine="709"/>
        <w:jc w:val="both"/>
        <w:outlineLvl w:val="0"/>
        <w:rPr>
          <w:rFonts w:ascii="Arial" w:hAnsi="Arial" w:cs="Arial"/>
          <w:iCs/>
        </w:rPr>
      </w:pPr>
      <w:r w:rsidRPr="00C32E8D">
        <w:rPr>
          <w:rFonts w:ascii="Arial" w:hAnsi="Arial" w:cs="Arial"/>
          <w:iC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7369" w:rsidRPr="00C32E8D" w:rsidRDefault="00A27369" w:rsidP="00A27369">
      <w:pPr>
        <w:tabs>
          <w:tab w:val="left" w:pos="6859"/>
        </w:tabs>
        <w:ind w:firstLine="709"/>
        <w:jc w:val="both"/>
        <w:outlineLvl w:val="0"/>
        <w:rPr>
          <w:rFonts w:ascii="Arial" w:hAnsi="Arial" w:cs="Arial"/>
          <w:iCs/>
        </w:rPr>
      </w:pPr>
      <w:proofErr w:type="gramStart"/>
      <w:r w:rsidRPr="00C32E8D">
        <w:rPr>
          <w:rFonts w:ascii="Arial" w:hAnsi="Arial" w:cs="Arial"/>
          <w:iC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C32E8D">
        <w:rPr>
          <w:rFonts w:ascii="Arial" w:hAnsi="Arial" w:cs="Arial"/>
          <w:iCs/>
        </w:rPr>
        <w:t xml:space="preserve"> </w:t>
      </w:r>
      <w:proofErr w:type="gramStart"/>
      <w:r w:rsidRPr="00C32E8D">
        <w:rPr>
          <w:rFonts w:ascii="Arial" w:hAnsi="Arial" w:cs="Arial"/>
          <w:iCs/>
        </w:rPr>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6.4. При реализации своих функций в соответствии с соглашениями о взаимодействии многофункциональный центр обязан:</w:t>
      </w:r>
    </w:p>
    <w:p w:rsidR="00A27369" w:rsidRPr="00C32E8D" w:rsidRDefault="00A27369" w:rsidP="00A27369">
      <w:pPr>
        <w:tabs>
          <w:tab w:val="left" w:pos="6859"/>
        </w:tabs>
        <w:ind w:firstLine="709"/>
        <w:jc w:val="both"/>
        <w:outlineLvl w:val="0"/>
        <w:rPr>
          <w:rFonts w:ascii="Arial" w:hAnsi="Arial" w:cs="Arial"/>
          <w:iCs/>
        </w:rPr>
      </w:pPr>
      <w:r w:rsidRPr="00C32E8D">
        <w:rPr>
          <w:rFonts w:ascii="Arial" w:hAnsi="Arial" w:cs="Arial"/>
        </w:rPr>
        <w:t>1</w:t>
      </w:r>
      <w:r w:rsidRPr="00C32E8D">
        <w:rPr>
          <w:rFonts w:ascii="Arial" w:hAnsi="Arial" w:cs="Arial"/>
          <w:bCs/>
          <w:iCs/>
        </w:rPr>
        <w:t xml:space="preserve"> </w:t>
      </w:r>
      <w:r w:rsidRPr="00C32E8D">
        <w:rPr>
          <w:rFonts w:ascii="Arial" w:hAnsi="Arial" w:cs="Arial"/>
          <w:iCs/>
        </w:rPr>
        <w:t xml:space="preserve">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Красноярского края,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w:t>
      </w:r>
      <w:r w:rsidRPr="00C32E8D">
        <w:rPr>
          <w:rFonts w:ascii="Arial" w:hAnsi="Arial" w:cs="Arial"/>
          <w:iCs/>
        </w:rPr>
        <w:lastRenderedPageBreak/>
        <w:t>использованием информационно-технологической и коммуникационной инфраструктуры;</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 xml:space="preserve">2) обеспечивать защиту информации, доступ к которой ограничен в соответствии с федеральным </w:t>
      </w:r>
      <w:hyperlink r:id="rId26" w:history="1">
        <w:r w:rsidRPr="00C32E8D">
          <w:rPr>
            <w:rStyle w:val="a3"/>
            <w:rFonts w:ascii="Arial" w:hAnsi="Arial" w:cs="Arial"/>
            <w:color w:val="auto"/>
            <w:u w:val="none"/>
          </w:rPr>
          <w:t>законом</w:t>
        </w:r>
      </w:hyperlink>
      <w:r w:rsidRPr="00C32E8D">
        <w:rPr>
          <w:rFonts w:ascii="Arial" w:hAnsi="Arial" w:cs="Arial"/>
        </w:rPr>
        <w:t>, а также соблюдать режим обработки и использования персональных данных;</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2.1)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3) соблюдать требования соглашений о взаимодействии;</w:t>
      </w:r>
    </w:p>
    <w:p w:rsidR="00A27369" w:rsidRPr="00C32E8D" w:rsidRDefault="00A27369" w:rsidP="00A27369">
      <w:pPr>
        <w:tabs>
          <w:tab w:val="left" w:pos="6859"/>
        </w:tabs>
        <w:ind w:firstLine="709"/>
        <w:jc w:val="both"/>
        <w:outlineLvl w:val="0"/>
        <w:rPr>
          <w:rFonts w:ascii="Arial" w:hAnsi="Arial" w:cs="Arial"/>
          <w:iCs/>
        </w:rPr>
      </w:pPr>
      <w:r w:rsidRPr="00C32E8D">
        <w:rPr>
          <w:rFonts w:ascii="Arial" w:hAnsi="Arial" w:cs="Arial"/>
        </w:rPr>
        <w:t xml:space="preserve">4) </w:t>
      </w:r>
      <w:r w:rsidRPr="00C32E8D">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27" w:history="1">
        <w:r w:rsidRPr="00C32E8D">
          <w:rPr>
            <w:rStyle w:val="a3"/>
            <w:rFonts w:ascii="Arial" w:hAnsi="Arial" w:cs="Arial"/>
            <w:iCs/>
            <w:color w:val="auto"/>
            <w:u w:val="none"/>
          </w:rPr>
          <w:t>частью 1 статьи 1</w:t>
        </w:r>
      </w:hyperlink>
      <w:r w:rsidRPr="00C32E8D">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A27369" w:rsidRPr="00C32E8D" w:rsidRDefault="00A27369" w:rsidP="00A27369">
      <w:pPr>
        <w:tabs>
          <w:tab w:val="left" w:pos="6859"/>
        </w:tabs>
        <w:ind w:firstLine="709"/>
        <w:jc w:val="both"/>
        <w:outlineLvl w:val="0"/>
        <w:rPr>
          <w:rFonts w:ascii="Arial" w:hAnsi="Arial" w:cs="Arial"/>
          <w:iCs/>
        </w:rPr>
      </w:pPr>
      <w:r w:rsidRPr="00C32E8D">
        <w:rPr>
          <w:rFonts w:ascii="Arial" w:hAnsi="Arial" w:cs="Arial"/>
          <w:iCs/>
        </w:rPr>
        <w:t>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C32E8D" w:rsidRDefault="00A27369" w:rsidP="00A27369">
      <w:pPr>
        <w:tabs>
          <w:tab w:val="left" w:pos="6859"/>
        </w:tabs>
        <w:ind w:firstLine="709"/>
        <w:jc w:val="both"/>
        <w:outlineLvl w:val="0"/>
        <w:rPr>
          <w:rFonts w:ascii="Arial" w:hAnsi="Arial" w:cs="Arial"/>
        </w:rPr>
      </w:pPr>
    </w:p>
    <w:p w:rsidR="00A27369" w:rsidRPr="00C32E8D" w:rsidRDefault="00A27369" w:rsidP="00A27369">
      <w:pPr>
        <w:tabs>
          <w:tab w:val="left" w:pos="6859"/>
        </w:tabs>
        <w:ind w:firstLine="709"/>
        <w:jc w:val="center"/>
        <w:outlineLvl w:val="0"/>
        <w:rPr>
          <w:rFonts w:ascii="Arial" w:hAnsi="Arial" w:cs="Arial"/>
          <w:bCs/>
        </w:rPr>
      </w:pPr>
      <w:r w:rsidRPr="00C32E8D">
        <w:rPr>
          <w:rFonts w:ascii="Arial" w:hAnsi="Arial" w:cs="Arial"/>
          <w:bCs/>
        </w:rPr>
        <w:t>7. Использование информационно-телекоммуникационных технологий</w:t>
      </w:r>
    </w:p>
    <w:p w:rsidR="00A27369" w:rsidRPr="00C32E8D" w:rsidRDefault="00A27369" w:rsidP="00A27369">
      <w:pPr>
        <w:tabs>
          <w:tab w:val="left" w:pos="6859"/>
        </w:tabs>
        <w:ind w:firstLine="709"/>
        <w:jc w:val="center"/>
        <w:outlineLvl w:val="0"/>
        <w:rPr>
          <w:rFonts w:ascii="Arial" w:hAnsi="Arial" w:cs="Arial"/>
          <w:bCs/>
        </w:rPr>
      </w:pPr>
      <w:r w:rsidRPr="00C32E8D">
        <w:rPr>
          <w:rFonts w:ascii="Arial" w:hAnsi="Arial" w:cs="Arial"/>
          <w:bCs/>
        </w:rPr>
        <w:t>при предоставлении муниципальных услуг</w:t>
      </w:r>
    </w:p>
    <w:p w:rsidR="00A27369" w:rsidRPr="00C32E8D" w:rsidRDefault="00A27369" w:rsidP="00A27369">
      <w:pPr>
        <w:tabs>
          <w:tab w:val="left" w:pos="6859"/>
        </w:tabs>
        <w:ind w:firstLine="709"/>
        <w:jc w:val="both"/>
        <w:outlineLvl w:val="0"/>
        <w:rPr>
          <w:rFonts w:ascii="Arial" w:hAnsi="Arial" w:cs="Arial"/>
        </w:rPr>
      </w:pP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7.1.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A27369" w:rsidRPr="00C32E8D" w:rsidRDefault="00A27369" w:rsidP="00A27369">
      <w:pPr>
        <w:tabs>
          <w:tab w:val="left" w:pos="6859"/>
        </w:tabs>
        <w:ind w:firstLine="709"/>
        <w:jc w:val="both"/>
        <w:outlineLvl w:val="0"/>
        <w:rPr>
          <w:rFonts w:ascii="Arial" w:hAnsi="Arial" w:cs="Arial"/>
        </w:rPr>
      </w:pPr>
      <w:r w:rsidRPr="00C32E8D">
        <w:rPr>
          <w:rFonts w:ascii="Arial" w:hAnsi="Arial" w:cs="Arial"/>
        </w:rPr>
        <w:t xml:space="preserve">7.2.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28" w:history="1">
        <w:r w:rsidRPr="00C32E8D">
          <w:rPr>
            <w:rStyle w:val="a3"/>
            <w:rFonts w:ascii="Arial" w:hAnsi="Arial" w:cs="Arial"/>
            <w:color w:val="auto"/>
            <w:u w:val="none"/>
          </w:rPr>
          <w:t>требования</w:t>
        </w:r>
      </w:hyperlink>
      <w:r w:rsidRPr="00C32E8D">
        <w:rPr>
          <w:rFonts w:ascii="Arial" w:hAnsi="Arial" w:cs="Arial"/>
        </w:rPr>
        <w:t xml:space="preserve"> к инфраструктуре, обеспечивающей их взаимодействие, устанавливаются Правительством Российской Федерации.</w:t>
      </w:r>
    </w:p>
    <w:p w:rsidR="00A27369" w:rsidRPr="00A27369" w:rsidRDefault="00A11D10" w:rsidP="00A27369">
      <w:pPr>
        <w:tabs>
          <w:tab w:val="left" w:pos="6859"/>
        </w:tabs>
        <w:ind w:firstLine="709"/>
        <w:jc w:val="both"/>
        <w:outlineLvl w:val="0"/>
        <w:rPr>
          <w:rFonts w:ascii="Arial" w:hAnsi="Arial" w:cs="Arial"/>
        </w:rPr>
      </w:pPr>
      <w:r w:rsidRPr="00C32E8D">
        <w:rPr>
          <w:rFonts w:ascii="Arial" w:hAnsi="Arial" w:cs="Arial"/>
        </w:rPr>
        <w:t>7</w:t>
      </w:r>
      <w:r w:rsidR="00A27369" w:rsidRPr="00C32E8D">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sectPr w:rsidR="00A27369" w:rsidRPr="00A27369" w:rsidSect="003C4D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23168"/>
    <w:multiLevelType w:val="hybridMultilevel"/>
    <w:tmpl w:val="90885160"/>
    <w:lvl w:ilvl="0" w:tplc="5D1C729E">
      <w:start w:val="2"/>
      <w:numFmt w:val="decimal"/>
      <w:lvlText w:val="%1)"/>
      <w:lvlJc w:val="left"/>
      <w:pPr>
        <w:ind w:left="1830" w:hanging="129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3478D"/>
    <w:rsid w:val="000613BE"/>
    <w:rsid w:val="0007605C"/>
    <w:rsid w:val="00084C58"/>
    <w:rsid w:val="00086BA6"/>
    <w:rsid w:val="000C6ECE"/>
    <w:rsid w:val="00117551"/>
    <w:rsid w:val="001A159A"/>
    <w:rsid w:val="002152A0"/>
    <w:rsid w:val="002657A0"/>
    <w:rsid w:val="002D3AF3"/>
    <w:rsid w:val="003C4D39"/>
    <w:rsid w:val="003F3399"/>
    <w:rsid w:val="00431F47"/>
    <w:rsid w:val="004C3AD9"/>
    <w:rsid w:val="00513B54"/>
    <w:rsid w:val="00550279"/>
    <w:rsid w:val="00617B1C"/>
    <w:rsid w:val="007042A1"/>
    <w:rsid w:val="00752EB0"/>
    <w:rsid w:val="0076732C"/>
    <w:rsid w:val="00773CD5"/>
    <w:rsid w:val="007C0934"/>
    <w:rsid w:val="007D01A6"/>
    <w:rsid w:val="007F375F"/>
    <w:rsid w:val="008365E3"/>
    <w:rsid w:val="0084546F"/>
    <w:rsid w:val="008E71CF"/>
    <w:rsid w:val="00921B89"/>
    <w:rsid w:val="0093478D"/>
    <w:rsid w:val="009721A0"/>
    <w:rsid w:val="00A11D10"/>
    <w:rsid w:val="00A27369"/>
    <w:rsid w:val="00AB2534"/>
    <w:rsid w:val="00C32E8D"/>
    <w:rsid w:val="00C54BF1"/>
    <w:rsid w:val="00CB10A8"/>
    <w:rsid w:val="00D82C13"/>
    <w:rsid w:val="00D923C2"/>
    <w:rsid w:val="00D928FB"/>
    <w:rsid w:val="00E301D5"/>
    <w:rsid w:val="00EA1EE6"/>
    <w:rsid w:val="00ED1DFD"/>
    <w:rsid w:val="00F52CB6"/>
    <w:rsid w:val="00F63FFB"/>
    <w:rsid w:val="00F83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17" w:lineRule="exact"/>
        <w:ind w:left="-425" w:right="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78D"/>
    <w:pPr>
      <w:spacing w:line="240" w:lineRule="auto"/>
      <w:ind w:left="0" w:right="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3AF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0955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77A708B908B969F8C0F30E738BA2F9E38378D987E2DCEF9453981230D0A28EA523176F2AH24EI" TargetMode="External"/><Relationship Id="rId13" Type="http://schemas.openxmlformats.org/officeDocument/2006/relationships/hyperlink" Target="consultantplus://offline/ref=D977A708B908B969F8C0F30E738BA2F9E38378D987E2DCEF9453981230D0A28EA523176C20H24BI" TargetMode="External"/><Relationship Id="rId18" Type="http://schemas.openxmlformats.org/officeDocument/2006/relationships/hyperlink" Target="consultantplus://offline/ref=A9F9835C0461078DD6DE37EC663D81FF5D36D587A31A3DE5A1F3990AD54346740054CB3C08C571AE69A4C" TargetMode="External"/><Relationship Id="rId26" Type="http://schemas.openxmlformats.org/officeDocument/2006/relationships/hyperlink" Target="consultantplus://offline/main?base=LAW;n=112747;fld=134;dst=100086" TargetMode="External"/><Relationship Id="rId3" Type="http://schemas.openxmlformats.org/officeDocument/2006/relationships/settings" Target="settings.xml"/><Relationship Id="rId21" Type="http://schemas.openxmlformats.org/officeDocument/2006/relationships/hyperlink" Target="consultantplus://offline/ref=60CBCF7ED2A9ADEB9F05D210DFE8911BE3C212213386172198F9CB0576F0EF3B22BE2096926672AFN4WEC" TargetMode="External"/><Relationship Id="rId7" Type="http://schemas.openxmlformats.org/officeDocument/2006/relationships/hyperlink" Target="consultantplus://offline/ref=A5861143EBB1BE7754D08ABAC202E15718308DC0FBB75838661C249D78750A9CEB47C9B346AAF5BDu8R3G" TargetMode="External"/><Relationship Id="rId12" Type="http://schemas.openxmlformats.org/officeDocument/2006/relationships/hyperlink" Target="consultantplus://offline/ref=D977A708B908B969F8C0F30E738BA2F9E38378D987E2DCEF9453981230D0A28EA523176C23H24AI" TargetMode="External"/><Relationship Id="rId17" Type="http://schemas.openxmlformats.org/officeDocument/2006/relationships/hyperlink" Target="consultantplus://offline/ref=7D95CA8BE76DCFE6F4B1F8E7D355FF101B865C950DB6E25E8F1266147BCB50D5A6E152BE807EE7DCu341B" TargetMode="External"/><Relationship Id="rId25" Type="http://schemas.openxmlformats.org/officeDocument/2006/relationships/hyperlink" Target="consultantplus://offline/ref=D845705F5C9EE4330293E3EA1A5DF16F64114DBA06341B1CA3EA13C592BCAB2C3F126112E13B19BAC0Z4I" TargetMode="External"/><Relationship Id="rId2" Type="http://schemas.openxmlformats.org/officeDocument/2006/relationships/styles" Target="styles.xml"/><Relationship Id="rId16" Type="http://schemas.openxmlformats.org/officeDocument/2006/relationships/hyperlink" Target="consultantplus://offline/ref=D977A708B908B969F8C0F30E738BA2F9E38C73DB8BE8DCEF9453981230HD40I" TargetMode="External"/><Relationship Id="rId20" Type="http://schemas.openxmlformats.org/officeDocument/2006/relationships/hyperlink" Target="consultantplus://offline/ref=ED7B67319EB7F2BA969A4096AD5B52E8F3B8791B07A59788A41252D19D4CA7D0268826D0FDC22ACE11F9C"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9FE86437FF3FB578E174B949B81048D0D52BE7864A4565ED32899D9895DAB383EE198290gA74I" TargetMode="External"/><Relationship Id="rId11" Type="http://schemas.openxmlformats.org/officeDocument/2006/relationships/hyperlink" Target="consultantplus://offline/ref=D977A708B908B969F8C0F30E738BA2F9E38378D987E2DCEF9453981230D0A28EA523176C23H248I" TargetMode="External"/><Relationship Id="rId24" Type="http://schemas.openxmlformats.org/officeDocument/2006/relationships/hyperlink" Target="consultantplus://offline/ref=D845705F5C9EE4330293E3EA1A5DF16F64114DBA06341B1CA3EA13C592BCAB2C3F126117CEZ2I" TargetMode="External"/><Relationship Id="rId5" Type="http://schemas.openxmlformats.org/officeDocument/2006/relationships/hyperlink" Target="consultantplus://offline/ref=54D67DE796EB2154705F8AC37225DC2F27961B294AA43FF61C0DF1A165FEB06F37987FAED868C2J" TargetMode="External"/><Relationship Id="rId15" Type="http://schemas.openxmlformats.org/officeDocument/2006/relationships/hyperlink" Target="consultantplus://offline/ref=D977A708B908B969F8C0F30E738BA2F9E38378D987E2DCEF9453981230D0A28EA523176F2AH24EI" TargetMode="External"/><Relationship Id="rId23" Type="http://schemas.openxmlformats.org/officeDocument/2006/relationships/hyperlink" Target="consultantplus://offline/ref=AE5AEAB5463DCD786109766DEAEBD6287B54421C5EF10B4E02E6E5CA7D89AB6B42044ED26D9696EAAABAF7y8p3I" TargetMode="External"/><Relationship Id="rId28" Type="http://schemas.openxmlformats.org/officeDocument/2006/relationships/hyperlink" Target="consultantplus://offline/main?base=LAW;n=115048;fld=134;dst=100022" TargetMode="External"/><Relationship Id="rId10" Type="http://schemas.openxmlformats.org/officeDocument/2006/relationships/hyperlink" Target="consultantplus://offline/ref=D977A708B908B969F8C0F30E738BA2F9E38378D987E2DCEF9453981230D0A28EA523176C27H249I" TargetMode="External"/><Relationship Id="rId19" Type="http://schemas.openxmlformats.org/officeDocument/2006/relationships/hyperlink" Target="consultantplus://offline/ref=7AC2E0AA59CB081FDDF4D03550A331E7316FD8E83B68ED41D8AB54BA15F5E48BF5AB9C03A7CE647AK4EFC" TargetMode="External"/><Relationship Id="rId4" Type="http://schemas.openxmlformats.org/officeDocument/2006/relationships/webSettings" Target="webSettings.xml"/><Relationship Id="rId9" Type="http://schemas.openxmlformats.org/officeDocument/2006/relationships/hyperlink" Target="consultantplus://offline/ref=D977A708B908B969F8C0F30E738BA2F9E38378D987E2DCEF9453981230D0A28EA523176B2222HF4DI" TargetMode="External"/><Relationship Id="rId14" Type="http://schemas.openxmlformats.org/officeDocument/2006/relationships/hyperlink" Target="consultantplus://offline/ref=D977A708B908B969F8C0F30E738BA2F9E38378D987E2DCEF9453981230D0A28EA523176224H24BI" TargetMode="External"/><Relationship Id="rId22" Type="http://schemas.openxmlformats.org/officeDocument/2006/relationships/hyperlink" Target="consultantplus://offline/ref=60CBCF7ED2A9ADEB9F05D210DFE8911BE3C212213386172198F9CB0576F0EF3B22BE2096926672AFN4WEC" TargetMode="External"/><Relationship Id="rId27" Type="http://schemas.openxmlformats.org/officeDocument/2006/relationships/hyperlink" Target="consultantplus://offline/ref=9AA6AC28E856444F14E6E348587CA7F5112B234ABDCA1FB859692010B2B616AF0290BF877A490077N8h0I"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18</Pages>
  <Words>8498</Words>
  <Characters>48444</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16</cp:revision>
  <cp:lastPrinted>2020-06-08T10:55:00Z</cp:lastPrinted>
  <dcterms:created xsi:type="dcterms:W3CDTF">2020-03-10T07:28:00Z</dcterms:created>
  <dcterms:modified xsi:type="dcterms:W3CDTF">2020-06-08T14:31:00Z</dcterms:modified>
</cp:coreProperties>
</file>