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F12" w:rsidRPr="000152A4" w:rsidRDefault="006F1F12" w:rsidP="006F1F12">
      <w:pPr>
        <w:ind w:firstLine="70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А</w:t>
      </w:r>
      <w:r w:rsidRPr="000152A4">
        <w:rPr>
          <w:rFonts w:ascii="Arial" w:hAnsi="Arial" w:cs="Arial"/>
          <w:b/>
        </w:rPr>
        <w:t>ДМИНИСТРАЦИЯ ЗЫКОВСКОГО СЕЛЬСОВЕТА</w:t>
      </w:r>
    </w:p>
    <w:p w:rsidR="006F1F12" w:rsidRPr="000152A4" w:rsidRDefault="006F1F12" w:rsidP="006F1F12">
      <w:pPr>
        <w:ind w:firstLine="709"/>
        <w:jc w:val="center"/>
        <w:rPr>
          <w:rFonts w:ascii="Arial" w:hAnsi="Arial" w:cs="Arial"/>
          <w:b/>
        </w:rPr>
      </w:pPr>
      <w:r w:rsidRPr="000152A4">
        <w:rPr>
          <w:rFonts w:ascii="Arial" w:hAnsi="Arial" w:cs="Arial"/>
          <w:b/>
        </w:rPr>
        <w:t>БЕРЕЗОВСКОГО РАЙОНА КРАСНОЯРСКОГО КРАЯ</w:t>
      </w:r>
    </w:p>
    <w:p w:rsidR="006F1F12" w:rsidRPr="000152A4" w:rsidRDefault="006F1F12" w:rsidP="006F1F12">
      <w:pPr>
        <w:ind w:firstLine="709"/>
        <w:jc w:val="center"/>
        <w:rPr>
          <w:rFonts w:ascii="Arial" w:hAnsi="Arial" w:cs="Arial"/>
          <w:b/>
        </w:rPr>
      </w:pPr>
    </w:p>
    <w:p w:rsidR="006F1F12" w:rsidRPr="000152A4" w:rsidRDefault="006F1F12" w:rsidP="006F1F12">
      <w:pPr>
        <w:ind w:firstLine="709"/>
        <w:jc w:val="center"/>
        <w:rPr>
          <w:rFonts w:ascii="Arial" w:hAnsi="Arial" w:cs="Arial"/>
          <w:b/>
        </w:rPr>
      </w:pPr>
      <w:r w:rsidRPr="000152A4">
        <w:rPr>
          <w:rFonts w:ascii="Arial" w:hAnsi="Arial" w:cs="Arial"/>
          <w:b/>
        </w:rPr>
        <w:t>ПОСТАНОВЛЕНИЕ</w:t>
      </w:r>
    </w:p>
    <w:p w:rsidR="006F1F12" w:rsidRPr="000152A4" w:rsidRDefault="006F1F12" w:rsidP="006F1F12">
      <w:pPr>
        <w:ind w:firstLine="709"/>
        <w:jc w:val="center"/>
        <w:rPr>
          <w:rFonts w:ascii="Arial" w:hAnsi="Arial" w:cs="Arial"/>
          <w:b/>
        </w:rPr>
      </w:pPr>
    </w:p>
    <w:p w:rsidR="006F1F12" w:rsidRDefault="006F1F12" w:rsidP="006F1F1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 сентября</w:t>
      </w:r>
      <w:r w:rsidRPr="000152A4">
        <w:rPr>
          <w:rFonts w:ascii="Arial" w:hAnsi="Arial" w:cs="Arial"/>
        </w:rPr>
        <w:t xml:space="preserve"> 2020 г.                                   </w:t>
      </w:r>
      <w:r w:rsidR="005A7F23">
        <w:rPr>
          <w:rFonts w:ascii="Arial" w:hAnsi="Arial" w:cs="Arial"/>
        </w:rPr>
        <w:t xml:space="preserve">      </w:t>
      </w:r>
      <w:r w:rsidRPr="000152A4">
        <w:rPr>
          <w:rFonts w:ascii="Arial" w:hAnsi="Arial" w:cs="Arial"/>
        </w:rPr>
        <w:t xml:space="preserve"> с. </w:t>
      </w:r>
      <w:proofErr w:type="spellStart"/>
      <w:r w:rsidRPr="000152A4">
        <w:rPr>
          <w:rFonts w:ascii="Arial" w:hAnsi="Arial" w:cs="Arial"/>
        </w:rPr>
        <w:t>Зыково</w:t>
      </w:r>
      <w:proofErr w:type="spellEnd"/>
      <w:r w:rsidRPr="000152A4">
        <w:rPr>
          <w:rFonts w:ascii="Arial" w:hAnsi="Arial" w:cs="Arial"/>
        </w:rPr>
        <w:t xml:space="preserve">                                        </w:t>
      </w:r>
      <w:r>
        <w:rPr>
          <w:rFonts w:ascii="Arial" w:hAnsi="Arial" w:cs="Arial"/>
        </w:rPr>
        <w:t xml:space="preserve">          </w:t>
      </w:r>
      <w:r w:rsidRPr="000152A4">
        <w:rPr>
          <w:rFonts w:ascii="Arial" w:hAnsi="Arial" w:cs="Arial"/>
        </w:rPr>
        <w:t xml:space="preserve">№ </w:t>
      </w:r>
      <w:r>
        <w:rPr>
          <w:rFonts w:ascii="Arial" w:hAnsi="Arial" w:cs="Arial"/>
        </w:rPr>
        <w:t>297</w:t>
      </w:r>
    </w:p>
    <w:p w:rsidR="006F1F12" w:rsidRDefault="00455358" w:rsidP="0045535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Об утверждении Порядка исполнения бюджета </w:t>
      </w:r>
      <w:proofErr w:type="spellStart"/>
      <w:r>
        <w:rPr>
          <w:rFonts w:ascii="Arial" w:hAnsi="Arial" w:cs="Arial"/>
        </w:rPr>
        <w:t>Зыковского</w:t>
      </w:r>
      <w:proofErr w:type="spellEnd"/>
      <w:r>
        <w:rPr>
          <w:rFonts w:ascii="Arial" w:hAnsi="Arial" w:cs="Arial"/>
        </w:rPr>
        <w:t xml:space="preserve"> сельсовета по источникам финансирования дефицита бюджета</w:t>
      </w:r>
    </w:p>
    <w:p w:rsidR="006F1F12" w:rsidRPr="005A7F23" w:rsidRDefault="006F1F12" w:rsidP="006F1F12">
      <w:pPr>
        <w:pStyle w:val="ConsNormal"/>
        <w:widowControl/>
        <w:ind w:right="0" w:firstLine="709"/>
        <w:jc w:val="both"/>
        <w:rPr>
          <w:sz w:val="24"/>
          <w:szCs w:val="24"/>
        </w:rPr>
      </w:pPr>
      <w:r w:rsidRPr="005A7F23">
        <w:rPr>
          <w:color w:val="3C3C3C"/>
          <w:sz w:val="24"/>
          <w:szCs w:val="24"/>
          <w:shd w:val="clear" w:color="auto" w:fill="FFFFFF"/>
        </w:rPr>
        <w:t xml:space="preserve">В целях реализации положений статей 219 и 219.2 Бюджетного кодекса Российской Федерации, руководствуясь Положением о бюджетном процессе в </w:t>
      </w:r>
      <w:proofErr w:type="spellStart"/>
      <w:r w:rsidRPr="005A7F23">
        <w:rPr>
          <w:color w:val="3C3C3C"/>
          <w:sz w:val="24"/>
          <w:szCs w:val="24"/>
          <w:shd w:val="clear" w:color="auto" w:fill="FFFFFF"/>
        </w:rPr>
        <w:t>Зыковском</w:t>
      </w:r>
      <w:proofErr w:type="spellEnd"/>
      <w:r w:rsidRPr="005A7F23">
        <w:rPr>
          <w:color w:val="3C3C3C"/>
          <w:sz w:val="24"/>
          <w:szCs w:val="24"/>
          <w:shd w:val="clear" w:color="auto" w:fill="FFFFFF"/>
        </w:rPr>
        <w:t xml:space="preserve"> сельсовете, утвержденным решением </w:t>
      </w:r>
      <w:proofErr w:type="spellStart"/>
      <w:r w:rsidRPr="005A7F23">
        <w:rPr>
          <w:color w:val="3C3C3C"/>
          <w:sz w:val="24"/>
          <w:szCs w:val="24"/>
          <w:shd w:val="clear" w:color="auto" w:fill="FFFFFF"/>
        </w:rPr>
        <w:t>Зыковского</w:t>
      </w:r>
      <w:proofErr w:type="spellEnd"/>
      <w:r w:rsidRPr="005A7F23">
        <w:rPr>
          <w:color w:val="3C3C3C"/>
          <w:sz w:val="24"/>
          <w:szCs w:val="24"/>
          <w:shd w:val="clear" w:color="auto" w:fill="FFFFFF"/>
        </w:rPr>
        <w:t xml:space="preserve"> сельского Совета депут</w:t>
      </w:r>
      <w:r w:rsidR="005A7F23">
        <w:rPr>
          <w:color w:val="3C3C3C"/>
          <w:sz w:val="24"/>
          <w:szCs w:val="24"/>
          <w:shd w:val="clear" w:color="auto" w:fill="FFFFFF"/>
        </w:rPr>
        <w:t>а</w:t>
      </w:r>
      <w:r w:rsidRPr="005A7F23">
        <w:rPr>
          <w:color w:val="3C3C3C"/>
          <w:sz w:val="24"/>
          <w:szCs w:val="24"/>
          <w:shd w:val="clear" w:color="auto" w:fill="FFFFFF"/>
        </w:rPr>
        <w:t xml:space="preserve">тов от </w:t>
      </w:r>
      <w:proofErr w:type="spellStart"/>
      <w:proofErr w:type="gramStart"/>
      <w:r w:rsidRPr="005A7F23">
        <w:rPr>
          <w:sz w:val="24"/>
          <w:szCs w:val="24"/>
        </w:rPr>
        <w:t>от</w:t>
      </w:r>
      <w:proofErr w:type="spellEnd"/>
      <w:proofErr w:type="gramEnd"/>
      <w:r w:rsidRPr="005A7F23">
        <w:rPr>
          <w:sz w:val="24"/>
          <w:szCs w:val="24"/>
        </w:rPr>
        <w:t xml:space="preserve"> 21.12.2017 г. № 40-192Р</w:t>
      </w:r>
    </w:p>
    <w:p w:rsidR="006F1F12" w:rsidRPr="005A7F23" w:rsidRDefault="006F1F12" w:rsidP="005A7F23">
      <w:pPr>
        <w:pStyle w:val="ConsNormal"/>
        <w:widowControl/>
        <w:ind w:right="0" w:firstLine="709"/>
        <w:jc w:val="both"/>
        <w:rPr>
          <w:sz w:val="24"/>
          <w:szCs w:val="24"/>
        </w:rPr>
      </w:pPr>
      <w:r w:rsidRPr="005A7F23">
        <w:rPr>
          <w:caps/>
          <w:sz w:val="24"/>
          <w:szCs w:val="24"/>
        </w:rPr>
        <w:t>ПОСТАНОВЛЯЮ</w:t>
      </w:r>
      <w:r w:rsidRPr="005A7F23">
        <w:rPr>
          <w:sz w:val="24"/>
          <w:szCs w:val="24"/>
        </w:rPr>
        <w:t>:</w:t>
      </w:r>
    </w:p>
    <w:p w:rsidR="006F1F12" w:rsidRPr="005A7F23" w:rsidRDefault="006F1F12" w:rsidP="005A7F23">
      <w:pPr>
        <w:spacing w:after="0"/>
        <w:ind w:firstLine="709"/>
        <w:jc w:val="both"/>
        <w:rPr>
          <w:rFonts w:ascii="Arial" w:hAnsi="Arial" w:cs="Arial"/>
          <w:color w:val="3C3C3C"/>
          <w:sz w:val="24"/>
          <w:szCs w:val="24"/>
        </w:rPr>
      </w:pPr>
      <w:r w:rsidRPr="005A7F23">
        <w:rPr>
          <w:rFonts w:ascii="Arial" w:hAnsi="Arial" w:cs="Arial"/>
          <w:color w:val="3C3C3C"/>
          <w:sz w:val="24"/>
          <w:szCs w:val="24"/>
        </w:rPr>
        <w:t xml:space="preserve">1. Утвердить «Порядок исполнения бюджета </w:t>
      </w:r>
      <w:proofErr w:type="spellStart"/>
      <w:r w:rsidRPr="005A7F23">
        <w:rPr>
          <w:rFonts w:ascii="Arial" w:hAnsi="Arial" w:cs="Arial"/>
          <w:color w:val="3C3C3C"/>
          <w:sz w:val="24"/>
          <w:szCs w:val="24"/>
        </w:rPr>
        <w:t>Зыковского</w:t>
      </w:r>
      <w:proofErr w:type="spellEnd"/>
      <w:r w:rsidRPr="005A7F23">
        <w:rPr>
          <w:rFonts w:ascii="Arial" w:hAnsi="Arial" w:cs="Arial"/>
          <w:color w:val="3C3C3C"/>
          <w:sz w:val="24"/>
          <w:szCs w:val="24"/>
        </w:rPr>
        <w:t xml:space="preserve"> сельсовета по источникам финансирования дефицита бюджет</w:t>
      </w:r>
      <w:r w:rsidR="00455358">
        <w:rPr>
          <w:rFonts w:ascii="Arial" w:hAnsi="Arial" w:cs="Arial"/>
          <w:color w:val="3C3C3C"/>
          <w:sz w:val="24"/>
          <w:szCs w:val="24"/>
        </w:rPr>
        <w:t>а</w:t>
      </w:r>
      <w:r w:rsidRPr="005A7F23">
        <w:rPr>
          <w:rFonts w:ascii="Arial" w:hAnsi="Arial" w:cs="Arial"/>
          <w:color w:val="3C3C3C"/>
          <w:sz w:val="24"/>
          <w:szCs w:val="24"/>
        </w:rPr>
        <w:t>», согласно приложения №1 к настоящему постановлению.</w:t>
      </w:r>
    </w:p>
    <w:p w:rsidR="006F1F12" w:rsidRPr="005A7F23" w:rsidRDefault="006F1F12" w:rsidP="005A7F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C3C3C"/>
        </w:rPr>
      </w:pPr>
      <w:r w:rsidRPr="005A7F23">
        <w:rPr>
          <w:rFonts w:ascii="Arial" w:hAnsi="Arial" w:cs="Arial"/>
          <w:color w:val="3C3C3C"/>
        </w:rPr>
        <w:t>2. Настоящее постановление  вступает в силу с 01.09.2020.</w:t>
      </w:r>
    </w:p>
    <w:p w:rsidR="006F1F12" w:rsidRDefault="005A7F23" w:rsidP="005A7F2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C3C3C"/>
        </w:rPr>
      </w:pPr>
      <w:r>
        <w:rPr>
          <w:rFonts w:ascii="Arial" w:hAnsi="Arial" w:cs="Arial"/>
          <w:color w:val="3C3C3C"/>
        </w:rPr>
        <w:t>3</w:t>
      </w:r>
      <w:r w:rsidR="006F1F12" w:rsidRPr="005A7F23">
        <w:rPr>
          <w:rFonts w:ascii="Arial" w:hAnsi="Arial" w:cs="Arial"/>
          <w:color w:val="3C3C3C"/>
        </w:rPr>
        <w:t xml:space="preserve">. </w:t>
      </w:r>
      <w:proofErr w:type="gramStart"/>
      <w:r w:rsidR="006F1F12" w:rsidRPr="005A7F23">
        <w:rPr>
          <w:rFonts w:ascii="Arial" w:hAnsi="Arial" w:cs="Arial"/>
          <w:color w:val="3C3C3C"/>
        </w:rPr>
        <w:t>Контроль за</w:t>
      </w:r>
      <w:proofErr w:type="gramEnd"/>
      <w:r w:rsidR="006F1F12" w:rsidRPr="005A7F23">
        <w:rPr>
          <w:rFonts w:ascii="Arial" w:hAnsi="Arial" w:cs="Arial"/>
          <w:color w:val="3C3C3C"/>
        </w:rPr>
        <w:t xml:space="preserve"> исполнением настоящего приказа оставляю за собой.</w:t>
      </w:r>
    </w:p>
    <w:p w:rsidR="005A7F23" w:rsidRPr="005A7F23" w:rsidRDefault="005A7F23" w:rsidP="005A7F23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C3C3C"/>
        </w:rPr>
      </w:pPr>
    </w:p>
    <w:p w:rsidR="005A7F23" w:rsidRPr="005A7F23" w:rsidRDefault="005A7F23" w:rsidP="006F1F12">
      <w:pPr>
        <w:pStyle w:val="a3"/>
        <w:shd w:val="clear" w:color="auto" w:fill="FFFFFF"/>
        <w:spacing w:before="0" w:beforeAutospacing="0" w:after="113" w:afterAutospacing="0"/>
        <w:jc w:val="both"/>
        <w:rPr>
          <w:rFonts w:ascii="Arial" w:hAnsi="Arial" w:cs="Arial"/>
          <w:color w:val="3C3C3C"/>
        </w:rPr>
      </w:pPr>
    </w:p>
    <w:p w:rsidR="005A7F23" w:rsidRPr="005A7F23" w:rsidRDefault="005A7F23" w:rsidP="005A7F23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5A7F23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5A7F23">
        <w:rPr>
          <w:rFonts w:ascii="Arial" w:hAnsi="Arial" w:cs="Arial"/>
          <w:sz w:val="24"/>
          <w:szCs w:val="24"/>
        </w:rPr>
        <w:t>Зыковского</w:t>
      </w:r>
      <w:proofErr w:type="spellEnd"/>
      <w:r w:rsidRPr="005A7F23">
        <w:rPr>
          <w:rFonts w:ascii="Arial" w:hAnsi="Arial" w:cs="Arial"/>
          <w:sz w:val="24"/>
          <w:szCs w:val="24"/>
        </w:rPr>
        <w:t xml:space="preserve"> сельсовета                                               А.В. </w:t>
      </w:r>
      <w:proofErr w:type="spellStart"/>
      <w:r w:rsidRPr="005A7F23">
        <w:rPr>
          <w:rFonts w:ascii="Arial" w:hAnsi="Arial" w:cs="Arial"/>
          <w:sz w:val="24"/>
          <w:szCs w:val="24"/>
        </w:rPr>
        <w:t>Сороковиков</w:t>
      </w:r>
      <w:proofErr w:type="spellEnd"/>
    </w:p>
    <w:p w:rsidR="006F1F12" w:rsidRPr="005A7F23" w:rsidRDefault="006F1F12" w:rsidP="006F1F12">
      <w:pPr>
        <w:jc w:val="both"/>
        <w:rPr>
          <w:rFonts w:ascii="Arial" w:hAnsi="Arial" w:cs="Arial"/>
          <w:sz w:val="24"/>
          <w:szCs w:val="24"/>
        </w:rPr>
      </w:pPr>
    </w:p>
    <w:p w:rsidR="005A7F23" w:rsidRDefault="005A7F23" w:rsidP="006F1F12">
      <w:pPr>
        <w:pStyle w:val="a3"/>
        <w:shd w:val="clear" w:color="auto" w:fill="FFFFFF"/>
        <w:spacing w:before="0" w:beforeAutospacing="0" w:after="113" w:afterAutospacing="0"/>
        <w:jc w:val="center"/>
        <w:rPr>
          <w:rFonts w:ascii="Arial" w:hAnsi="Arial" w:cs="Arial"/>
          <w:color w:val="3C3C3C"/>
          <w:sz w:val="20"/>
          <w:szCs w:val="20"/>
        </w:rPr>
        <w:sectPr w:rsidR="005A7F23" w:rsidSect="00E1799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F4541" w:rsidRDefault="005F4541" w:rsidP="005F4541">
      <w:pPr>
        <w:pStyle w:val="a3"/>
        <w:shd w:val="clear" w:color="auto" w:fill="FFFFFF"/>
        <w:spacing w:before="0" w:beforeAutospacing="0" w:after="113" w:afterAutospacing="0"/>
        <w:jc w:val="right"/>
        <w:rPr>
          <w:rFonts w:ascii="Arial" w:hAnsi="Arial" w:cs="Arial"/>
          <w:color w:val="3C3C3C"/>
          <w:sz w:val="20"/>
          <w:szCs w:val="20"/>
        </w:rPr>
      </w:pPr>
      <w:r>
        <w:rPr>
          <w:rFonts w:ascii="Arial" w:hAnsi="Arial" w:cs="Arial"/>
          <w:color w:val="3C3C3C"/>
          <w:sz w:val="20"/>
          <w:szCs w:val="20"/>
        </w:rPr>
        <w:lastRenderedPageBreak/>
        <w:t>Приложение</w:t>
      </w:r>
      <w:proofErr w:type="gramStart"/>
      <w:r w:rsidR="005A7F23">
        <w:rPr>
          <w:rFonts w:ascii="Arial" w:hAnsi="Arial" w:cs="Arial"/>
          <w:color w:val="3C3C3C"/>
          <w:sz w:val="20"/>
          <w:szCs w:val="20"/>
        </w:rPr>
        <w:t>1</w:t>
      </w:r>
      <w:proofErr w:type="gramEnd"/>
    </w:p>
    <w:p w:rsidR="005F4541" w:rsidRDefault="005F4541" w:rsidP="005F4541">
      <w:pPr>
        <w:pStyle w:val="a3"/>
        <w:shd w:val="clear" w:color="auto" w:fill="FFFFFF"/>
        <w:spacing w:before="0" w:beforeAutospacing="0" w:after="113" w:afterAutospacing="0"/>
        <w:jc w:val="right"/>
        <w:rPr>
          <w:rFonts w:ascii="Arial" w:hAnsi="Arial" w:cs="Arial"/>
          <w:color w:val="3C3C3C"/>
          <w:sz w:val="20"/>
          <w:szCs w:val="20"/>
        </w:rPr>
      </w:pPr>
      <w:r>
        <w:rPr>
          <w:rFonts w:ascii="Arial" w:hAnsi="Arial" w:cs="Arial"/>
          <w:color w:val="3C3C3C"/>
          <w:sz w:val="20"/>
          <w:szCs w:val="20"/>
        </w:rPr>
        <w:t>к постановлению</w:t>
      </w:r>
    </w:p>
    <w:p w:rsidR="005F4541" w:rsidRDefault="005F4541" w:rsidP="005F4541">
      <w:pPr>
        <w:pStyle w:val="a3"/>
        <w:shd w:val="clear" w:color="auto" w:fill="FFFFFF"/>
        <w:spacing w:before="0" w:beforeAutospacing="0" w:after="113" w:afterAutospacing="0"/>
        <w:jc w:val="right"/>
        <w:rPr>
          <w:rFonts w:ascii="Arial" w:hAnsi="Arial" w:cs="Arial"/>
          <w:color w:val="3C3C3C"/>
          <w:sz w:val="20"/>
          <w:szCs w:val="20"/>
        </w:rPr>
      </w:pPr>
      <w:r>
        <w:rPr>
          <w:rFonts w:ascii="Arial" w:hAnsi="Arial" w:cs="Arial"/>
          <w:color w:val="3C3C3C"/>
          <w:sz w:val="20"/>
          <w:szCs w:val="20"/>
        </w:rPr>
        <w:t>от __</w:t>
      </w:r>
      <w:r w:rsidR="005A7F23">
        <w:rPr>
          <w:rFonts w:ascii="Arial" w:hAnsi="Arial" w:cs="Arial"/>
          <w:color w:val="3C3C3C"/>
          <w:sz w:val="20"/>
          <w:szCs w:val="20"/>
        </w:rPr>
        <w:t>1.09.2020</w:t>
      </w:r>
      <w:r>
        <w:rPr>
          <w:rFonts w:ascii="Arial" w:hAnsi="Arial" w:cs="Arial"/>
          <w:color w:val="3C3C3C"/>
          <w:sz w:val="20"/>
          <w:szCs w:val="20"/>
        </w:rPr>
        <w:t>____№ ___</w:t>
      </w:r>
      <w:r w:rsidR="005A7F23">
        <w:rPr>
          <w:rFonts w:ascii="Arial" w:hAnsi="Arial" w:cs="Arial"/>
          <w:color w:val="3C3C3C"/>
          <w:sz w:val="20"/>
          <w:szCs w:val="20"/>
        </w:rPr>
        <w:t>297</w:t>
      </w:r>
      <w:r>
        <w:rPr>
          <w:rFonts w:ascii="Arial" w:hAnsi="Arial" w:cs="Arial"/>
          <w:color w:val="3C3C3C"/>
          <w:sz w:val="20"/>
          <w:szCs w:val="20"/>
        </w:rPr>
        <w:t>___</w:t>
      </w:r>
    </w:p>
    <w:p w:rsidR="005F4541" w:rsidRDefault="005F4541" w:rsidP="005F4541">
      <w:pPr>
        <w:pStyle w:val="a3"/>
        <w:shd w:val="clear" w:color="auto" w:fill="FFFFFF"/>
        <w:spacing w:before="0" w:beforeAutospacing="0" w:after="113" w:afterAutospacing="0"/>
        <w:jc w:val="center"/>
        <w:rPr>
          <w:rFonts w:ascii="Arial" w:hAnsi="Arial" w:cs="Arial"/>
          <w:color w:val="3C3C3C"/>
          <w:sz w:val="20"/>
          <w:szCs w:val="20"/>
        </w:rPr>
      </w:pPr>
      <w:r>
        <w:rPr>
          <w:rStyle w:val="a4"/>
          <w:rFonts w:ascii="Arial" w:hAnsi="Arial" w:cs="Arial"/>
          <w:color w:val="3C3C3C"/>
          <w:sz w:val="20"/>
          <w:szCs w:val="20"/>
        </w:rPr>
        <w:t xml:space="preserve">Порядок исполнения бюджета </w:t>
      </w:r>
      <w:proofErr w:type="spellStart"/>
      <w:r w:rsidR="005A7F23">
        <w:rPr>
          <w:rStyle w:val="a4"/>
          <w:rFonts w:ascii="Arial" w:hAnsi="Arial" w:cs="Arial"/>
          <w:color w:val="3C3C3C"/>
          <w:sz w:val="20"/>
          <w:szCs w:val="20"/>
        </w:rPr>
        <w:t>Зыковского</w:t>
      </w:r>
      <w:proofErr w:type="spellEnd"/>
      <w:r w:rsidR="005A7F23">
        <w:rPr>
          <w:rStyle w:val="a4"/>
          <w:rFonts w:ascii="Arial" w:hAnsi="Arial" w:cs="Arial"/>
          <w:color w:val="3C3C3C"/>
          <w:sz w:val="20"/>
          <w:szCs w:val="20"/>
        </w:rPr>
        <w:t xml:space="preserve"> сельсовета </w:t>
      </w:r>
      <w:r>
        <w:rPr>
          <w:rStyle w:val="a4"/>
          <w:rFonts w:ascii="Arial" w:hAnsi="Arial" w:cs="Arial"/>
          <w:color w:val="3C3C3C"/>
          <w:sz w:val="20"/>
          <w:szCs w:val="20"/>
        </w:rPr>
        <w:t>по источникам</w:t>
      </w:r>
    </w:p>
    <w:p w:rsidR="005F4541" w:rsidRDefault="005F4541" w:rsidP="005F4541">
      <w:pPr>
        <w:pStyle w:val="a3"/>
        <w:shd w:val="clear" w:color="auto" w:fill="FFFFFF"/>
        <w:spacing w:before="0" w:beforeAutospacing="0" w:after="113" w:afterAutospacing="0"/>
        <w:jc w:val="center"/>
        <w:rPr>
          <w:rFonts w:ascii="Arial" w:hAnsi="Arial" w:cs="Arial"/>
          <w:color w:val="3C3C3C"/>
          <w:sz w:val="20"/>
          <w:szCs w:val="20"/>
        </w:rPr>
      </w:pPr>
      <w:r>
        <w:rPr>
          <w:rStyle w:val="a4"/>
          <w:rFonts w:ascii="Arial" w:hAnsi="Arial" w:cs="Arial"/>
          <w:color w:val="3C3C3C"/>
          <w:sz w:val="20"/>
          <w:szCs w:val="20"/>
        </w:rPr>
        <w:t>финансирования дефицита бюджетов</w:t>
      </w:r>
    </w:p>
    <w:p w:rsidR="005F4541" w:rsidRDefault="005F4541" w:rsidP="005F4541">
      <w:pPr>
        <w:pStyle w:val="a3"/>
        <w:shd w:val="clear" w:color="auto" w:fill="FFFFFF"/>
        <w:spacing w:before="0" w:beforeAutospacing="0" w:after="113" w:afterAutospacing="0"/>
        <w:jc w:val="both"/>
        <w:rPr>
          <w:rFonts w:ascii="Arial" w:hAnsi="Arial" w:cs="Arial"/>
          <w:color w:val="3C3C3C"/>
          <w:sz w:val="20"/>
          <w:szCs w:val="20"/>
        </w:rPr>
      </w:pPr>
      <w:r>
        <w:rPr>
          <w:rFonts w:ascii="Arial" w:hAnsi="Arial" w:cs="Arial"/>
          <w:color w:val="3C3C3C"/>
          <w:sz w:val="20"/>
          <w:szCs w:val="20"/>
        </w:rPr>
        <w:t>1. Настоящий Порядок устанавливает порядок исполнения местных бюджетов по источникам финансирования дефицита бюджетов за исключением операций по управлению остатками средств на единых счетах бюджетов.</w:t>
      </w:r>
    </w:p>
    <w:p w:rsidR="005F4541" w:rsidRDefault="005F4541" w:rsidP="005F4541">
      <w:pPr>
        <w:pStyle w:val="a3"/>
        <w:shd w:val="clear" w:color="auto" w:fill="FFFFFF"/>
        <w:spacing w:before="0" w:beforeAutospacing="0" w:after="113" w:afterAutospacing="0"/>
        <w:jc w:val="both"/>
        <w:rPr>
          <w:rFonts w:ascii="Arial" w:hAnsi="Arial" w:cs="Arial"/>
          <w:color w:val="3C3C3C"/>
          <w:sz w:val="20"/>
          <w:szCs w:val="20"/>
        </w:rPr>
      </w:pPr>
      <w:r>
        <w:rPr>
          <w:rFonts w:ascii="Arial" w:hAnsi="Arial" w:cs="Arial"/>
          <w:color w:val="3C3C3C"/>
          <w:sz w:val="20"/>
          <w:szCs w:val="20"/>
        </w:rPr>
        <w:t>2. В целях реализации настоящего Порядка под местным бюджетом понимается бюджет сельского поселения (далее – бюджет).</w:t>
      </w:r>
    </w:p>
    <w:p w:rsidR="005F4541" w:rsidRDefault="005F4541" w:rsidP="005F4541">
      <w:pPr>
        <w:pStyle w:val="a3"/>
        <w:shd w:val="clear" w:color="auto" w:fill="FFFFFF"/>
        <w:spacing w:before="0" w:beforeAutospacing="0" w:after="113" w:afterAutospacing="0"/>
        <w:jc w:val="both"/>
        <w:rPr>
          <w:rFonts w:ascii="Arial" w:hAnsi="Arial" w:cs="Arial"/>
          <w:color w:val="3C3C3C"/>
          <w:sz w:val="20"/>
          <w:szCs w:val="20"/>
        </w:rPr>
      </w:pPr>
      <w:r>
        <w:rPr>
          <w:rFonts w:ascii="Arial" w:hAnsi="Arial" w:cs="Arial"/>
          <w:color w:val="3C3C3C"/>
          <w:sz w:val="20"/>
          <w:szCs w:val="20"/>
        </w:rPr>
        <w:t>3. Исполнение бюджета по источникам финансирования дефицита бюджетов осуществляется главными администраторами, администраторами источников финансирования дефицита бюджетов (далее - соответственно главные администраторы, администраторы) в соответствии с бюджетными полномочиями, установленными</w:t>
      </w:r>
      <w:r w:rsidR="005A7F23">
        <w:rPr>
          <w:rFonts w:ascii="Arial" w:hAnsi="Arial" w:cs="Arial"/>
          <w:color w:val="3C3C3C"/>
          <w:sz w:val="20"/>
          <w:szCs w:val="20"/>
        </w:rPr>
        <w:t xml:space="preserve"> </w:t>
      </w:r>
      <w:r>
        <w:rPr>
          <w:rFonts w:ascii="Arial" w:hAnsi="Arial" w:cs="Arial"/>
          <w:color w:val="3C3C3C"/>
          <w:sz w:val="20"/>
          <w:szCs w:val="20"/>
        </w:rPr>
        <w:t>статьей 160.2. Бюджетного кодекса Российской Федерации.</w:t>
      </w:r>
    </w:p>
    <w:p w:rsidR="005F4541" w:rsidRDefault="005F4541" w:rsidP="005F4541">
      <w:pPr>
        <w:pStyle w:val="a3"/>
        <w:shd w:val="clear" w:color="auto" w:fill="FFFFFF"/>
        <w:spacing w:before="0" w:beforeAutospacing="0" w:after="113" w:afterAutospacing="0"/>
        <w:jc w:val="both"/>
        <w:rPr>
          <w:rFonts w:ascii="Arial" w:hAnsi="Arial" w:cs="Arial"/>
          <w:color w:val="3C3C3C"/>
          <w:sz w:val="20"/>
          <w:szCs w:val="20"/>
        </w:rPr>
      </w:pPr>
      <w:r>
        <w:rPr>
          <w:rFonts w:ascii="Arial" w:hAnsi="Arial" w:cs="Arial"/>
          <w:color w:val="3C3C3C"/>
          <w:sz w:val="20"/>
          <w:szCs w:val="20"/>
        </w:rPr>
        <w:t>4. Принятие бюджетных обязательств по источникам финансирования дефицита бюджета осуществляется главным администратором (администратором) на основании документов, указанных впункте5 настоящего Порядка, с учетом программы муниципальных внутренних заимствований муниципальных образований.</w:t>
      </w:r>
    </w:p>
    <w:p w:rsidR="005F4541" w:rsidRDefault="005F4541" w:rsidP="005F4541">
      <w:pPr>
        <w:pStyle w:val="a3"/>
        <w:shd w:val="clear" w:color="auto" w:fill="FFFFFF"/>
        <w:spacing w:before="0" w:beforeAutospacing="0" w:after="113" w:afterAutospacing="0"/>
        <w:jc w:val="both"/>
        <w:rPr>
          <w:rFonts w:ascii="Arial" w:hAnsi="Arial" w:cs="Arial"/>
          <w:color w:val="3C3C3C"/>
          <w:sz w:val="20"/>
          <w:szCs w:val="20"/>
        </w:rPr>
      </w:pPr>
      <w:r>
        <w:rPr>
          <w:rFonts w:ascii="Arial" w:hAnsi="Arial" w:cs="Arial"/>
          <w:color w:val="3C3C3C"/>
          <w:sz w:val="20"/>
          <w:szCs w:val="20"/>
        </w:rPr>
        <w:t>5. Основаниями для принятия бюджетных обязательств по источникам финансирования дефицита бюджета являются следующие документы:</w:t>
      </w:r>
    </w:p>
    <w:p w:rsidR="005F4541" w:rsidRDefault="005F4541" w:rsidP="005F4541">
      <w:pPr>
        <w:pStyle w:val="a3"/>
        <w:shd w:val="clear" w:color="auto" w:fill="FFFFFF"/>
        <w:spacing w:before="0" w:beforeAutospacing="0" w:after="113" w:afterAutospacing="0"/>
        <w:jc w:val="both"/>
        <w:rPr>
          <w:rFonts w:ascii="Arial" w:hAnsi="Arial" w:cs="Arial"/>
          <w:color w:val="3C3C3C"/>
          <w:sz w:val="20"/>
          <w:szCs w:val="20"/>
        </w:rPr>
      </w:pPr>
      <w:r>
        <w:rPr>
          <w:rFonts w:ascii="Arial" w:hAnsi="Arial" w:cs="Arial"/>
          <w:color w:val="3C3C3C"/>
          <w:sz w:val="20"/>
          <w:szCs w:val="20"/>
        </w:rPr>
        <w:t>1) по бюджетным кредитам, привлеченным из местного бюджета, - соглашения о предоставлении бюджетных кредитов, соглашения о реструктуризации задолженности долговых обязательств, иные договоры или соглашения;</w:t>
      </w:r>
    </w:p>
    <w:p w:rsidR="005F4541" w:rsidRDefault="005F4541" w:rsidP="005F4541">
      <w:pPr>
        <w:pStyle w:val="a3"/>
        <w:shd w:val="clear" w:color="auto" w:fill="FFFFFF"/>
        <w:spacing w:before="0" w:beforeAutospacing="0" w:after="113" w:afterAutospacing="0"/>
        <w:jc w:val="both"/>
        <w:rPr>
          <w:rFonts w:ascii="Arial" w:hAnsi="Arial" w:cs="Arial"/>
          <w:color w:val="3C3C3C"/>
          <w:sz w:val="20"/>
          <w:szCs w:val="20"/>
        </w:rPr>
      </w:pPr>
      <w:r>
        <w:rPr>
          <w:rFonts w:ascii="Arial" w:hAnsi="Arial" w:cs="Arial"/>
          <w:color w:val="3C3C3C"/>
          <w:sz w:val="20"/>
          <w:szCs w:val="20"/>
        </w:rPr>
        <w:t>2) по кредитам, привлеченным от кредитных организаций, - муниципальные контракты;</w:t>
      </w:r>
    </w:p>
    <w:p w:rsidR="005F4541" w:rsidRDefault="005F4541" w:rsidP="005F4541">
      <w:pPr>
        <w:pStyle w:val="a3"/>
        <w:shd w:val="clear" w:color="auto" w:fill="FFFFFF"/>
        <w:spacing w:before="0" w:beforeAutospacing="0" w:after="113" w:afterAutospacing="0"/>
        <w:jc w:val="both"/>
        <w:rPr>
          <w:rFonts w:ascii="Arial" w:hAnsi="Arial" w:cs="Arial"/>
          <w:color w:val="3C3C3C"/>
          <w:sz w:val="20"/>
          <w:szCs w:val="20"/>
        </w:rPr>
      </w:pPr>
      <w:r>
        <w:rPr>
          <w:rFonts w:ascii="Arial" w:hAnsi="Arial" w:cs="Arial"/>
          <w:color w:val="3C3C3C"/>
          <w:sz w:val="20"/>
          <w:szCs w:val="20"/>
        </w:rPr>
        <w:t>3) по муниципальным ценным бумагам муниципальных образований - решения об эмиссии выпусков (дополнительных выпусков) муниципальных ценных бумаг, муниципальные контракты (договоры) с профессиональными участниками рынка ценных бумаг;</w:t>
      </w:r>
    </w:p>
    <w:p w:rsidR="005F4541" w:rsidRDefault="005F4541" w:rsidP="005F4541">
      <w:pPr>
        <w:pStyle w:val="a3"/>
        <w:shd w:val="clear" w:color="auto" w:fill="FFFFFF"/>
        <w:spacing w:before="0" w:beforeAutospacing="0" w:after="113" w:afterAutospacing="0"/>
        <w:jc w:val="both"/>
        <w:rPr>
          <w:rFonts w:ascii="Arial" w:hAnsi="Arial" w:cs="Arial"/>
          <w:color w:val="3C3C3C"/>
          <w:sz w:val="20"/>
          <w:szCs w:val="20"/>
        </w:rPr>
      </w:pPr>
      <w:r>
        <w:rPr>
          <w:rFonts w:ascii="Arial" w:hAnsi="Arial" w:cs="Arial"/>
          <w:color w:val="3C3C3C"/>
          <w:sz w:val="20"/>
          <w:szCs w:val="20"/>
        </w:rPr>
        <w:t>4) по бюджетным кредитам, предоставляемым из бюджета, - договоры о предоставлении бюджетных кредитов муниципальным образованиям, соглашения о реструктуризации обязательств (задолженности) по бюджетным кредитам;</w:t>
      </w:r>
    </w:p>
    <w:p w:rsidR="005F4541" w:rsidRDefault="005F4541" w:rsidP="005F4541">
      <w:pPr>
        <w:pStyle w:val="a3"/>
        <w:shd w:val="clear" w:color="auto" w:fill="FFFFFF"/>
        <w:spacing w:before="0" w:beforeAutospacing="0" w:after="113" w:afterAutospacing="0"/>
        <w:jc w:val="both"/>
        <w:rPr>
          <w:rFonts w:ascii="Arial" w:hAnsi="Arial" w:cs="Arial"/>
          <w:color w:val="3C3C3C"/>
          <w:sz w:val="20"/>
          <w:szCs w:val="20"/>
        </w:rPr>
      </w:pPr>
      <w:r>
        <w:rPr>
          <w:rFonts w:ascii="Arial" w:hAnsi="Arial" w:cs="Arial"/>
          <w:color w:val="3C3C3C"/>
          <w:sz w:val="20"/>
          <w:szCs w:val="20"/>
        </w:rPr>
        <w:t>5) по муниципальным гарантиям (по которым предусмотрено возникновение права регрессного требования гаранта к принципалу) - договоры о предоставлении муниципальных гарантий и иные документы, предусматривающие исполнение обязательств по предоставленной муниципальной гарантии.</w:t>
      </w:r>
    </w:p>
    <w:p w:rsidR="005F4541" w:rsidRDefault="005F4541" w:rsidP="005F4541">
      <w:pPr>
        <w:pStyle w:val="a3"/>
        <w:shd w:val="clear" w:color="auto" w:fill="FFFFFF"/>
        <w:spacing w:before="0" w:beforeAutospacing="0" w:after="113" w:afterAutospacing="0"/>
        <w:jc w:val="both"/>
        <w:rPr>
          <w:rFonts w:ascii="Arial" w:hAnsi="Arial" w:cs="Arial"/>
          <w:color w:val="3C3C3C"/>
          <w:sz w:val="20"/>
          <w:szCs w:val="20"/>
        </w:rPr>
      </w:pPr>
      <w:r>
        <w:rPr>
          <w:rFonts w:ascii="Arial" w:hAnsi="Arial" w:cs="Arial"/>
          <w:color w:val="3C3C3C"/>
          <w:sz w:val="20"/>
          <w:szCs w:val="20"/>
        </w:rPr>
        <w:t>6. Подтверждение денежных обязательств по источникам финансирования дефицита бюджета осуществляется путем подготовки главным администратором (администратором) платежных документов, необходимых для санкционирования их оплаты.</w:t>
      </w:r>
    </w:p>
    <w:p w:rsidR="005F4541" w:rsidRDefault="005F4541" w:rsidP="005F4541">
      <w:pPr>
        <w:pStyle w:val="a3"/>
        <w:shd w:val="clear" w:color="auto" w:fill="FFFFFF"/>
        <w:spacing w:before="0" w:beforeAutospacing="0" w:after="113" w:afterAutospacing="0"/>
        <w:jc w:val="both"/>
        <w:rPr>
          <w:rFonts w:ascii="Arial" w:hAnsi="Arial" w:cs="Arial"/>
          <w:color w:val="3C3C3C"/>
          <w:sz w:val="20"/>
          <w:szCs w:val="20"/>
        </w:rPr>
      </w:pPr>
      <w:r>
        <w:rPr>
          <w:rFonts w:ascii="Arial" w:hAnsi="Arial" w:cs="Arial"/>
          <w:color w:val="3C3C3C"/>
          <w:sz w:val="20"/>
          <w:szCs w:val="20"/>
        </w:rPr>
        <w:t xml:space="preserve">Для оплаты денежных обязательств по источникам финансирования дефицита бюджета главными администраторами (администраторами) в соответствии с документами, указанными </w:t>
      </w:r>
      <w:proofErr w:type="spellStart"/>
      <w:r>
        <w:rPr>
          <w:rFonts w:ascii="Arial" w:hAnsi="Arial" w:cs="Arial"/>
          <w:color w:val="3C3C3C"/>
          <w:sz w:val="20"/>
          <w:szCs w:val="20"/>
        </w:rPr>
        <w:t>впункте</w:t>
      </w:r>
      <w:proofErr w:type="spellEnd"/>
      <w:r>
        <w:rPr>
          <w:rFonts w:ascii="Arial" w:hAnsi="Arial" w:cs="Arial"/>
          <w:color w:val="3C3C3C"/>
          <w:sz w:val="20"/>
          <w:szCs w:val="20"/>
        </w:rPr>
        <w:t xml:space="preserve"> 5настоящего Порядка, в УФК представляется оформленная в порядке, установленном Федеральным казначейством, Заявка на кассовый расход (код по КФД 0531801).</w:t>
      </w:r>
    </w:p>
    <w:p w:rsidR="005F4541" w:rsidRDefault="005F4541" w:rsidP="005F4541">
      <w:pPr>
        <w:pStyle w:val="a3"/>
        <w:shd w:val="clear" w:color="auto" w:fill="FFFFFF"/>
        <w:spacing w:before="0" w:beforeAutospacing="0" w:after="113" w:afterAutospacing="0"/>
        <w:jc w:val="both"/>
        <w:rPr>
          <w:rFonts w:ascii="Arial" w:hAnsi="Arial" w:cs="Arial"/>
          <w:color w:val="3C3C3C"/>
          <w:sz w:val="20"/>
          <w:szCs w:val="20"/>
        </w:rPr>
      </w:pPr>
      <w:r>
        <w:rPr>
          <w:rFonts w:ascii="Arial" w:hAnsi="Arial" w:cs="Arial"/>
          <w:color w:val="3C3C3C"/>
          <w:sz w:val="20"/>
          <w:szCs w:val="20"/>
        </w:rPr>
        <w:t>7. Для проведения кассовых выплат Финансовое управление доводит до главных администраторов источников финансирования дефицита бюджета расходным расписанием бюджетные ассигнования в объеме кассовых выплат по источникам финансирования дефицита бюджетов.</w:t>
      </w:r>
    </w:p>
    <w:p w:rsidR="005F4541" w:rsidRDefault="005F4541" w:rsidP="005F4541">
      <w:pPr>
        <w:pStyle w:val="a3"/>
        <w:shd w:val="clear" w:color="auto" w:fill="FFFFFF"/>
        <w:spacing w:before="0" w:beforeAutospacing="0" w:after="113" w:afterAutospacing="0"/>
        <w:jc w:val="both"/>
        <w:rPr>
          <w:rFonts w:ascii="Arial" w:hAnsi="Arial" w:cs="Arial"/>
          <w:color w:val="3C3C3C"/>
          <w:sz w:val="20"/>
          <w:szCs w:val="20"/>
        </w:rPr>
      </w:pPr>
      <w:r>
        <w:rPr>
          <w:rFonts w:ascii="Arial" w:hAnsi="Arial" w:cs="Arial"/>
          <w:color w:val="3C3C3C"/>
          <w:sz w:val="20"/>
          <w:szCs w:val="20"/>
        </w:rPr>
        <w:t xml:space="preserve">8. Санкционирование оплаты денежных обязательств осуществляется УФК в соответствии с Порядком санкционирования </w:t>
      </w:r>
      <w:proofErr w:type="gramStart"/>
      <w:r>
        <w:rPr>
          <w:rFonts w:ascii="Arial" w:hAnsi="Arial" w:cs="Arial"/>
          <w:color w:val="3C3C3C"/>
          <w:sz w:val="20"/>
          <w:szCs w:val="20"/>
        </w:rPr>
        <w:t>оплаты денежных обязательств получателей средств бюджета</w:t>
      </w:r>
      <w:proofErr w:type="gramEnd"/>
      <w:r>
        <w:rPr>
          <w:rFonts w:ascii="Arial" w:hAnsi="Arial" w:cs="Arial"/>
          <w:color w:val="3C3C3C"/>
          <w:sz w:val="20"/>
          <w:szCs w:val="20"/>
        </w:rPr>
        <w:t xml:space="preserve"> и администраторов источников финансирования дефицита бюджетов, утверждаемым Финансовым управлением.</w:t>
      </w:r>
    </w:p>
    <w:p w:rsidR="005F4541" w:rsidRDefault="005F4541" w:rsidP="005F4541">
      <w:pPr>
        <w:pStyle w:val="a3"/>
        <w:shd w:val="clear" w:color="auto" w:fill="FFFFFF"/>
        <w:spacing w:before="0" w:beforeAutospacing="0" w:after="113" w:afterAutospacing="0"/>
        <w:jc w:val="both"/>
        <w:rPr>
          <w:rFonts w:ascii="Arial" w:hAnsi="Arial" w:cs="Arial"/>
          <w:color w:val="3C3C3C"/>
          <w:sz w:val="20"/>
          <w:szCs w:val="20"/>
        </w:rPr>
      </w:pPr>
      <w:r>
        <w:rPr>
          <w:rFonts w:ascii="Arial" w:hAnsi="Arial" w:cs="Arial"/>
          <w:color w:val="3C3C3C"/>
          <w:sz w:val="20"/>
          <w:szCs w:val="20"/>
        </w:rPr>
        <w:t>9. Подтверждение исполнения денежных обязательств по источникам финансирования дефицита бюджета осуществляется УФК путем отражения в учете выплаченных сумм на основании платежных документов, подтверждающих списание денежных средств с единого счета бюджета.</w:t>
      </w:r>
    </w:p>
    <w:p w:rsidR="005F4541" w:rsidRDefault="005F4541" w:rsidP="005F4541">
      <w:pPr>
        <w:pStyle w:val="a3"/>
        <w:shd w:val="clear" w:color="auto" w:fill="FFFFFF"/>
        <w:spacing w:before="0" w:beforeAutospacing="0" w:after="113" w:afterAutospacing="0"/>
        <w:jc w:val="both"/>
        <w:rPr>
          <w:rFonts w:ascii="Arial" w:hAnsi="Arial" w:cs="Arial"/>
          <w:color w:val="3C3C3C"/>
          <w:sz w:val="20"/>
          <w:szCs w:val="20"/>
        </w:rPr>
      </w:pPr>
      <w:r>
        <w:rPr>
          <w:rFonts w:ascii="Arial" w:hAnsi="Arial" w:cs="Arial"/>
          <w:color w:val="3C3C3C"/>
          <w:sz w:val="20"/>
          <w:szCs w:val="20"/>
        </w:rPr>
        <w:t>10. Главные администраторы отражают операции по источникам финансирования дефицита бюджета в отчете об исполнении бюджета.</w:t>
      </w:r>
    </w:p>
    <w:p w:rsidR="00E17996" w:rsidRDefault="00E17996"/>
    <w:sectPr w:rsidR="00E17996" w:rsidSect="00E179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savePreviewPicture/>
  <w:compat/>
  <w:rsids>
    <w:rsidRoot w:val="005F4541"/>
    <w:rsid w:val="0032095A"/>
    <w:rsid w:val="00455358"/>
    <w:rsid w:val="005A7F23"/>
    <w:rsid w:val="005F4541"/>
    <w:rsid w:val="006F1F12"/>
    <w:rsid w:val="008D5918"/>
    <w:rsid w:val="00DB0EFC"/>
    <w:rsid w:val="00E17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9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4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F4541"/>
    <w:rPr>
      <w:b/>
      <w:bCs/>
    </w:rPr>
  </w:style>
  <w:style w:type="paragraph" w:customStyle="1" w:styleId="ConsNormal">
    <w:name w:val="ConsNormal"/>
    <w:rsid w:val="006F1F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2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2020-09-01T06:19:00Z</cp:lastPrinted>
  <dcterms:created xsi:type="dcterms:W3CDTF">2020-09-01T04:54:00Z</dcterms:created>
  <dcterms:modified xsi:type="dcterms:W3CDTF">2020-09-01T06:19:00Z</dcterms:modified>
</cp:coreProperties>
</file>