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8D" w:rsidRPr="00A27369" w:rsidRDefault="0093478D" w:rsidP="0093478D">
      <w:pPr>
        <w:tabs>
          <w:tab w:val="left" w:pos="6859"/>
        </w:tabs>
        <w:jc w:val="center"/>
        <w:outlineLvl w:val="0"/>
        <w:rPr>
          <w:rFonts w:ascii="Arial" w:hAnsi="Arial" w:cs="Arial"/>
        </w:rPr>
      </w:pPr>
      <w:r w:rsidRPr="00A27369">
        <w:rPr>
          <w:rFonts w:ascii="Arial" w:hAnsi="Arial" w:cs="Arial"/>
        </w:rPr>
        <w:t>АДМИНИСТРАЦИЯ ЗЫКОВСКОГО СЕЛЬСОВЕТА</w:t>
      </w:r>
    </w:p>
    <w:p w:rsidR="0093478D" w:rsidRPr="00A27369" w:rsidRDefault="0093478D" w:rsidP="0093478D">
      <w:pPr>
        <w:tabs>
          <w:tab w:val="left" w:pos="6859"/>
        </w:tabs>
        <w:jc w:val="center"/>
        <w:outlineLvl w:val="0"/>
        <w:rPr>
          <w:rFonts w:ascii="Arial" w:hAnsi="Arial" w:cs="Arial"/>
        </w:rPr>
      </w:pPr>
      <w:r w:rsidRPr="00A27369">
        <w:rPr>
          <w:rFonts w:ascii="Arial" w:hAnsi="Arial" w:cs="Arial"/>
        </w:rPr>
        <w:t>БЕРЁЗОВСКОГО РАЙОНА КРАСНОЯРСКОГО КРАЯ</w:t>
      </w:r>
    </w:p>
    <w:p w:rsidR="0093478D" w:rsidRPr="00A27369" w:rsidRDefault="0093478D" w:rsidP="0093478D">
      <w:pPr>
        <w:tabs>
          <w:tab w:val="left" w:pos="6859"/>
        </w:tabs>
        <w:rPr>
          <w:rFonts w:ascii="Arial" w:hAnsi="Arial" w:cs="Arial"/>
        </w:rPr>
      </w:pPr>
    </w:p>
    <w:p w:rsidR="0093478D" w:rsidRPr="00A27369" w:rsidRDefault="0093478D" w:rsidP="0093478D">
      <w:pPr>
        <w:tabs>
          <w:tab w:val="left" w:pos="6859"/>
        </w:tabs>
        <w:jc w:val="center"/>
        <w:outlineLvl w:val="0"/>
        <w:rPr>
          <w:rFonts w:ascii="Arial" w:hAnsi="Arial" w:cs="Arial"/>
        </w:rPr>
      </w:pPr>
      <w:r w:rsidRPr="00A27369">
        <w:rPr>
          <w:rFonts w:ascii="Arial" w:hAnsi="Arial" w:cs="Arial"/>
        </w:rPr>
        <w:t>ПОСТАНОВЛЕНИЕ</w:t>
      </w:r>
    </w:p>
    <w:p w:rsidR="00D82C13" w:rsidRPr="00A27369" w:rsidRDefault="00D82C13" w:rsidP="0093478D">
      <w:pPr>
        <w:tabs>
          <w:tab w:val="left" w:pos="6859"/>
        </w:tabs>
        <w:jc w:val="center"/>
        <w:outlineLvl w:val="0"/>
        <w:rPr>
          <w:rFonts w:ascii="Arial" w:hAnsi="Arial" w:cs="Arial"/>
        </w:rPr>
      </w:pPr>
    </w:p>
    <w:p w:rsidR="0093478D" w:rsidRPr="00A27369" w:rsidRDefault="0093478D" w:rsidP="00D82C13">
      <w:pPr>
        <w:tabs>
          <w:tab w:val="left" w:pos="4395"/>
          <w:tab w:val="left" w:pos="7460"/>
        </w:tabs>
        <w:jc w:val="both"/>
        <w:outlineLvl w:val="0"/>
        <w:rPr>
          <w:rFonts w:ascii="Arial" w:hAnsi="Arial" w:cs="Arial"/>
        </w:rPr>
      </w:pPr>
      <w:r w:rsidRPr="00A27369">
        <w:rPr>
          <w:rFonts w:ascii="Arial" w:hAnsi="Arial" w:cs="Arial"/>
        </w:rPr>
        <w:t>«</w:t>
      </w:r>
      <w:r w:rsidR="00CA0FD8">
        <w:rPr>
          <w:rFonts w:ascii="Arial" w:hAnsi="Arial" w:cs="Arial"/>
        </w:rPr>
        <w:t>08</w:t>
      </w:r>
      <w:r w:rsidRPr="00A27369">
        <w:rPr>
          <w:rFonts w:ascii="Arial" w:hAnsi="Arial" w:cs="Arial"/>
        </w:rPr>
        <w:t>»</w:t>
      </w:r>
      <w:r w:rsidR="009721A0" w:rsidRPr="00A27369">
        <w:rPr>
          <w:rFonts w:ascii="Arial" w:hAnsi="Arial" w:cs="Arial"/>
        </w:rPr>
        <w:t xml:space="preserve"> </w:t>
      </w:r>
      <w:r w:rsidR="00CA0FD8">
        <w:rPr>
          <w:rFonts w:ascii="Arial" w:hAnsi="Arial" w:cs="Arial"/>
        </w:rPr>
        <w:t>июня</w:t>
      </w:r>
      <w:r w:rsidR="009721A0" w:rsidRPr="00A27369">
        <w:rPr>
          <w:rFonts w:ascii="Arial" w:hAnsi="Arial" w:cs="Arial"/>
        </w:rPr>
        <w:t xml:space="preserve"> </w:t>
      </w:r>
      <w:r w:rsidRPr="00A27369">
        <w:rPr>
          <w:rFonts w:ascii="Arial" w:hAnsi="Arial" w:cs="Arial"/>
        </w:rPr>
        <w:t>2020г.</w:t>
      </w:r>
      <w:r w:rsidRPr="00A27369">
        <w:rPr>
          <w:rFonts w:ascii="Arial" w:hAnsi="Arial" w:cs="Arial"/>
        </w:rPr>
        <w:tab/>
      </w:r>
      <w:r w:rsidR="00D82C13" w:rsidRPr="00A27369">
        <w:rPr>
          <w:rFonts w:ascii="Arial" w:hAnsi="Arial" w:cs="Arial"/>
        </w:rPr>
        <w:t xml:space="preserve">с. </w:t>
      </w:r>
      <w:r w:rsidRPr="00A27369">
        <w:rPr>
          <w:rFonts w:ascii="Arial" w:hAnsi="Arial" w:cs="Arial"/>
        </w:rPr>
        <w:t xml:space="preserve">Зыково     </w:t>
      </w:r>
      <w:r w:rsidRPr="00A27369">
        <w:rPr>
          <w:rFonts w:ascii="Arial" w:hAnsi="Arial" w:cs="Arial"/>
        </w:rPr>
        <w:tab/>
      </w:r>
      <w:r w:rsidR="00D82C13" w:rsidRPr="00A27369">
        <w:rPr>
          <w:rFonts w:ascii="Arial" w:hAnsi="Arial" w:cs="Arial"/>
        </w:rPr>
        <w:t xml:space="preserve">     </w:t>
      </w:r>
      <w:r w:rsidR="00CA0FD8">
        <w:rPr>
          <w:rFonts w:ascii="Arial" w:hAnsi="Arial" w:cs="Arial"/>
        </w:rPr>
        <w:t xml:space="preserve">     </w:t>
      </w:r>
      <w:r w:rsidR="00D82C13" w:rsidRPr="00A27369">
        <w:rPr>
          <w:rFonts w:ascii="Arial" w:hAnsi="Arial" w:cs="Arial"/>
        </w:rPr>
        <w:t xml:space="preserve">  </w:t>
      </w:r>
      <w:r w:rsidR="00F83A14" w:rsidRPr="00A27369">
        <w:rPr>
          <w:rFonts w:ascii="Arial" w:hAnsi="Arial" w:cs="Arial"/>
        </w:rPr>
        <w:t xml:space="preserve">  </w:t>
      </w:r>
      <w:r w:rsidR="00D82C13" w:rsidRPr="00A27369">
        <w:rPr>
          <w:rFonts w:ascii="Arial" w:hAnsi="Arial" w:cs="Arial"/>
        </w:rPr>
        <w:t xml:space="preserve">   </w:t>
      </w:r>
      <w:r w:rsidRPr="00A27369">
        <w:rPr>
          <w:rFonts w:ascii="Arial" w:hAnsi="Arial" w:cs="Arial"/>
        </w:rPr>
        <w:t>№</w:t>
      </w:r>
      <w:r w:rsidR="00CA0FD8">
        <w:rPr>
          <w:rFonts w:ascii="Arial" w:hAnsi="Arial" w:cs="Arial"/>
        </w:rPr>
        <w:t xml:space="preserve"> 184</w:t>
      </w:r>
    </w:p>
    <w:p w:rsidR="0093478D" w:rsidRPr="00A27369" w:rsidRDefault="0093478D" w:rsidP="0093478D">
      <w:pPr>
        <w:tabs>
          <w:tab w:val="left" w:pos="6859"/>
        </w:tabs>
        <w:rPr>
          <w:rFonts w:ascii="Arial" w:hAnsi="Arial" w:cs="Arial"/>
        </w:rPr>
      </w:pPr>
      <w:r w:rsidRPr="00A27369">
        <w:rPr>
          <w:rFonts w:ascii="Arial" w:hAnsi="Arial" w:cs="Arial"/>
        </w:rPr>
        <w:t xml:space="preserve"> </w:t>
      </w:r>
    </w:p>
    <w:p w:rsidR="0093478D" w:rsidRPr="00A27369" w:rsidRDefault="0093478D" w:rsidP="00F83A14">
      <w:pPr>
        <w:tabs>
          <w:tab w:val="left" w:pos="6859"/>
        </w:tabs>
        <w:jc w:val="center"/>
        <w:outlineLvl w:val="0"/>
        <w:rPr>
          <w:rFonts w:ascii="Arial" w:hAnsi="Arial" w:cs="Arial"/>
        </w:rPr>
      </w:pPr>
      <w:r w:rsidRPr="00A27369">
        <w:rPr>
          <w:rFonts w:ascii="Arial" w:hAnsi="Arial" w:cs="Arial"/>
        </w:rPr>
        <w:t>«</w:t>
      </w:r>
      <w:r w:rsidR="00F83A14" w:rsidRPr="00A27369">
        <w:rPr>
          <w:rFonts w:ascii="Arial" w:hAnsi="Arial" w:cs="Arial"/>
        </w:rPr>
        <w:t xml:space="preserve">Об утверждении административного регламента предоставления муниципальной  услуги «Предоставление земельных участков, находящихся в собственности муниципального образования </w:t>
      </w:r>
      <w:proofErr w:type="spellStart"/>
      <w:r w:rsidR="00F83A14" w:rsidRPr="00A27369">
        <w:rPr>
          <w:rFonts w:ascii="Arial" w:hAnsi="Arial" w:cs="Arial"/>
        </w:rPr>
        <w:t>Зыковский</w:t>
      </w:r>
      <w:proofErr w:type="spellEnd"/>
      <w:r w:rsidR="00F83A14" w:rsidRPr="00A27369">
        <w:rPr>
          <w:rFonts w:ascii="Arial" w:hAnsi="Arial" w:cs="Arial"/>
        </w:rPr>
        <w:t xml:space="preserve"> сельсовет в аренду </w:t>
      </w:r>
      <w:r w:rsidR="00C356A6">
        <w:rPr>
          <w:rFonts w:ascii="Arial" w:hAnsi="Arial" w:cs="Arial"/>
        </w:rPr>
        <w:t>на торгах</w:t>
      </w:r>
      <w:r w:rsidR="00F83A14" w:rsidRPr="00A27369">
        <w:rPr>
          <w:rFonts w:ascii="Arial" w:hAnsi="Arial" w:cs="Arial"/>
        </w:rPr>
        <w:t>»</w:t>
      </w:r>
      <w:r w:rsidRPr="00A27369">
        <w:rPr>
          <w:rFonts w:ascii="Arial" w:hAnsi="Arial" w:cs="Arial"/>
        </w:rPr>
        <w:t>»</w:t>
      </w:r>
    </w:p>
    <w:p w:rsidR="0093478D" w:rsidRPr="00A27369" w:rsidRDefault="0093478D" w:rsidP="0093478D">
      <w:pPr>
        <w:tabs>
          <w:tab w:val="left" w:pos="6859"/>
        </w:tabs>
        <w:outlineLvl w:val="0"/>
        <w:rPr>
          <w:rFonts w:ascii="Arial" w:hAnsi="Arial" w:cs="Arial"/>
        </w:rPr>
      </w:pPr>
    </w:p>
    <w:p w:rsidR="00D82C13" w:rsidRPr="00A27369" w:rsidRDefault="00F83A14" w:rsidP="00D82C13">
      <w:pPr>
        <w:tabs>
          <w:tab w:val="left" w:pos="6859"/>
        </w:tabs>
        <w:ind w:firstLine="709"/>
        <w:jc w:val="both"/>
        <w:rPr>
          <w:rFonts w:ascii="Arial" w:hAnsi="Arial" w:cs="Arial"/>
        </w:rPr>
      </w:pPr>
      <w:r w:rsidRPr="00A27369">
        <w:rPr>
          <w:rFonts w:ascii="Arial" w:hAnsi="Arial" w:cs="Arial"/>
          <w:bCs/>
        </w:rPr>
        <w:t xml:space="preserve">В соответствии с Федеральным законом от 27.07.2010 № 210-ФЗ «Об организации предоставления государственных и муниципальных услуг», </w:t>
      </w:r>
      <w:r w:rsidR="00C356A6" w:rsidRPr="00C356A6">
        <w:rPr>
          <w:rFonts w:ascii="Arial" w:hAnsi="Arial" w:cs="Arial"/>
          <w:bCs/>
        </w:rPr>
        <w:t>обеспечения открытости и общедоступности информации о предоставлении муниципальных услуг</w:t>
      </w:r>
      <w:r w:rsidRPr="00A27369">
        <w:rPr>
          <w:rFonts w:ascii="Arial" w:hAnsi="Arial" w:cs="Arial"/>
          <w:bCs/>
        </w:rPr>
        <w:t>,</w:t>
      </w:r>
      <w:r w:rsidR="0093478D" w:rsidRPr="00A27369">
        <w:rPr>
          <w:rFonts w:ascii="Arial" w:hAnsi="Arial" w:cs="Arial"/>
        </w:rPr>
        <w:t xml:space="preserve"> руководствуясь Уставом Зыковского сельсовета</w:t>
      </w:r>
      <w:r w:rsidR="00D82C13" w:rsidRPr="00A27369">
        <w:rPr>
          <w:rFonts w:ascii="Arial" w:hAnsi="Arial" w:cs="Arial"/>
        </w:rPr>
        <w:t xml:space="preserve"> Березовского района Красноярского края,</w:t>
      </w:r>
    </w:p>
    <w:p w:rsidR="0093478D" w:rsidRPr="00A27369" w:rsidRDefault="0093478D" w:rsidP="00D82C13">
      <w:pPr>
        <w:tabs>
          <w:tab w:val="left" w:pos="6859"/>
        </w:tabs>
        <w:ind w:firstLine="709"/>
        <w:jc w:val="both"/>
        <w:rPr>
          <w:rFonts w:ascii="Arial" w:hAnsi="Arial" w:cs="Arial"/>
        </w:rPr>
      </w:pPr>
      <w:r w:rsidRPr="00A27369">
        <w:rPr>
          <w:rFonts w:ascii="Arial" w:hAnsi="Arial" w:cs="Arial"/>
        </w:rPr>
        <w:t>ПОСТАНОВЛЯЮ:</w:t>
      </w:r>
    </w:p>
    <w:p w:rsidR="0093478D" w:rsidRPr="00A27369" w:rsidRDefault="0093478D" w:rsidP="00D82C13">
      <w:pPr>
        <w:tabs>
          <w:tab w:val="left" w:pos="6859"/>
        </w:tabs>
        <w:ind w:firstLine="709"/>
        <w:jc w:val="both"/>
        <w:rPr>
          <w:rFonts w:ascii="Arial" w:hAnsi="Arial" w:cs="Arial"/>
        </w:rPr>
      </w:pPr>
      <w:r w:rsidRPr="00A27369">
        <w:rPr>
          <w:rFonts w:ascii="Arial" w:hAnsi="Arial" w:cs="Arial"/>
        </w:rPr>
        <w:t>1.</w:t>
      </w:r>
      <w:r w:rsidR="00D82C13" w:rsidRPr="00A27369">
        <w:rPr>
          <w:rFonts w:ascii="Arial" w:hAnsi="Arial" w:cs="Arial"/>
        </w:rPr>
        <w:t xml:space="preserve"> </w:t>
      </w:r>
      <w:r w:rsidR="00F83A14" w:rsidRPr="00A27369">
        <w:rPr>
          <w:rFonts w:ascii="Arial" w:hAnsi="Arial" w:cs="Arial"/>
          <w:bCs/>
        </w:rPr>
        <w:t xml:space="preserve">Утвердить административный регламент предоставления муниципальной услуги </w:t>
      </w:r>
      <w:r w:rsidR="00F83A14" w:rsidRPr="00A27369">
        <w:rPr>
          <w:rFonts w:ascii="Arial" w:hAnsi="Arial" w:cs="Arial"/>
        </w:rPr>
        <w:t xml:space="preserve">«Предоставление земельных участков, находящихся в собственности муниципального образования </w:t>
      </w:r>
      <w:proofErr w:type="spellStart"/>
      <w:r w:rsidR="00F83A14" w:rsidRPr="00A27369">
        <w:rPr>
          <w:rFonts w:ascii="Arial" w:hAnsi="Arial" w:cs="Arial"/>
        </w:rPr>
        <w:t>Зыковский</w:t>
      </w:r>
      <w:proofErr w:type="spellEnd"/>
      <w:r w:rsidR="00F83A14" w:rsidRPr="00A27369">
        <w:rPr>
          <w:rFonts w:ascii="Arial" w:hAnsi="Arial" w:cs="Arial"/>
        </w:rPr>
        <w:t xml:space="preserve"> сельсовет в аренду </w:t>
      </w:r>
      <w:r w:rsidR="00C356A6">
        <w:rPr>
          <w:rFonts w:ascii="Arial" w:hAnsi="Arial" w:cs="Arial"/>
        </w:rPr>
        <w:t>на</w:t>
      </w:r>
      <w:r w:rsidR="00F83A14" w:rsidRPr="00A27369">
        <w:rPr>
          <w:rFonts w:ascii="Arial" w:hAnsi="Arial" w:cs="Arial"/>
        </w:rPr>
        <w:t xml:space="preserve"> торг</w:t>
      </w:r>
      <w:r w:rsidR="00C356A6">
        <w:rPr>
          <w:rFonts w:ascii="Arial" w:hAnsi="Arial" w:cs="Arial"/>
        </w:rPr>
        <w:t>ах</w:t>
      </w:r>
      <w:r w:rsidR="00F83A14" w:rsidRPr="00A27369">
        <w:rPr>
          <w:rFonts w:ascii="Arial" w:hAnsi="Arial" w:cs="Arial"/>
        </w:rPr>
        <w:t>»</w:t>
      </w:r>
      <w:r w:rsidR="00F83A14" w:rsidRPr="00A27369">
        <w:rPr>
          <w:rFonts w:ascii="Arial" w:hAnsi="Arial" w:cs="Arial"/>
          <w:bCs/>
        </w:rPr>
        <w:t>, согласно приложению.</w:t>
      </w:r>
    </w:p>
    <w:p w:rsidR="0093478D" w:rsidRPr="00A27369" w:rsidRDefault="00F83A14" w:rsidP="00AB2534">
      <w:pPr>
        <w:tabs>
          <w:tab w:val="left" w:pos="6859"/>
        </w:tabs>
        <w:ind w:firstLine="709"/>
        <w:jc w:val="both"/>
        <w:rPr>
          <w:rFonts w:ascii="Arial" w:hAnsi="Arial" w:cs="Arial"/>
        </w:rPr>
      </w:pPr>
      <w:r w:rsidRPr="00A27369">
        <w:rPr>
          <w:rFonts w:ascii="Arial" w:hAnsi="Arial" w:cs="Arial"/>
        </w:rPr>
        <w:t>2</w:t>
      </w:r>
      <w:r w:rsidR="0093478D" w:rsidRPr="00A27369">
        <w:rPr>
          <w:rFonts w:ascii="Arial" w:hAnsi="Arial" w:cs="Arial"/>
        </w:rPr>
        <w:t xml:space="preserve">. </w:t>
      </w:r>
      <w:proofErr w:type="gramStart"/>
      <w:r w:rsidR="0093478D" w:rsidRPr="00A27369">
        <w:rPr>
          <w:rFonts w:ascii="Arial" w:hAnsi="Arial" w:cs="Arial"/>
        </w:rPr>
        <w:t>Контроль за</w:t>
      </w:r>
      <w:proofErr w:type="gramEnd"/>
      <w:r w:rsidR="0093478D" w:rsidRPr="00A27369">
        <w:rPr>
          <w:rFonts w:ascii="Arial" w:hAnsi="Arial" w:cs="Arial"/>
        </w:rPr>
        <w:t xml:space="preserve"> исполнением настоящего постановления </w:t>
      </w:r>
      <w:r w:rsidRPr="00A27369">
        <w:rPr>
          <w:rFonts w:ascii="Arial" w:hAnsi="Arial" w:cs="Arial"/>
        </w:rPr>
        <w:t>возложить на заместителя главы администрации Зыковского сельсовета Березовского района Красноярского края по благоустройству и общим вопросам Звягинцева Павл</w:t>
      </w:r>
      <w:r w:rsidR="00C356A6">
        <w:rPr>
          <w:rFonts w:ascii="Arial" w:hAnsi="Arial" w:cs="Arial"/>
        </w:rPr>
        <w:t>а</w:t>
      </w:r>
      <w:r w:rsidRPr="00A27369">
        <w:rPr>
          <w:rFonts w:ascii="Arial" w:hAnsi="Arial" w:cs="Arial"/>
        </w:rPr>
        <w:t xml:space="preserve"> Игоревича</w:t>
      </w:r>
      <w:r w:rsidR="0093478D" w:rsidRPr="00A27369">
        <w:rPr>
          <w:rFonts w:ascii="Arial" w:hAnsi="Arial" w:cs="Arial"/>
        </w:rPr>
        <w:t>.</w:t>
      </w:r>
    </w:p>
    <w:p w:rsidR="00F83A14" w:rsidRPr="00A27369" w:rsidRDefault="00F83A14" w:rsidP="00AB2534">
      <w:pPr>
        <w:tabs>
          <w:tab w:val="left" w:pos="6859"/>
        </w:tabs>
        <w:ind w:firstLine="709"/>
        <w:jc w:val="both"/>
        <w:rPr>
          <w:rFonts w:ascii="Arial" w:hAnsi="Arial" w:cs="Arial"/>
        </w:rPr>
      </w:pPr>
      <w:r w:rsidRPr="00A27369">
        <w:rPr>
          <w:rFonts w:ascii="Arial" w:hAnsi="Arial" w:cs="Arial"/>
        </w:rPr>
        <w:t xml:space="preserve">3. </w:t>
      </w:r>
      <w:proofErr w:type="gramStart"/>
      <w:r w:rsidRPr="00A27369">
        <w:rPr>
          <w:rFonts w:ascii="Arial" w:hAnsi="Arial" w:cs="Arial"/>
        </w:rPr>
        <w:t>Р</w:t>
      </w:r>
      <w:r w:rsidRPr="00A27369">
        <w:rPr>
          <w:rFonts w:ascii="Arial" w:hAnsi="Arial" w:cs="Arial"/>
          <w:bCs/>
        </w:rPr>
        <w:t>азместить</w:t>
      </w:r>
      <w:proofErr w:type="gramEnd"/>
      <w:r w:rsidRPr="00A27369">
        <w:rPr>
          <w:rFonts w:ascii="Arial" w:hAnsi="Arial" w:cs="Arial"/>
          <w:bCs/>
        </w:rPr>
        <w:t xml:space="preserve"> настоящее Постановление на официальном сайте администрации </w:t>
      </w:r>
      <w:r w:rsidRPr="00A27369">
        <w:rPr>
          <w:rFonts w:ascii="Arial" w:hAnsi="Arial" w:cs="Arial"/>
        </w:rPr>
        <w:t>Зыковского сельсовета Березовского района Красноярского края https://zykovo24.ru.</w:t>
      </w:r>
    </w:p>
    <w:p w:rsidR="0093478D" w:rsidRPr="00A27369" w:rsidRDefault="00C356A6" w:rsidP="00AB2534">
      <w:pPr>
        <w:tabs>
          <w:tab w:val="left" w:pos="6859"/>
        </w:tabs>
        <w:ind w:firstLine="709"/>
        <w:jc w:val="both"/>
        <w:rPr>
          <w:rFonts w:ascii="Arial" w:hAnsi="Arial" w:cs="Arial"/>
        </w:rPr>
      </w:pPr>
      <w:r>
        <w:rPr>
          <w:rFonts w:ascii="Arial" w:hAnsi="Arial" w:cs="Arial"/>
        </w:rPr>
        <w:t>4</w:t>
      </w:r>
      <w:r w:rsidR="0093478D" w:rsidRPr="00A27369">
        <w:rPr>
          <w:rFonts w:ascii="Arial" w:hAnsi="Arial" w:cs="Arial"/>
        </w:rPr>
        <w:t>.</w:t>
      </w:r>
      <w:r>
        <w:rPr>
          <w:rFonts w:ascii="Arial" w:hAnsi="Arial" w:cs="Arial"/>
        </w:rPr>
        <w:t xml:space="preserve"> </w:t>
      </w:r>
      <w:r w:rsidR="0093478D" w:rsidRPr="00A27369">
        <w:rPr>
          <w:rFonts w:ascii="Arial" w:hAnsi="Arial" w:cs="Arial"/>
        </w:rPr>
        <w:t xml:space="preserve">Постановление вступает в силу </w:t>
      </w:r>
      <w:r w:rsidR="00CB10A8" w:rsidRPr="00A27369">
        <w:rPr>
          <w:rFonts w:ascii="Arial" w:hAnsi="Arial" w:cs="Arial"/>
        </w:rPr>
        <w:t>в</w:t>
      </w:r>
      <w:r w:rsidR="0093478D" w:rsidRPr="00A27369">
        <w:rPr>
          <w:rFonts w:ascii="Arial" w:hAnsi="Arial" w:cs="Arial"/>
        </w:rPr>
        <w:t xml:space="preserve"> д</w:t>
      </w:r>
      <w:r w:rsidR="00CB10A8" w:rsidRPr="00A27369">
        <w:rPr>
          <w:rFonts w:ascii="Arial" w:hAnsi="Arial" w:cs="Arial"/>
        </w:rPr>
        <w:t>е</w:t>
      </w:r>
      <w:r w:rsidR="0093478D" w:rsidRPr="00A27369">
        <w:rPr>
          <w:rFonts w:ascii="Arial" w:hAnsi="Arial" w:cs="Arial"/>
        </w:rPr>
        <w:t>н</w:t>
      </w:r>
      <w:r w:rsidR="00CB10A8" w:rsidRPr="00A27369">
        <w:rPr>
          <w:rFonts w:ascii="Arial" w:hAnsi="Arial" w:cs="Arial"/>
        </w:rPr>
        <w:t>ь, следующий за днем его официального опубликования в газете «Зыковский информационный вестник»</w:t>
      </w:r>
      <w:r w:rsidR="0093478D" w:rsidRPr="00A27369">
        <w:rPr>
          <w:rFonts w:ascii="Arial" w:hAnsi="Arial" w:cs="Arial"/>
        </w:rPr>
        <w:t>.</w:t>
      </w:r>
    </w:p>
    <w:p w:rsidR="0093478D" w:rsidRPr="00A27369" w:rsidRDefault="0093478D" w:rsidP="0093478D">
      <w:pPr>
        <w:tabs>
          <w:tab w:val="left" w:pos="6859"/>
        </w:tabs>
        <w:jc w:val="both"/>
        <w:rPr>
          <w:rFonts w:ascii="Arial" w:hAnsi="Arial" w:cs="Arial"/>
        </w:rPr>
      </w:pPr>
    </w:p>
    <w:p w:rsidR="00CB10A8" w:rsidRPr="00A27369" w:rsidRDefault="00CB10A8" w:rsidP="0093478D">
      <w:pPr>
        <w:tabs>
          <w:tab w:val="left" w:pos="6859"/>
        </w:tabs>
        <w:jc w:val="both"/>
        <w:rPr>
          <w:rFonts w:ascii="Arial" w:hAnsi="Arial" w:cs="Arial"/>
        </w:rPr>
      </w:pPr>
    </w:p>
    <w:p w:rsidR="0093478D" w:rsidRPr="00A27369" w:rsidRDefault="0093478D" w:rsidP="0093478D">
      <w:pPr>
        <w:tabs>
          <w:tab w:val="left" w:pos="6859"/>
        </w:tabs>
        <w:rPr>
          <w:rFonts w:ascii="Arial" w:hAnsi="Arial" w:cs="Arial"/>
        </w:rPr>
      </w:pPr>
      <w:r w:rsidRPr="00A27369">
        <w:rPr>
          <w:rFonts w:ascii="Arial" w:hAnsi="Arial" w:cs="Arial"/>
        </w:rPr>
        <w:t xml:space="preserve">Глава Зыковского сельсовета                                            </w:t>
      </w:r>
      <w:r w:rsidR="00CB10A8" w:rsidRPr="00A27369">
        <w:rPr>
          <w:rFonts w:ascii="Arial" w:hAnsi="Arial" w:cs="Arial"/>
        </w:rPr>
        <w:t xml:space="preserve">           </w:t>
      </w:r>
      <w:r w:rsidRPr="00A27369">
        <w:rPr>
          <w:rFonts w:ascii="Arial" w:hAnsi="Arial" w:cs="Arial"/>
        </w:rPr>
        <w:t xml:space="preserve">     А.В. Сороковиков</w:t>
      </w:r>
    </w:p>
    <w:p w:rsidR="00F83A14" w:rsidRPr="00A27369" w:rsidRDefault="00F83A14" w:rsidP="0093478D">
      <w:pPr>
        <w:tabs>
          <w:tab w:val="left" w:pos="6859"/>
        </w:tabs>
        <w:rPr>
          <w:rFonts w:ascii="Arial" w:hAnsi="Arial" w:cs="Arial"/>
        </w:rPr>
      </w:pPr>
    </w:p>
    <w:p w:rsidR="00F83A14" w:rsidRPr="00A27369" w:rsidRDefault="00F83A14" w:rsidP="0093478D">
      <w:pPr>
        <w:tabs>
          <w:tab w:val="left" w:pos="6859"/>
        </w:tabs>
        <w:rPr>
          <w:rFonts w:ascii="Arial" w:hAnsi="Arial" w:cs="Arial"/>
        </w:rPr>
        <w:sectPr w:rsidR="00F83A14" w:rsidRPr="00A27369" w:rsidSect="003C4D39">
          <w:pgSz w:w="11906" w:h="16838"/>
          <w:pgMar w:top="1134" w:right="850" w:bottom="1134" w:left="1701" w:header="708" w:footer="708" w:gutter="0"/>
          <w:cols w:space="708"/>
          <w:docGrid w:linePitch="360"/>
        </w:sectPr>
      </w:pPr>
    </w:p>
    <w:p w:rsidR="00F83A14" w:rsidRPr="00A27369" w:rsidRDefault="00F83A14" w:rsidP="0093478D">
      <w:pPr>
        <w:tabs>
          <w:tab w:val="left" w:pos="6859"/>
        </w:tabs>
        <w:rPr>
          <w:rFonts w:ascii="Arial" w:hAnsi="Arial" w:cs="Arial"/>
        </w:rPr>
      </w:pPr>
    </w:p>
    <w:p w:rsidR="00CB10A8" w:rsidRPr="00A27369" w:rsidRDefault="0093478D" w:rsidP="0093478D">
      <w:pPr>
        <w:tabs>
          <w:tab w:val="left" w:pos="6859"/>
        </w:tabs>
        <w:jc w:val="right"/>
        <w:outlineLvl w:val="0"/>
        <w:rPr>
          <w:rFonts w:ascii="Arial" w:hAnsi="Arial" w:cs="Arial"/>
        </w:rPr>
      </w:pPr>
      <w:r w:rsidRPr="00A27369">
        <w:rPr>
          <w:rFonts w:ascii="Arial" w:hAnsi="Arial" w:cs="Arial"/>
        </w:rPr>
        <w:t>Приложение к постановлению</w:t>
      </w:r>
    </w:p>
    <w:p w:rsidR="00CB10A8" w:rsidRPr="00A27369" w:rsidRDefault="0093478D" w:rsidP="0093478D">
      <w:pPr>
        <w:tabs>
          <w:tab w:val="left" w:pos="6859"/>
        </w:tabs>
        <w:jc w:val="right"/>
        <w:outlineLvl w:val="0"/>
        <w:rPr>
          <w:rFonts w:ascii="Arial" w:hAnsi="Arial" w:cs="Arial"/>
        </w:rPr>
      </w:pPr>
      <w:r w:rsidRPr="00A27369">
        <w:rPr>
          <w:rFonts w:ascii="Arial" w:hAnsi="Arial" w:cs="Arial"/>
        </w:rPr>
        <w:t>администрации</w:t>
      </w:r>
      <w:r w:rsidR="00CB10A8" w:rsidRPr="00A27369">
        <w:rPr>
          <w:rFonts w:ascii="Arial" w:hAnsi="Arial" w:cs="Arial"/>
        </w:rPr>
        <w:t xml:space="preserve"> Зыковского сельсовета</w:t>
      </w:r>
    </w:p>
    <w:p w:rsidR="0093478D" w:rsidRPr="00A27369" w:rsidRDefault="0093478D" w:rsidP="0093478D">
      <w:pPr>
        <w:tabs>
          <w:tab w:val="left" w:pos="6859"/>
        </w:tabs>
        <w:jc w:val="right"/>
        <w:outlineLvl w:val="0"/>
        <w:rPr>
          <w:rFonts w:ascii="Arial" w:hAnsi="Arial" w:cs="Arial"/>
        </w:rPr>
      </w:pPr>
      <w:r w:rsidRPr="00A27369">
        <w:rPr>
          <w:rFonts w:ascii="Arial" w:hAnsi="Arial" w:cs="Arial"/>
        </w:rPr>
        <w:t>Березовского района</w:t>
      </w:r>
      <w:r w:rsidR="00CB10A8" w:rsidRPr="00A27369">
        <w:rPr>
          <w:rFonts w:ascii="Arial" w:hAnsi="Arial" w:cs="Arial"/>
        </w:rPr>
        <w:t xml:space="preserve"> </w:t>
      </w:r>
      <w:r w:rsidRPr="00A27369">
        <w:rPr>
          <w:rFonts w:ascii="Arial" w:hAnsi="Arial" w:cs="Arial"/>
        </w:rPr>
        <w:t>Красноярского края</w:t>
      </w:r>
    </w:p>
    <w:p w:rsidR="0093478D" w:rsidRPr="00A27369" w:rsidRDefault="0093478D" w:rsidP="0093478D">
      <w:pPr>
        <w:tabs>
          <w:tab w:val="left" w:pos="6859"/>
        </w:tabs>
        <w:jc w:val="right"/>
        <w:outlineLvl w:val="0"/>
        <w:rPr>
          <w:rFonts w:ascii="Arial" w:hAnsi="Arial" w:cs="Arial"/>
        </w:rPr>
      </w:pPr>
      <w:r w:rsidRPr="00A27369">
        <w:rPr>
          <w:rFonts w:ascii="Arial" w:hAnsi="Arial" w:cs="Arial"/>
        </w:rPr>
        <w:t>от «</w:t>
      </w:r>
      <w:r w:rsidR="00CA0FD8">
        <w:rPr>
          <w:rFonts w:ascii="Arial" w:hAnsi="Arial" w:cs="Arial"/>
        </w:rPr>
        <w:t>08</w:t>
      </w:r>
      <w:r w:rsidRPr="00A27369">
        <w:rPr>
          <w:rFonts w:ascii="Arial" w:hAnsi="Arial" w:cs="Arial"/>
        </w:rPr>
        <w:t xml:space="preserve">» </w:t>
      </w:r>
      <w:r w:rsidR="00CA0FD8">
        <w:rPr>
          <w:rFonts w:ascii="Arial" w:hAnsi="Arial" w:cs="Arial"/>
        </w:rPr>
        <w:t>июня</w:t>
      </w:r>
      <w:r w:rsidR="009721A0" w:rsidRPr="00A27369">
        <w:rPr>
          <w:rFonts w:ascii="Arial" w:hAnsi="Arial" w:cs="Arial"/>
        </w:rPr>
        <w:t xml:space="preserve"> </w:t>
      </w:r>
      <w:r w:rsidRPr="00A27369">
        <w:rPr>
          <w:rFonts w:ascii="Arial" w:hAnsi="Arial" w:cs="Arial"/>
        </w:rPr>
        <w:t xml:space="preserve">2020г. № </w:t>
      </w:r>
      <w:r w:rsidR="00CA0FD8">
        <w:rPr>
          <w:rFonts w:ascii="Arial" w:hAnsi="Arial" w:cs="Arial"/>
        </w:rPr>
        <w:t>184</w:t>
      </w:r>
    </w:p>
    <w:p w:rsidR="00431F47" w:rsidRPr="00A27369" w:rsidRDefault="00431F47" w:rsidP="0093478D">
      <w:pPr>
        <w:tabs>
          <w:tab w:val="left" w:pos="6859"/>
        </w:tabs>
        <w:jc w:val="right"/>
        <w:outlineLvl w:val="0"/>
        <w:rPr>
          <w:rFonts w:ascii="Arial" w:hAnsi="Arial" w:cs="Arial"/>
        </w:rPr>
      </w:pPr>
    </w:p>
    <w:p w:rsidR="00431F47" w:rsidRPr="00A27369" w:rsidRDefault="00431F47" w:rsidP="00431F47">
      <w:pPr>
        <w:tabs>
          <w:tab w:val="left" w:pos="6859"/>
        </w:tabs>
        <w:jc w:val="center"/>
        <w:outlineLvl w:val="0"/>
        <w:rPr>
          <w:rFonts w:ascii="Arial" w:hAnsi="Arial" w:cs="Arial"/>
          <w:bCs/>
        </w:rPr>
      </w:pPr>
      <w:r w:rsidRPr="00A27369">
        <w:rPr>
          <w:rFonts w:ascii="Arial" w:hAnsi="Arial" w:cs="Arial"/>
          <w:bCs/>
        </w:rPr>
        <w:t>АДМИНИСТРАТИВНЫЙ РЕГЛАМЕНТ</w:t>
      </w:r>
    </w:p>
    <w:p w:rsidR="00431F47" w:rsidRPr="00A27369" w:rsidRDefault="00431F47" w:rsidP="00431F47">
      <w:pPr>
        <w:tabs>
          <w:tab w:val="left" w:pos="6859"/>
        </w:tabs>
        <w:jc w:val="center"/>
        <w:outlineLvl w:val="0"/>
        <w:rPr>
          <w:rFonts w:ascii="Arial" w:hAnsi="Arial" w:cs="Arial"/>
          <w:bCs/>
        </w:rPr>
      </w:pPr>
      <w:r w:rsidRPr="00A27369">
        <w:rPr>
          <w:rFonts w:ascii="Arial" w:hAnsi="Arial" w:cs="Arial"/>
          <w:bCs/>
        </w:rPr>
        <w:t>предоставления муниципальной услуги</w:t>
      </w:r>
      <w:r w:rsidRPr="00A27369">
        <w:rPr>
          <w:rFonts w:ascii="Arial" w:hAnsi="Arial" w:cs="Arial"/>
        </w:rPr>
        <w:t xml:space="preserve"> </w:t>
      </w:r>
      <w:r w:rsidRPr="00A27369">
        <w:rPr>
          <w:rFonts w:ascii="Arial" w:hAnsi="Arial" w:cs="Arial"/>
          <w:bCs/>
        </w:rPr>
        <w:t xml:space="preserve">«Предоставление земельных участков, находящихся в собственности муниципального образования </w:t>
      </w:r>
      <w:proofErr w:type="spellStart"/>
      <w:r w:rsidRPr="00A27369">
        <w:rPr>
          <w:rFonts w:ascii="Arial" w:hAnsi="Arial" w:cs="Arial"/>
          <w:bCs/>
        </w:rPr>
        <w:t>Зыковский</w:t>
      </w:r>
      <w:proofErr w:type="spellEnd"/>
      <w:r w:rsidRPr="00A27369">
        <w:rPr>
          <w:rFonts w:ascii="Arial" w:hAnsi="Arial" w:cs="Arial"/>
          <w:bCs/>
        </w:rPr>
        <w:t xml:space="preserve"> сельсовет в аренду </w:t>
      </w:r>
      <w:r w:rsidR="00C356A6">
        <w:rPr>
          <w:rFonts w:ascii="Arial" w:hAnsi="Arial" w:cs="Arial"/>
          <w:bCs/>
        </w:rPr>
        <w:t>на</w:t>
      </w:r>
      <w:r w:rsidRPr="00A27369">
        <w:rPr>
          <w:rFonts w:ascii="Arial" w:hAnsi="Arial" w:cs="Arial"/>
          <w:bCs/>
        </w:rPr>
        <w:t xml:space="preserve"> торг</w:t>
      </w:r>
      <w:r w:rsidR="00C356A6">
        <w:rPr>
          <w:rFonts w:ascii="Arial" w:hAnsi="Arial" w:cs="Arial"/>
          <w:bCs/>
        </w:rPr>
        <w:t>ах</w:t>
      </w:r>
      <w:r w:rsidRPr="00A27369">
        <w:rPr>
          <w:rFonts w:ascii="Arial" w:hAnsi="Arial" w:cs="Arial"/>
          <w:bCs/>
        </w:rPr>
        <w:t>»</w:t>
      </w:r>
    </w:p>
    <w:p w:rsidR="00431F47" w:rsidRPr="00A27369" w:rsidRDefault="00431F47" w:rsidP="00431F47">
      <w:pPr>
        <w:tabs>
          <w:tab w:val="left" w:pos="6859"/>
        </w:tabs>
        <w:jc w:val="center"/>
        <w:outlineLvl w:val="0"/>
        <w:rPr>
          <w:rFonts w:ascii="Arial" w:hAnsi="Arial" w:cs="Arial"/>
          <w:bCs/>
        </w:rPr>
      </w:pPr>
    </w:p>
    <w:p w:rsidR="00431F47" w:rsidRPr="00A27369" w:rsidRDefault="00431F47" w:rsidP="00431F47">
      <w:pPr>
        <w:tabs>
          <w:tab w:val="left" w:pos="6859"/>
        </w:tabs>
        <w:jc w:val="center"/>
        <w:outlineLvl w:val="0"/>
        <w:rPr>
          <w:rFonts w:ascii="Arial" w:hAnsi="Arial" w:cs="Arial"/>
        </w:rPr>
      </w:pPr>
      <w:r w:rsidRPr="00A27369">
        <w:rPr>
          <w:rFonts w:ascii="Arial" w:hAnsi="Arial" w:cs="Arial"/>
        </w:rPr>
        <w:t>1. Общие положения</w:t>
      </w:r>
    </w:p>
    <w:p w:rsidR="00431F47" w:rsidRPr="00A27369" w:rsidRDefault="00431F47" w:rsidP="00431F47">
      <w:pPr>
        <w:tabs>
          <w:tab w:val="left" w:pos="6859"/>
        </w:tabs>
        <w:jc w:val="center"/>
        <w:outlineLvl w:val="0"/>
        <w:rPr>
          <w:rFonts w:ascii="Arial" w:hAnsi="Arial" w:cs="Arial"/>
        </w:rPr>
      </w:pPr>
    </w:p>
    <w:p w:rsidR="00431F47" w:rsidRPr="00A27369" w:rsidRDefault="00431F47" w:rsidP="00431F47">
      <w:pPr>
        <w:tabs>
          <w:tab w:val="left" w:pos="6859"/>
        </w:tabs>
        <w:ind w:firstLine="709"/>
        <w:jc w:val="both"/>
        <w:outlineLvl w:val="0"/>
        <w:rPr>
          <w:rFonts w:ascii="Arial" w:hAnsi="Arial" w:cs="Arial"/>
        </w:rPr>
      </w:pPr>
      <w:r w:rsidRPr="00A27369">
        <w:rPr>
          <w:rFonts w:ascii="Arial" w:hAnsi="Arial" w:cs="Arial"/>
        </w:rPr>
        <w:t xml:space="preserve">1.1 Настоящий административный регламент по предоставлению муниципальной услуги </w:t>
      </w:r>
      <w:r w:rsidRPr="00A27369">
        <w:rPr>
          <w:rFonts w:ascii="Arial" w:hAnsi="Arial" w:cs="Arial"/>
          <w:bCs/>
        </w:rPr>
        <w:t>«</w:t>
      </w:r>
      <w:r w:rsidRPr="00A27369">
        <w:rPr>
          <w:rFonts w:ascii="Arial" w:hAnsi="Arial" w:cs="Arial"/>
        </w:rPr>
        <w:t>«</w:t>
      </w:r>
      <w:r w:rsidRPr="00A27369">
        <w:rPr>
          <w:rFonts w:ascii="Arial" w:hAnsi="Arial" w:cs="Arial"/>
          <w:bCs/>
        </w:rPr>
        <w:t xml:space="preserve">Предоставление земельных участков, находящихся в собственности муниципального образования </w:t>
      </w:r>
      <w:proofErr w:type="spellStart"/>
      <w:r w:rsidRPr="00A27369">
        <w:rPr>
          <w:rFonts w:ascii="Arial" w:hAnsi="Arial" w:cs="Arial"/>
          <w:bCs/>
        </w:rPr>
        <w:t>Зыковский</w:t>
      </w:r>
      <w:proofErr w:type="spellEnd"/>
      <w:r w:rsidRPr="00A27369">
        <w:rPr>
          <w:rFonts w:ascii="Arial" w:hAnsi="Arial" w:cs="Arial"/>
          <w:bCs/>
        </w:rPr>
        <w:t xml:space="preserve"> сельсовет в аренду </w:t>
      </w:r>
      <w:r w:rsidR="00C356A6">
        <w:rPr>
          <w:rFonts w:ascii="Arial" w:hAnsi="Arial" w:cs="Arial"/>
          <w:bCs/>
        </w:rPr>
        <w:t>на</w:t>
      </w:r>
      <w:r w:rsidRPr="00A27369">
        <w:rPr>
          <w:rFonts w:ascii="Arial" w:hAnsi="Arial" w:cs="Arial"/>
          <w:bCs/>
        </w:rPr>
        <w:t xml:space="preserve"> торг</w:t>
      </w:r>
      <w:r w:rsidR="00C356A6">
        <w:rPr>
          <w:rFonts w:ascii="Arial" w:hAnsi="Arial" w:cs="Arial"/>
          <w:bCs/>
        </w:rPr>
        <w:t>ах</w:t>
      </w:r>
      <w:r w:rsidRPr="00A27369">
        <w:rPr>
          <w:rFonts w:ascii="Arial" w:hAnsi="Arial" w:cs="Arial"/>
          <w:bCs/>
        </w:rPr>
        <w:t xml:space="preserve">» </w:t>
      </w:r>
      <w:r w:rsidRPr="00A27369">
        <w:rPr>
          <w:rFonts w:ascii="Arial" w:hAnsi="Arial" w:cs="Arial"/>
        </w:rPr>
        <w:t>(далее – Регламент,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431F47" w:rsidRPr="00A27369" w:rsidRDefault="00431F47" w:rsidP="00431F47">
      <w:pPr>
        <w:tabs>
          <w:tab w:val="left" w:pos="6859"/>
        </w:tabs>
        <w:ind w:firstLine="709"/>
        <w:jc w:val="both"/>
        <w:outlineLvl w:val="0"/>
        <w:rPr>
          <w:rFonts w:ascii="Arial" w:hAnsi="Arial" w:cs="Arial"/>
        </w:rPr>
      </w:pPr>
      <w:r w:rsidRPr="00A27369">
        <w:rPr>
          <w:rFonts w:ascii="Arial" w:hAnsi="Arial" w:cs="Arial"/>
        </w:rPr>
        <w:t>1.2. Регламент размещается на Интернет-сайте https://zykovo24.ru, а также на информационных стендах, расположенных в здании администрации Зыковского сельсовета Березовского района Красноярского края (</w:t>
      </w:r>
      <w:r w:rsidR="00084C58" w:rsidRPr="00A27369">
        <w:rPr>
          <w:rFonts w:ascii="Arial" w:hAnsi="Arial" w:cs="Arial"/>
        </w:rPr>
        <w:t>далее – Администрация)</w:t>
      </w:r>
      <w:r w:rsidRPr="00A27369">
        <w:rPr>
          <w:rFonts w:ascii="Arial" w:hAnsi="Arial" w:cs="Arial"/>
        </w:rPr>
        <w:t xml:space="preserve">  по адресу:</w:t>
      </w:r>
      <w:r w:rsidR="00084C58" w:rsidRPr="00A27369">
        <w:rPr>
          <w:rFonts w:ascii="Arial" w:hAnsi="Arial" w:cs="Arial"/>
        </w:rPr>
        <w:t xml:space="preserve"> 662510, Красноярский край, Березовский район, с. Зыково, ул. Советская, 27.</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rPr>
        <w:t xml:space="preserve">1.3. </w:t>
      </w:r>
      <w:r w:rsidRPr="00A27369">
        <w:rPr>
          <w:rFonts w:ascii="Arial" w:hAnsi="Arial" w:cs="Arial"/>
          <w:bCs/>
        </w:rPr>
        <w:t>Предоставление муниципальной услуги осуществляется:</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устно, в случае обращения заявителя (при личном обращении);</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письменно, в случае ответа на письменное обращение либо обращение,  направленное через электронную почту.</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1.4. Получение консультаций по процедуре предоставления муниципальной услуги может осуществляться следующими способами:</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личного обращения;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обращения по телефону;</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письменных обращений по почте;</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посредством обращений по электронной почте.</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1.5. Основными требованиями к консультации заявителей являются: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актуальность;</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своевременность;</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четкость в изложении материала;</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полнота консультирования;</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наглядность форм подачи материала;</w:t>
      </w:r>
    </w:p>
    <w:p w:rsidR="00084C58" w:rsidRPr="00A27369" w:rsidRDefault="00084C58" w:rsidP="00084C58">
      <w:pPr>
        <w:tabs>
          <w:tab w:val="left" w:pos="6859"/>
        </w:tabs>
        <w:ind w:firstLine="709"/>
        <w:jc w:val="both"/>
        <w:outlineLvl w:val="0"/>
        <w:rPr>
          <w:rFonts w:ascii="Arial" w:hAnsi="Arial" w:cs="Arial"/>
        </w:rPr>
      </w:pPr>
      <w:r w:rsidRPr="00A27369">
        <w:rPr>
          <w:rFonts w:ascii="Arial" w:hAnsi="Arial" w:cs="Arial"/>
        </w:rPr>
        <w:t>- удобство и доступность.</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1.6. Требования к форме и характеру взаимодействия специалиста Администрации с заявителями:</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при личном обращении заявителей специалист Администрации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w:t>
      </w:r>
      <w:r w:rsidRPr="00A27369">
        <w:rPr>
          <w:rFonts w:ascii="Arial" w:hAnsi="Arial" w:cs="Arial"/>
          <w:bCs/>
        </w:rPr>
        <w:lastRenderedPageBreak/>
        <w:t>номера телефона специалиста Администрации, исполнившего ответ на обращение. Ответ на письменное обращение подписывается Главой Зыковского сельсовета либо уполномоченным должностным лицом.</w:t>
      </w:r>
    </w:p>
    <w:p w:rsidR="00084C58" w:rsidRPr="00A27369" w:rsidRDefault="00084C58" w:rsidP="00084C58">
      <w:pPr>
        <w:tabs>
          <w:tab w:val="left" w:pos="6859"/>
        </w:tabs>
        <w:ind w:firstLine="709"/>
        <w:jc w:val="both"/>
        <w:outlineLvl w:val="0"/>
        <w:rPr>
          <w:rFonts w:ascii="Arial" w:hAnsi="Arial" w:cs="Arial"/>
          <w:bCs/>
        </w:rPr>
      </w:pPr>
      <w:r w:rsidRPr="00A27369">
        <w:rPr>
          <w:rFonts w:ascii="Arial" w:hAnsi="Arial" w:cs="Arial"/>
          <w:bCs/>
        </w:rPr>
        <w:t>1.7.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084C58" w:rsidRPr="00A27369" w:rsidRDefault="00084C58" w:rsidP="00084C58">
      <w:pPr>
        <w:tabs>
          <w:tab w:val="left" w:pos="6859"/>
        </w:tabs>
        <w:ind w:firstLine="709"/>
        <w:jc w:val="both"/>
        <w:outlineLvl w:val="0"/>
        <w:rPr>
          <w:rFonts w:ascii="Arial" w:hAnsi="Arial" w:cs="Arial"/>
          <w:bCs/>
        </w:rPr>
      </w:pPr>
    </w:p>
    <w:p w:rsidR="001A159A" w:rsidRPr="00A27369" w:rsidRDefault="001A159A" w:rsidP="001A159A">
      <w:pPr>
        <w:tabs>
          <w:tab w:val="left" w:pos="6859"/>
        </w:tabs>
        <w:ind w:firstLine="709"/>
        <w:jc w:val="center"/>
        <w:outlineLvl w:val="0"/>
        <w:rPr>
          <w:rFonts w:ascii="Arial" w:hAnsi="Arial" w:cs="Arial"/>
        </w:rPr>
      </w:pPr>
      <w:r w:rsidRPr="00A27369">
        <w:rPr>
          <w:rFonts w:ascii="Arial" w:hAnsi="Arial" w:cs="Arial"/>
        </w:rPr>
        <w:t>2. Стандарт предоставления муниципальной услуги</w:t>
      </w:r>
    </w:p>
    <w:p w:rsidR="001A159A" w:rsidRPr="00A27369" w:rsidRDefault="001A159A" w:rsidP="001A159A">
      <w:pPr>
        <w:tabs>
          <w:tab w:val="left" w:pos="6859"/>
        </w:tabs>
        <w:ind w:firstLine="709"/>
        <w:jc w:val="both"/>
        <w:outlineLvl w:val="0"/>
        <w:rPr>
          <w:rFonts w:ascii="Arial" w:hAnsi="Arial" w:cs="Arial"/>
        </w:rPr>
      </w:pP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2.1. Наименование муниципальной услуги: «Предоставление земельных участков, находящихся в собственности муниципального образования </w:t>
      </w:r>
      <w:proofErr w:type="spellStart"/>
      <w:r w:rsidRPr="00A27369">
        <w:rPr>
          <w:rFonts w:ascii="Arial" w:hAnsi="Arial" w:cs="Arial"/>
        </w:rPr>
        <w:t>Зыковский</w:t>
      </w:r>
      <w:proofErr w:type="spellEnd"/>
      <w:r w:rsidRPr="00A27369">
        <w:rPr>
          <w:rFonts w:ascii="Arial" w:hAnsi="Arial" w:cs="Arial"/>
        </w:rPr>
        <w:t xml:space="preserve"> сельсовет в аренду </w:t>
      </w:r>
      <w:r w:rsidR="00C356A6">
        <w:rPr>
          <w:rFonts w:ascii="Arial" w:hAnsi="Arial" w:cs="Arial"/>
        </w:rPr>
        <w:t>на</w:t>
      </w:r>
      <w:r w:rsidRPr="00A27369">
        <w:rPr>
          <w:rFonts w:ascii="Arial" w:hAnsi="Arial" w:cs="Arial"/>
        </w:rPr>
        <w:t xml:space="preserve"> торг</w:t>
      </w:r>
      <w:r w:rsidR="00C356A6">
        <w:rPr>
          <w:rFonts w:ascii="Arial" w:hAnsi="Arial" w:cs="Arial"/>
        </w:rPr>
        <w:t>ах</w:t>
      </w:r>
      <w:r w:rsidRPr="00A27369">
        <w:rPr>
          <w:rFonts w:ascii="Arial" w:hAnsi="Arial" w:cs="Arial"/>
        </w:rPr>
        <w:t>» (далее – муниципальная услуга).</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2.2. Предоставление муниципальной услуги осуществляется администрацией Зыковского сельсовета Березовского района Красноярского края (далее - администрация). Ответственным исполнителем муниципальной услуги является ведущий специалист по управлению имуществом и земельным вопросам администрации (далее –</w:t>
      </w:r>
      <w:r w:rsidR="00C356A6">
        <w:rPr>
          <w:rFonts w:ascii="Arial" w:hAnsi="Arial" w:cs="Arial"/>
        </w:rPr>
        <w:t xml:space="preserve"> </w:t>
      </w:r>
      <w:r w:rsidRPr="00A27369">
        <w:rPr>
          <w:rFonts w:ascii="Arial" w:hAnsi="Arial" w:cs="Arial"/>
        </w:rPr>
        <w:t>специалист).</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Место нахождения: здание администрации Зыковского сельсовета Березовского района Красноярского края,</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Почтовый адрес: 662510, Красноярский край, Березовский район, с. Зыково, ул. </w:t>
      </w:r>
      <w:proofErr w:type="gramStart"/>
      <w:r w:rsidRPr="00A27369">
        <w:rPr>
          <w:rFonts w:ascii="Arial" w:hAnsi="Arial" w:cs="Arial"/>
        </w:rPr>
        <w:t>Советская</w:t>
      </w:r>
      <w:proofErr w:type="gramEnd"/>
      <w:r w:rsidRPr="00A27369">
        <w:rPr>
          <w:rFonts w:ascii="Arial" w:hAnsi="Arial" w:cs="Arial"/>
        </w:rPr>
        <w:t>, д. 27,</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Приёмные дни: вторник, четверг,</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 xml:space="preserve">График работы: с 09:00 до 17:00, в пятницу с 09:00 до 16:00 (обеденный перерыв с 12:00 </w:t>
      </w:r>
      <w:proofErr w:type="gramStart"/>
      <w:r w:rsidRPr="00A27369">
        <w:rPr>
          <w:rFonts w:ascii="Arial" w:hAnsi="Arial" w:cs="Arial"/>
        </w:rPr>
        <w:t>до</w:t>
      </w:r>
      <w:proofErr w:type="gramEnd"/>
      <w:r w:rsidRPr="00A27369">
        <w:rPr>
          <w:rFonts w:ascii="Arial" w:hAnsi="Arial" w:cs="Arial"/>
        </w:rPr>
        <w:t xml:space="preserve"> 13:00),</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Телефон/факс: +7(39175)9-22-57, адрес электронной почты https://zykovo24.ru;</w:t>
      </w:r>
    </w:p>
    <w:p w:rsidR="001A159A" w:rsidRPr="00A27369" w:rsidRDefault="001A159A" w:rsidP="001A159A">
      <w:pPr>
        <w:tabs>
          <w:tab w:val="left" w:pos="6859"/>
        </w:tabs>
        <w:ind w:firstLine="709"/>
        <w:jc w:val="both"/>
        <w:outlineLvl w:val="0"/>
        <w:rPr>
          <w:rFonts w:ascii="Arial" w:hAnsi="Arial" w:cs="Arial"/>
        </w:rPr>
      </w:pPr>
      <w:r w:rsidRPr="00A27369">
        <w:rPr>
          <w:rFonts w:ascii="Arial" w:hAnsi="Arial" w:cs="Arial"/>
        </w:rPr>
        <w:t>Информацию по процедуре предоставления муниципальной услуги можно получить у</w:t>
      </w:r>
      <w:r w:rsidR="002D3AF3" w:rsidRPr="00A27369">
        <w:rPr>
          <w:rFonts w:ascii="Arial" w:hAnsi="Arial" w:cs="Arial"/>
        </w:rPr>
        <w:t xml:space="preserve"> ведущего специалиста по управлению имуществом и земельным вопросам администрации</w:t>
      </w:r>
      <w:r w:rsidRPr="00A27369">
        <w:rPr>
          <w:rFonts w:ascii="Arial" w:hAnsi="Arial" w:cs="Arial"/>
        </w:rPr>
        <w:t>, ответственного за предоставление муниципальной услуги.</w:t>
      </w:r>
    </w:p>
    <w:p w:rsidR="00C356A6" w:rsidRPr="00C356A6" w:rsidRDefault="00C356A6" w:rsidP="00C356A6">
      <w:pPr>
        <w:tabs>
          <w:tab w:val="left" w:pos="6859"/>
        </w:tabs>
        <w:ind w:firstLine="709"/>
        <w:jc w:val="both"/>
        <w:outlineLvl w:val="0"/>
        <w:rPr>
          <w:rFonts w:ascii="Arial" w:hAnsi="Arial" w:cs="Arial"/>
        </w:rPr>
      </w:pPr>
      <w:r w:rsidRPr="00C356A6">
        <w:rPr>
          <w:rFonts w:ascii="Arial" w:hAnsi="Arial" w:cs="Arial"/>
        </w:rPr>
        <w:t>2.3. Получателями муниципальной услуги являются юридические и физические лица.</w:t>
      </w:r>
    </w:p>
    <w:p w:rsidR="00C356A6" w:rsidRDefault="00C356A6" w:rsidP="00C356A6">
      <w:pPr>
        <w:tabs>
          <w:tab w:val="left" w:pos="6859"/>
        </w:tabs>
        <w:ind w:firstLine="709"/>
        <w:jc w:val="both"/>
        <w:outlineLvl w:val="0"/>
        <w:rPr>
          <w:rFonts w:ascii="Arial" w:hAnsi="Arial" w:cs="Arial"/>
        </w:rPr>
      </w:pPr>
      <w:r w:rsidRPr="00C356A6">
        <w:rPr>
          <w:rFonts w:ascii="Arial" w:hAnsi="Arial" w:cs="Arial"/>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C356A6" w:rsidRDefault="00C356A6" w:rsidP="00C356A6">
      <w:pPr>
        <w:tabs>
          <w:tab w:val="left" w:pos="6859"/>
        </w:tabs>
        <w:ind w:firstLine="709"/>
        <w:jc w:val="both"/>
        <w:outlineLvl w:val="0"/>
        <w:rPr>
          <w:rFonts w:ascii="Arial" w:hAnsi="Arial" w:cs="Arial"/>
        </w:rPr>
      </w:pPr>
      <w:r w:rsidRPr="00C356A6">
        <w:rPr>
          <w:rFonts w:ascii="Arial" w:hAnsi="Arial" w:cs="Arial"/>
        </w:rPr>
        <w:t>2.4. Результатом предоставления муниципальной услуги является:</w:t>
      </w:r>
    </w:p>
    <w:p w:rsidR="00C356A6" w:rsidRDefault="00C356A6" w:rsidP="00C356A6">
      <w:pPr>
        <w:tabs>
          <w:tab w:val="left" w:pos="6859"/>
        </w:tabs>
        <w:ind w:firstLine="709"/>
        <w:jc w:val="both"/>
        <w:outlineLvl w:val="0"/>
        <w:rPr>
          <w:rFonts w:ascii="Arial" w:hAnsi="Arial" w:cs="Arial"/>
        </w:rPr>
      </w:pPr>
      <w:r w:rsidRPr="00C356A6">
        <w:rPr>
          <w:rFonts w:ascii="Arial" w:hAnsi="Arial" w:cs="Arial"/>
        </w:rPr>
        <w:t xml:space="preserve">- заключение договора аренды земельного участка по </w:t>
      </w:r>
      <w:r>
        <w:rPr>
          <w:rFonts w:ascii="Arial" w:hAnsi="Arial" w:cs="Arial"/>
        </w:rPr>
        <w:t>результатам проведенных торгов;</w:t>
      </w:r>
    </w:p>
    <w:p w:rsidR="00C356A6" w:rsidRDefault="00C356A6" w:rsidP="00C356A6">
      <w:pPr>
        <w:tabs>
          <w:tab w:val="left" w:pos="6859"/>
        </w:tabs>
        <w:ind w:firstLine="709"/>
        <w:jc w:val="both"/>
        <w:outlineLvl w:val="0"/>
        <w:rPr>
          <w:rFonts w:ascii="Arial" w:hAnsi="Arial" w:cs="Arial"/>
        </w:rPr>
      </w:pPr>
      <w:r w:rsidRPr="00C356A6">
        <w:rPr>
          <w:rFonts w:ascii="Arial" w:hAnsi="Arial" w:cs="Arial"/>
        </w:rPr>
        <w:t>- отказ в предоставлении земельного участка.</w:t>
      </w:r>
    </w:p>
    <w:p w:rsidR="00C356A6" w:rsidRDefault="00C356A6" w:rsidP="00C356A6">
      <w:pPr>
        <w:tabs>
          <w:tab w:val="left" w:pos="6859"/>
        </w:tabs>
        <w:ind w:firstLine="709"/>
        <w:jc w:val="both"/>
        <w:outlineLvl w:val="0"/>
        <w:rPr>
          <w:rFonts w:ascii="Arial" w:hAnsi="Arial" w:cs="Arial"/>
          <w:bCs/>
        </w:rPr>
      </w:pPr>
      <w:r w:rsidRPr="00C356A6">
        <w:rPr>
          <w:rFonts w:ascii="Arial" w:hAnsi="Arial" w:cs="Arial"/>
        </w:rPr>
        <w:t xml:space="preserve">2.5. </w:t>
      </w:r>
      <w:r w:rsidRPr="00C356A6">
        <w:rPr>
          <w:rFonts w:ascii="Arial" w:hAnsi="Arial" w:cs="Arial"/>
          <w:bCs/>
        </w:rPr>
        <w:t>Срок предоставления муниципальной услуги:</w:t>
      </w:r>
    </w:p>
    <w:p w:rsidR="00C356A6" w:rsidRPr="00C356A6" w:rsidRDefault="00C356A6" w:rsidP="00C356A6">
      <w:pPr>
        <w:tabs>
          <w:tab w:val="left" w:pos="6859"/>
        </w:tabs>
        <w:ind w:firstLine="709"/>
        <w:jc w:val="both"/>
        <w:outlineLvl w:val="0"/>
        <w:rPr>
          <w:rFonts w:ascii="Arial" w:hAnsi="Arial" w:cs="Arial"/>
          <w:bCs/>
        </w:rPr>
      </w:pPr>
      <w:r w:rsidRPr="00C356A6">
        <w:rPr>
          <w:rFonts w:ascii="Arial" w:hAnsi="Arial" w:cs="Arial"/>
          <w:bCs/>
        </w:rPr>
        <w:t>2.5.1. Срок предоставления муниципальной услуги не должен превышать 60 дней с момента регистрации поступившего заявления о проведен</w:t>
      </w:r>
      <w:proofErr w:type="gramStart"/>
      <w:r w:rsidRPr="00C356A6">
        <w:rPr>
          <w:rFonts w:ascii="Arial" w:hAnsi="Arial" w:cs="Arial"/>
          <w:bCs/>
        </w:rPr>
        <w:t>ии ау</w:t>
      </w:r>
      <w:proofErr w:type="gramEnd"/>
      <w:r w:rsidRPr="00C356A6">
        <w:rPr>
          <w:rFonts w:ascii="Arial" w:hAnsi="Arial" w:cs="Arial"/>
          <w:bCs/>
        </w:rPr>
        <w:t>кциона с приложением документов, предусмотренных настоящим Административным регламентом.</w:t>
      </w:r>
    </w:p>
    <w:p w:rsidR="00C356A6" w:rsidRPr="00C356A6" w:rsidRDefault="00C356A6" w:rsidP="00C356A6">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приему и регистрации заявления и прилагаемых к нему документов - 1 день с момента поступления заявления.</w:t>
      </w:r>
    </w:p>
    <w:p w:rsidR="00C356A6" w:rsidRPr="00C356A6" w:rsidRDefault="00C356A6" w:rsidP="00C356A6">
      <w:pPr>
        <w:tabs>
          <w:tab w:val="left" w:pos="6859"/>
        </w:tabs>
        <w:ind w:firstLine="709"/>
        <w:jc w:val="both"/>
        <w:outlineLvl w:val="0"/>
        <w:rPr>
          <w:rFonts w:ascii="Arial" w:hAnsi="Arial" w:cs="Arial"/>
          <w:bCs/>
        </w:rPr>
      </w:pPr>
      <w:r w:rsidRPr="00C356A6">
        <w:rPr>
          <w:rFonts w:ascii="Arial" w:hAnsi="Arial" w:cs="Arial"/>
          <w:bCs/>
        </w:rPr>
        <w:lastRenderedPageBreak/>
        <w:t>При поступлении заявления о предоставлении земельного участка и прилагаемых к нему документов в электронной форме в выходные (праздничные) дни регистрация производится на следующий рабочий день.</w:t>
      </w:r>
    </w:p>
    <w:p w:rsidR="00C356A6" w:rsidRPr="00C356A6" w:rsidRDefault="00C356A6" w:rsidP="00C356A6">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истребованию документов (сведений), указанных в пункте 2.7.2 настоящего Административного регламента, в рамках межведомственного взаимодействия - 9 дней.</w:t>
      </w:r>
    </w:p>
    <w:p w:rsidR="00C356A6" w:rsidRPr="00C356A6" w:rsidRDefault="00C356A6" w:rsidP="00C356A6">
      <w:pPr>
        <w:tabs>
          <w:tab w:val="left" w:pos="6859"/>
        </w:tabs>
        <w:ind w:firstLine="709"/>
        <w:jc w:val="both"/>
        <w:outlineLvl w:val="0"/>
        <w:rPr>
          <w:rFonts w:ascii="Arial" w:hAnsi="Arial" w:cs="Arial"/>
          <w:bCs/>
        </w:rPr>
      </w:pPr>
      <w:r w:rsidRPr="00C356A6">
        <w:rPr>
          <w:rFonts w:ascii="Arial" w:hAnsi="Arial" w:cs="Arial"/>
          <w:bCs/>
        </w:rPr>
        <w:t>Срок исполнения административной процедуры по получению технических условий подключения (технологического присоединения) объектов к сетям инженерно-технического обеспечения,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подпунктами 1, 5-19 пункта 2.11. настоящего Административного регламента – 30 дней.</w:t>
      </w:r>
    </w:p>
    <w:p w:rsidR="00C356A6" w:rsidRPr="00C356A6" w:rsidRDefault="00C356A6" w:rsidP="00C356A6">
      <w:pPr>
        <w:tabs>
          <w:tab w:val="left" w:pos="6859"/>
        </w:tabs>
        <w:ind w:firstLine="709"/>
        <w:jc w:val="both"/>
        <w:outlineLvl w:val="0"/>
        <w:rPr>
          <w:rFonts w:ascii="Arial" w:hAnsi="Arial" w:cs="Arial"/>
          <w:bCs/>
        </w:rPr>
      </w:pPr>
      <w:proofErr w:type="gramStart"/>
      <w:r w:rsidRPr="00C356A6">
        <w:rPr>
          <w:rFonts w:ascii="Arial" w:hAnsi="Arial" w:cs="Arial"/>
          <w:bCs/>
        </w:rPr>
        <w:t>Срок исполнения административной процедуры по подготовке проекта постановления администрации и принятию решения о проведении аукциона по продаже земельного участка или аукциона на право заключения договора аренды земельного участка либо об отказе в проведении аукциона по продаже земельного участка или аукциона на право заключения договора аренды земельного участка (с уведомлением об отказе в предоставлении муниципальной услуги) по основаниям, предусмотренным пунктом 2.11</w:t>
      </w:r>
      <w:proofErr w:type="gramEnd"/>
      <w:r w:rsidRPr="00C356A6">
        <w:rPr>
          <w:rFonts w:ascii="Arial" w:hAnsi="Arial" w:cs="Arial"/>
          <w:bCs/>
        </w:rPr>
        <w:t>. настоящего Административного регламента - 18 дней.</w:t>
      </w:r>
    </w:p>
    <w:p w:rsidR="00C356A6" w:rsidRPr="00C356A6" w:rsidRDefault="00C356A6" w:rsidP="00C356A6">
      <w:pPr>
        <w:tabs>
          <w:tab w:val="left" w:pos="6859"/>
        </w:tabs>
        <w:ind w:firstLine="709"/>
        <w:jc w:val="both"/>
        <w:outlineLvl w:val="0"/>
        <w:rPr>
          <w:rFonts w:ascii="Arial" w:hAnsi="Arial" w:cs="Arial"/>
          <w:bCs/>
        </w:rPr>
      </w:pPr>
      <w:proofErr w:type="gramStart"/>
      <w:r w:rsidRPr="00C356A6">
        <w:rPr>
          <w:rFonts w:ascii="Arial" w:hAnsi="Arial" w:cs="Arial"/>
          <w:bCs/>
        </w:rPr>
        <w:t>Срок исполнения административной процедуры по направлению (выдаче) заявителю постановления администрации о проведении аукциона по продаже земельного участка или аукциона на право заключения договора аренды земельного участка или об отказе в проведении аукциона по продаже земельного участка или аукциона на право заключения договора аренды земельного участка и уведомления об отказе в предоставлении муниципальной услуги - 2 дня.</w:t>
      </w:r>
      <w:proofErr w:type="gramEnd"/>
    </w:p>
    <w:p w:rsidR="00C356A6" w:rsidRPr="00C356A6" w:rsidRDefault="00C356A6" w:rsidP="00C356A6">
      <w:pPr>
        <w:tabs>
          <w:tab w:val="left" w:pos="6859"/>
        </w:tabs>
        <w:ind w:firstLine="709"/>
        <w:jc w:val="both"/>
        <w:outlineLvl w:val="0"/>
        <w:rPr>
          <w:rFonts w:ascii="Arial" w:hAnsi="Arial" w:cs="Arial"/>
          <w:bCs/>
        </w:rPr>
      </w:pPr>
      <w:r w:rsidRPr="00C356A6">
        <w:rPr>
          <w:rFonts w:ascii="Arial" w:hAnsi="Arial" w:cs="Arial"/>
          <w:bCs/>
        </w:rPr>
        <w:t>2.5.2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C356A6" w:rsidRPr="00C356A6" w:rsidRDefault="00C356A6" w:rsidP="00C356A6">
      <w:pPr>
        <w:tabs>
          <w:tab w:val="left" w:pos="6859"/>
        </w:tabs>
        <w:ind w:firstLine="709"/>
        <w:jc w:val="both"/>
        <w:outlineLvl w:val="0"/>
        <w:rPr>
          <w:rFonts w:ascii="Arial" w:hAnsi="Arial" w:cs="Arial"/>
          <w:bCs/>
        </w:rPr>
      </w:pPr>
      <w:r w:rsidRPr="00C356A6">
        <w:rPr>
          <w:rFonts w:ascii="Arial" w:hAnsi="Arial" w:cs="Arial"/>
          <w:bCs/>
        </w:rPr>
        <w:t>Оснований для приостановления сроков предоставления муниципальной услуги законодательством не предусмотрено.</w:t>
      </w:r>
    </w:p>
    <w:p w:rsidR="002D3AF3" w:rsidRPr="00A27369" w:rsidRDefault="002D3AF3" w:rsidP="002D3AF3">
      <w:pPr>
        <w:tabs>
          <w:tab w:val="left" w:pos="6859"/>
        </w:tabs>
        <w:ind w:firstLine="709"/>
        <w:jc w:val="both"/>
        <w:outlineLvl w:val="0"/>
        <w:rPr>
          <w:rFonts w:ascii="Arial" w:hAnsi="Arial" w:cs="Arial"/>
        </w:rPr>
      </w:pPr>
      <w:r w:rsidRPr="00A27369">
        <w:rPr>
          <w:rFonts w:ascii="Arial" w:hAnsi="Arial" w:cs="Arial"/>
        </w:rPr>
        <w:t>2.6. Предоставление муниципальной услуги осуществляется в соответствии со следующими нормативными правовыми актами:</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xml:space="preserve">- </w:t>
      </w:r>
      <w:hyperlink r:id="rId5" w:history="1">
        <w:r w:rsidRPr="00B562D0">
          <w:rPr>
            <w:rStyle w:val="a3"/>
            <w:rFonts w:ascii="Arial" w:hAnsi="Arial" w:cs="Arial"/>
            <w:color w:val="auto"/>
            <w:u w:val="none"/>
          </w:rPr>
          <w:t>Конституция</w:t>
        </w:r>
      </w:hyperlink>
      <w:r w:rsidRPr="00B562D0">
        <w:rPr>
          <w:rFonts w:ascii="Arial" w:hAnsi="Arial" w:cs="Arial"/>
        </w:rPr>
        <w:t xml:space="preserve"> Российской Федерации;</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xml:space="preserve">- </w:t>
      </w:r>
      <w:hyperlink r:id="rId6" w:history="1">
        <w:r w:rsidRPr="00B562D0">
          <w:rPr>
            <w:rStyle w:val="a3"/>
            <w:rFonts w:ascii="Arial" w:hAnsi="Arial" w:cs="Arial"/>
            <w:color w:val="auto"/>
            <w:u w:val="none"/>
          </w:rPr>
          <w:t>Земельный кодекс Российской Федерации</w:t>
        </w:r>
      </w:hyperlink>
      <w:r w:rsidRPr="00B562D0">
        <w:rPr>
          <w:rFonts w:ascii="Arial" w:hAnsi="Arial" w:cs="Arial"/>
        </w:rPr>
        <w:t xml:space="preserve"> от 25 октября 2001 г. № 136-ФЗ; </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Федеральный закон от 2 мая 2006 г. № 59-ФЗ «О порядке рассмотрения обращений граждан Российской Федерации»;</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Федеральный закон от 27 июля 2006 г. № 152-ФЗ «О персональных данных»;</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xml:space="preserve">- Федеральный  </w:t>
      </w:r>
      <w:hyperlink r:id="rId7" w:history="1">
        <w:r w:rsidRPr="00B562D0">
          <w:rPr>
            <w:rStyle w:val="a3"/>
            <w:rFonts w:ascii="Arial" w:hAnsi="Arial" w:cs="Arial"/>
            <w:color w:val="auto"/>
            <w:u w:val="none"/>
          </w:rPr>
          <w:t>закон</w:t>
        </w:r>
      </w:hyperlink>
      <w:r w:rsidRPr="00B562D0">
        <w:rPr>
          <w:rFonts w:ascii="Arial" w:hAnsi="Arial" w:cs="Arial"/>
        </w:rPr>
        <w:t xml:space="preserve">  от 06.10.2003 № 131-ФЗ «Об общих принципах организации местного самоуправления в Российской Федерации»; </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xml:space="preserve">- Федеральный закон  от 27.07.2010 № 210-ФЗ «Об </w:t>
      </w:r>
      <w:r w:rsidRPr="00B562D0">
        <w:rPr>
          <w:rFonts w:ascii="Arial" w:hAnsi="Arial" w:cs="Arial"/>
          <w:bCs/>
        </w:rPr>
        <w:t>организации предоставления государственных и муниципальных услуг»</w:t>
      </w:r>
      <w:r w:rsidRPr="00B562D0">
        <w:rPr>
          <w:rFonts w:ascii="Arial" w:hAnsi="Arial" w:cs="Arial"/>
        </w:rPr>
        <w:t>;</w:t>
      </w:r>
    </w:p>
    <w:p w:rsidR="002D3AF3" w:rsidRPr="00A27369" w:rsidRDefault="00B562D0" w:rsidP="002D3AF3">
      <w:pPr>
        <w:tabs>
          <w:tab w:val="left" w:pos="6859"/>
        </w:tabs>
        <w:ind w:firstLine="709"/>
        <w:jc w:val="both"/>
        <w:outlineLvl w:val="0"/>
        <w:rPr>
          <w:rFonts w:ascii="Arial" w:hAnsi="Arial" w:cs="Arial"/>
        </w:rPr>
      </w:pPr>
      <w:r>
        <w:rPr>
          <w:rFonts w:ascii="Arial" w:hAnsi="Arial" w:cs="Arial"/>
        </w:rPr>
        <w:t xml:space="preserve">- </w:t>
      </w:r>
      <w:r w:rsidR="002D3AF3" w:rsidRPr="00A27369">
        <w:rPr>
          <w:rFonts w:ascii="Arial" w:hAnsi="Arial" w:cs="Arial"/>
        </w:rPr>
        <w:t xml:space="preserve">Устав муниципального образования </w:t>
      </w:r>
      <w:proofErr w:type="spellStart"/>
      <w:r w:rsidR="002D3AF3" w:rsidRPr="00A27369">
        <w:rPr>
          <w:rFonts w:ascii="Arial" w:hAnsi="Arial" w:cs="Arial"/>
        </w:rPr>
        <w:t>Зыковский</w:t>
      </w:r>
      <w:proofErr w:type="spellEnd"/>
      <w:r w:rsidR="002D3AF3" w:rsidRPr="00A27369">
        <w:rPr>
          <w:rFonts w:ascii="Arial" w:hAnsi="Arial" w:cs="Arial"/>
        </w:rPr>
        <w:t xml:space="preserve"> сельсовет Березовского района Красноярского края;</w:t>
      </w:r>
    </w:p>
    <w:p w:rsidR="002D3AF3" w:rsidRDefault="00B562D0" w:rsidP="002D3AF3">
      <w:pPr>
        <w:tabs>
          <w:tab w:val="left" w:pos="6859"/>
        </w:tabs>
        <w:ind w:firstLine="709"/>
        <w:jc w:val="both"/>
        <w:outlineLvl w:val="0"/>
        <w:rPr>
          <w:rFonts w:ascii="Arial" w:hAnsi="Arial" w:cs="Arial"/>
        </w:rPr>
      </w:pPr>
      <w:r>
        <w:rPr>
          <w:rFonts w:ascii="Arial" w:hAnsi="Arial" w:cs="Arial"/>
        </w:rPr>
        <w:t>-</w:t>
      </w:r>
      <w:r w:rsidR="002D3AF3" w:rsidRPr="00A27369">
        <w:rPr>
          <w:rFonts w:ascii="Arial" w:hAnsi="Arial" w:cs="Arial"/>
        </w:rPr>
        <w:t xml:space="preserve"> Постановление администрации </w:t>
      </w:r>
      <w:r w:rsidR="0007605C" w:rsidRPr="00A27369">
        <w:rPr>
          <w:rFonts w:ascii="Arial" w:hAnsi="Arial" w:cs="Arial"/>
        </w:rPr>
        <w:t>Зыковского сельсовета Березовского района Красноярского края</w:t>
      </w:r>
      <w:r w:rsidR="002D3AF3" w:rsidRPr="00A27369">
        <w:rPr>
          <w:rFonts w:ascii="Arial" w:hAnsi="Arial" w:cs="Arial"/>
        </w:rPr>
        <w:t xml:space="preserve"> от </w:t>
      </w:r>
      <w:r w:rsidR="0007605C" w:rsidRPr="00A27369">
        <w:rPr>
          <w:rFonts w:ascii="Arial" w:hAnsi="Arial" w:cs="Arial"/>
        </w:rPr>
        <w:t>21.02.2017 г.</w:t>
      </w:r>
      <w:r w:rsidR="002D3AF3" w:rsidRPr="00A27369">
        <w:rPr>
          <w:rFonts w:ascii="Arial" w:hAnsi="Arial" w:cs="Arial"/>
        </w:rPr>
        <w:t xml:space="preserve"> № </w:t>
      </w:r>
      <w:r w:rsidR="0007605C" w:rsidRPr="00A27369">
        <w:rPr>
          <w:rFonts w:ascii="Arial" w:hAnsi="Arial" w:cs="Arial"/>
        </w:rPr>
        <w:t>87</w:t>
      </w:r>
      <w:r w:rsidR="002D3AF3" w:rsidRPr="00A27369">
        <w:rPr>
          <w:rFonts w:ascii="Arial" w:hAnsi="Arial" w:cs="Arial"/>
        </w:rPr>
        <w:t xml:space="preserve"> «Об утверждении </w:t>
      </w:r>
      <w:r w:rsidR="00F52CB6" w:rsidRPr="00A27369">
        <w:rPr>
          <w:rFonts w:ascii="Arial" w:hAnsi="Arial" w:cs="Arial"/>
        </w:rPr>
        <w:t>Положения о р</w:t>
      </w:r>
      <w:r w:rsidR="002D3AF3" w:rsidRPr="00A27369">
        <w:rPr>
          <w:rFonts w:ascii="Arial" w:hAnsi="Arial" w:cs="Arial"/>
        </w:rPr>
        <w:t>еестр</w:t>
      </w:r>
      <w:r w:rsidR="00F52CB6" w:rsidRPr="00A27369">
        <w:rPr>
          <w:rFonts w:ascii="Arial" w:hAnsi="Arial" w:cs="Arial"/>
        </w:rPr>
        <w:t>е муниципальных услуг</w:t>
      </w:r>
      <w:r>
        <w:rPr>
          <w:rFonts w:ascii="Arial" w:hAnsi="Arial" w:cs="Arial"/>
        </w:rPr>
        <w:t>».</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2.7. Исчерпывающий перечень документов, необходимых для предоставления муниципальной услуги</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lastRenderedPageBreak/>
        <w:t>2.7.1.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1) заявление о проведен</w:t>
      </w:r>
      <w:proofErr w:type="gramStart"/>
      <w:r w:rsidRPr="00B562D0">
        <w:rPr>
          <w:rFonts w:ascii="Arial" w:hAnsi="Arial" w:cs="Arial"/>
        </w:rPr>
        <w:t>ии ау</w:t>
      </w:r>
      <w:proofErr w:type="gramEnd"/>
      <w:r w:rsidRPr="00B562D0">
        <w:rPr>
          <w:rFonts w:ascii="Arial" w:hAnsi="Arial" w:cs="Arial"/>
        </w:rPr>
        <w:t>кциона, в котором указываются:</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а) фамилия, имя и (при наличии) отчество, место жительства заявителя, реквизиты документа, удостоверяющего личность заявителя (для гражданина);</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в) кадастровый номер земельного участка;</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г) цель использования земельного участка;</w:t>
      </w:r>
    </w:p>
    <w:p w:rsidR="00B562D0" w:rsidRPr="00B562D0" w:rsidRDefault="00B562D0" w:rsidP="00B562D0">
      <w:pPr>
        <w:tabs>
          <w:tab w:val="left" w:pos="6859"/>
        </w:tabs>
        <w:ind w:firstLine="709"/>
        <w:jc w:val="both"/>
        <w:outlineLvl w:val="0"/>
        <w:rPr>
          <w:rFonts w:ascii="Arial" w:hAnsi="Arial" w:cs="Arial"/>
        </w:rPr>
      </w:pPr>
      <w:proofErr w:type="spellStart"/>
      <w:r w:rsidRPr="00B562D0">
        <w:rPr>
          <w:rFonts w:ascii="Arial" w:hAnsi="Arial" w:cs="Arial"/>
        </w:rPr>
        <w:t>д</w:t>
      </w:r>
      <w:proofErr w:type="spellEnd"/>
      <w:r w:rsidRPr="00B562D0">
        <w:rPr>
          <w:rFonts w:ascii="Arial" w:hAnsi="Arial" w:cs="Arial"/>
        </w:rPr>
        <w:t>) почтовый адрес и (или) адрес электронной почты, телефон для связи с заявителем.</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Образец заявления приведен в приложении № 1 к настоящему Административному регламенту.</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2) документ,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3) документ, подтверждающий полномочия представителя заявителя юридического или физического лица, если с заявлением обращается представитель заявителя (заявителей);</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2.7.2.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выписка из ЕГРП о зарегистрированных правах на указанный в заявлении земельный участок или уведомление об отсутствии в ЕГРП запрашиваемых сведений о зарегистрированных правах на указанный в заявлении земельный участок;</w:t>
      </w:r>
    </w:p>
    <w:p w:rsidR="00B562D0" w:rsidRPr="00B562D0" w:rsidRDefault="00B562D0" w:rsidP="00B562D0">
      <w:pPr>
        <w:tabs>
          <w:tab w:val="left" w:pos="6859"/>
        </w:tabs>
        <w:ind w:firstLine="709"/>
        <w:jc w:val="both"/>
        <w:outlineLvl w:val="0"/>
        <w:rPr>
          <w:rFonts w:ascii="Arial" w:hAnsi="Arial" w:cs="Arial"/>
        </w:rPr>
      </w:pPr>
      <w:proofErr w:type="gramStart"/>
      <w:r w:rsidRPr="00B562D0">
        <w:rPr>
          <w:rFonts w:ascii="Arial" w:hAnsi="Arial" w:cs="Arial"/>
        </w:rPr>
        <w:t>- выписка из ЕГРП правах на здания, сооружения, находящиеся на указанном в заявлении земельном участке, или уведомление об отсутствии в ЕГРП запрашиваемых сведений о зарегистрированных правах на здания, сооружения, находящиеся на указанном в заявлении земельном участке.</w:t>
      </w:r>
      <w:proofErr w:type="gramEnd"/>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xml:space="preserve">Для предоставления муниципальной услуги </w:t>
      </w:r>
      <w:r>
        <w:rPr>
          <w:rFonts w:ascii="Arial" w:hAnsi="Arial" w:cs="Arial"/>
        </w:rPr>
        <w:t>администрация</w:t>
      </w:r>
      <w:r w:rsidRPr="00B562D0">
        <w:rPr>
          <w:rFonts w:ascii="Arial" w:hAnsi="Arial" w:cs="Arial"/>
        </w:rPr>
        <w:t xml:space="preserve">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Красноярскому краю;</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выписка из Единого государственного реестра юридических лиц (при подаче заявления юридическим лицом);</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выписка из Единого государственного реестра индивидуальных предпринимателей (при подаче заявления индивидуальным предпринимателем).</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xml:space="preserve">Для предоставления муниципальной услуги </w:t>
      </w:r>
      <w:r>
        <w:rPr>
          <w:rFonts w:ascii="Arial" w:hAnsi="Arial" w:cs="Arial"/>
        </w:rPr>
        <w:t>администрация</w:t>
      </w:r>
      <w:r w:rsidRPr="00B562D0">
        <w:rPr>
          <w:rFonts w:ascii="Arial" w:hAnsi="Arial" w:cs="Arial"/>
        </w:rPr>
        <w:t xml:space="preserve"> в рамках межведомственного взаимодействия запрашивает данные документы в Управлении Федеральной налоговой службы по Красноярскому краю;</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кадастровый паспорт испрашиваемого земельного участка либо кадастровая выписка об испрашиваемом земельном участке.</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xml:space="preserve">Для предоставления муниципальной услуги </w:t>
      </w:r>
      <w:r w:rsidR="00D52E20">
        <w:rPr>
          <w:rFonts w:ascii="Arial" w:hAnsi="Arial" w:cs="Arial"/>
        </w:rPr>
        <w:t>администрация</w:t>
      </w:r>
      <w:r w:rsidRPr="00B562D0">
        <w:rPr>
          <w:rFonts w:ascii="Arial" w:hAnsi="Arial" w:cs="Arial"/>
        </w:rPr>
        <w:t xml:space="preserve"> в рамках межведомственного взаимодействия запрашивает данные документы в филиале </w:t>
      </w:r>
      <w:r w:rsidRPr="00B562D0">
        <w:rPr>
          <w:rFonts w:ascii="Arial" w:hAnsi="Arial" w:cs="Arial"/>
        </w:rPr>
        <w:lastRenderedPageBreak/>
        <w:t>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Красноярскому краю.</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Запрещается требовать от заявителя:</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562D0" w:rsidRPr="00B562D0" w:rsidRDefault="00B562D0" w:rsidP="00B562D0">
      <w:pPr>
        <w:tabs>
          <w:tab w:val="left" w:pos="6859"/>
        </w:tabs>
        <w:ind w:firstLine="709"/>
        <w:jc w:val="both"/>
        <w:outlineLvl w:val="0"/>
        <w:rPr>
          <w:rFonts w:ascii="Arial" w:hAnsi="Arial" w:cs="Arial"/>
        </w:rPr>
      </w:pPr>
      <w:proofErr w:type="gramStart"/>
      <w:r w:rsidRPr="00B562D0">
        <w:rPr>
          <w:rFonts w:ascii="Arial" w:hAnsi="Arial" w:cs="Arial"/>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B562D0">
        <w:rPr>
          <w:rFonts w:ascii="Arial" w:hAnsi="Arial" w:cs="Arial"/>
        </w:rPr>
        <w:t xml:space="preserve"> 7 Федерального закона «Об организации предоставления государственных и муниципальных услуг».</w:t>
      </w:r>
    </w:p>
    <w:p w:rsidR="00B562D0" w:rsidRPr="00B562D0" w:rsidRDefault="00B562D0" w:rsidP="00B562D0">
      <w:pPr>
        <w:tabs>
          <w:tab w:val="left" w:pos="6859"/>
        </w:tabs>
        <w:ind w:firstLine="709"/>
        <w:jc w:val="both"/>
        <w:outlineLvl w:val="0"/>
        <w:rPr>
          <w:rFonts w:ascii="Arial" w:hAnsi="Arial" w:cs="Arial"/>
        </w:rPr>
      </w:pPr>
      <w:r w:rsidRPr="00B562D0">
        <w:rPr>
          <w:rFonts w:ascii="Arial" w:hAnsi="Arial" w:cs="Arial"/>
        </w:rPr>
        <w:t>2.7.3. 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617B1C" w:rsidRPr="00A27369" w:rsidRDefault="00617B1C" w:rsidP="00617B1C">
      <w:pPr>
        <w:tabs>
          <w:tab w:val="left" w:pos="6859"/>
        </w:tabs>
        <w:ind w:firstLine="709"/>
        <w:jc w:val="both"/>
        <w:outlineLvl w:val="0"/>
        <w:rPr>
          <w:rFonts w:ascii="Arial" w:hAnsi="Arial" w:cs="Arial"/>
        </w:rPr>
      </w:pPr>
      <w:bookmarkStart w:id="0" w:name="Par75"/>
      <w:bookmarkEnd w:id="0"/>
      <w:r w:rsidRPr="00A27369">
        <w:rPr>
          <w:rFonts w:ascii="Arial" w:hAnsi="Arial" w:cs="Arial"/>
        </w:rPr>
        <w:t>2.8. Запрещено требовать от заявителя:</w:t>
      </w:r>
    </w:p>
    <w:p w:rsidR="00617B1C" w:rsidRPr="00A27369" w:rsidRDefault="00617B1C" w:rsidP="00617B1C">
      <w:pPr>
        <w:tabs>
          <w:tab w:val="left" w:pos="6859"/>
        </w:tabs>
        <w:ind w:firstLine="709"/>
        <w:jc w:val="both"/>
        <w:outlineLvl w:val="0"/>
        <w:rPr>
          <w:rFonts w:ascii="Arial" w:hAnsi="Arial" w:cs="Arial"/>
        </w:rPr>
      </w:pPr>
      <w:r w:rsidRPr="00A27369">
        <w:rPr>
          <w:rFonts w:ascii="Arial" w:hAnsi="Arial" w:cs="Arial"/>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17B1C" w:rsidRDefault="00617B1C" w:rsidP="00617B1C">
      <w:pPr>
        <w:tabs>
          <w:tab w:val="left" w:pos="6859"/>
        </w:tabs>
        <w:ind w:firstLine="709"/>
        <w:jc w:val="both"/>
        <w:outlineLvl w:val="0"/>
        <w:rPr>
          <w:rFonts w:ascii="Arial" w:hAnsi="Arial" w:cs="Arial"/>
        </w:rPr>
      </w:pPr>
      <w:proofErr w:type="gramStart"/>
      <w:r w:rsidRPr="00A27369">
        <w:rPr>
          <w:rFonts w:ascii="Arial" w:hAnsi="Arial" w:cs="Arial"/>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A27369">
          <w:rPr>
            <w:rStyle w:val="a3"/>
            <w:rFonts w:ascii="Arial" w:hAnsi="Arial" w:cs="Arial"/>
            <w:color w:val="auto"/>
            <w:u w:val="none"/>
          </w:rPr>
          <w:t>части</w:t>
        </w:r>
        <w:proofErr w:type="gramEnd"/>
        <w:r w:rsidRPr="00A27369">
          <w:rPr>
            <w:rStyle w:val="a3"/>
            <w:rFonts w:ascii="Arial" w:hAnsi="Arial" w:cs="Arial"/>
            <w:color w:val="auto"/>
            <w:u w:val="none"/>
          </w:rPr>
          <w:t xml:space="preserve"> 6 статьи 7</w:t>
        </w:r>
      </w:hyperlink>
      <w:r w:rsidRPr="00A27369">
        <w:rPr>
          <w:rFonts w:ascii="Arial" w:hAnsi="Arial" w:cs="Arial"/>
        </w:rPr>
        <w:t xml:space="preserve"> Федерального закона от 27.07.2010 № 210-ФЗ «Об организации предоставления государ</w:t>
      </w:r>
      <w:r w:rsidR="00D52E20">
        <w:rPr>
          <w:rFonts w:ascii="Arial" w:hAnsi="Arial" w:cs="Arial"/>
        </w:rPr>
        <w:t>ственных и муниципальных услуг»;</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9" w:history="1">
        <w:r w:rsidRPr="00D52E20">
          <w:rPr>
            <w:rStyle w:val="a3"/>
            <w:rFonts w:ascii="Arial" w:hAnsi="Arial" w:cs="Arial"/>
            <w:color w:val="auto"/>
            <w:u w:val="none"/>
          </w:rPr>
          <w:t>части 1 статьи 9</w:t>
        </w:r>
      </w:hyperlink>
      <w:r w:rsidRPr="00D52E20">
        <w:rPr>
          <w:rFonts w:ascii="Arial" w:hAnsi="Arial" w:cs="Arial"/>
        </w:rPr>
        <w:t xml:space="preserve"> Федерального закона № 210-ФЗ, и получения документов и информации, предоставляемых в результате предоставления таких услуг.</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2.9. Исчерпывающий перечень оснований для отказа в приёме письменного заявления: </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lastRenderedPageBreak/>
        <w:t>2.10. Исчерпывающий перечень оснований для отказа в приеме документов, необходимых для предоставления муниципальной услуги:</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текст документа написан неразборчиво, без указания фамилии, имени, отчества физического лица; в документах имеются подчистки, подписки, зачеркнутые слова и иные не оговоренные исправления.</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2.11. Исчерпывающий перечень оснований для отказа в проведени</w:t>
      </w:r>
      <w:r>
        <w:rPr>
          <w:rFonts w:ascii="Arial" w:hAnsi="Arial" w:cs="Arial"/>
          <w:bCs/>
        </w:rPr>
        <w:t>е</w:t>
      </w:r>
      <w:r w:rsidRPr="00D52E20">
        <w:rPr>
          <w:rFonts w:ascii="Arial" w:hAnsi="Arial" w:cs="Arial"/>
          <w:bCs/>
        </w:rPr>
        <w:t xml:space="preserve"> аукциона.</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Земельный участок, находящийся в муниципальной собственности, не может быть предметом аукциона, если:</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 границы земельного участка подлежат уточнению в соответствии с требованиями Федерального закона «О государственном кадастре недвижимости»;</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D52E20" w:rsidRPr="00D52E20" w:rsidRDefault="00D52E20" w:rsidP="00D52E20">
      <w:pPr>
        <w:tabs>
          <w:tab w:val="left" w:pos="6859"/>
        </w:tabs>
        <w:ind w:firstLine="709"/>
        <w:jc w:val="both"/>
        <w:outlineLvl w:val="0"/>
        <w:rPr>
          <w:rFonts w:ascii="Arial" w:hAnsi="Arial" w:cs="Arial"/>
          <w:bCs/>
        </w:rPr>
      </w:pPr>
      <w:proofErr w:type="gramStart"/>
      <w:r w:rsidRPr="00D52E20">
        <w:rPr>
          <w:rFonts w:ascii="Arial" w:hAnsi="Arial" w:cs="Arial"/>
          <w:bCs/>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D52E20" w:rsidRPr="00D52E20" w:rsidRDefault="00D52E20" w:rsidP="00D52E20">
      <w:pPr>
        <w:tabs>
          <w:tab w:val="left" w:pos="6859"/>
        </w:tabs>
        <w:ind w:firstLine="709"/>
        <w:jc w:val="both"/>
        <w:outlineLvl w:val="0"/>
        <w:rPr>
          <w:rFonts w:ascii="Arial" w:hAnsi="Arial" w:cs="Arial"/>
          <w:bCs/>
        </w:rPr>
      </w:pPr>
      <w:proofErr w:type="gramStart"/>
      <w:r w:rsidRPr="00D52E20">
        <w:rPr>
          <w:rFonts w:ascii="Arial" w:hAnsi="Arial" w:cs="Arial"/>
          <w:bCs/>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D52E20">
        <w:rPr>
          <w:rFonts w:ascii="Arial" w:hAnsi="Arial" w:cs="Arial"/>
          <w:bCs/>
        </w:rPr>
        <w:t>ии ау</w:t>
      </w:r>
      <w:proofErr w:type="gramEnd"/>
      <w:r w:rsidRPr="00D52E20">
        <w:rPr>
          <w:rFonts w:ascii="Arial" w:hAnsi="Arial" w:cs="Arial"/>
          <w:bCs/>
        </w:rPr>
        <w:t>кциона;</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6) земельный участок не отнесен к определенной категории земель;</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D52E20" w:rsidRPr="00D52E20" w:rsidRDefault="00D52E20" w:rsidP="00D52E20">
      <w:pPr>
        <w:tabs>
          <w:tab w:val="left" w:pos="6859"/>
        </w:tabs>
        <w:ind w:firstLine="709"/>
        <w:jc w:val="both"/>
        <w:outlineLvl w:val="0"/>
        <w:rPr>
          <w:rFonts w:ascii="Arial" w:hAnsi="Arial" w:cs="Arial"/>
          <w:bCs/>
        </w:rPr>
      </w:pPr>
      <w:proofErr w:type="gramStart"/>
      <w:r w:rsidRPr="00D52E20">
        <w:rPr>
          <w:rFonts w:ascii="Arial" w:hAnsi="Arial" w:cs="Arial"/>
          <w:bCs/>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ЗК РФ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D52E20" w:rsidRPr="00D52E20" w:rsidRDefault="00D52E20" w:rsidP="00D52E20">
      <w:pPr>
        <w:tabs>
          <w:tab w:val="left" w:pos="6859"/>
        </w:tabs>
        <w:ind w:firstLine="709"/>
        <w:jc w:val="both"/>
        <w:outlineLvl w:val="0"/>
        <w:rPr>
          <w:rFonts w:ascii="Arial" w:hAnsi="Arial" w:cs="Arial"/>
          <w:bCs/>
        </w:rPr>
      </w:pPr>
      <w:proofErr w:type="gramStart"/>
      <w:r w:rsidRPr="00D52E20">
        <w:rPr>
          <w:rFonts w:ascii="Arial" w:hAnsi="Arial" w:cs="Arial"/>
          <w:bCs/>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lastRenderedPageBreak/>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16) в отношении земельного участка принято решение о предварительном согласовании его предоставления;</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D52E20" w:rsidRDefault="00D52E20" w:rsidP="00D52E20">
      <w:pPr>
        <w:tabs>
          <w:tab w:val="left" w:pos="6859"/>
        </w:tabs>
        <w:ind w:firstLine="709"/>
        <w:jc w:val="both"/>
        <w:outlineLvl w:val="0"/>
        <w:rPr>
          <w:rFonts w:ascii="Arial" w:hAnsi="Arial" w:cs="Arial"/>
          <w:bCs/>
        </w:rPr>
      </w:pPr>
      <w:r w:rsidRPr="00D52E20">
        <w:rPr>
          <w:rFonts w:ascii="Arial" w:hAnsi="Arial" w:cs="Arial"/>
          <w:bCs/>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D52E20">
        <w:rPr>
          <w:rFonts w:ascii="Arial" w:hAnsi="Arial" w:cs="Arial"/>
          <w:bCs/>
        </w:rPr>
        <w:t>жд в св</w:t>
      </w:r>
      <w:proofErr w:type="gramEnd"/>
      <w:r w:rsidRPr="00D52E20">
        <w:rPr>
          <w:rFonts w:ascii="Arial" w:hAnsi="Arial" w:cs="Arial"/>
          <w:bCs/>
        </w:rPr>
        <w:t>язи с признанием многоквартирного дома, который расположен на таком земельном участке, аварийным и подлежащим сносу или реконструкции.</w:t>
      </w:r>
    </w:p>
    <w:p w:rsidR="00D52E20" w:rsidRPr="00D52E20" w:rsidRDefault="00D52E20" w:rsidP="00D52E20">
      <w:pPr>
        <w:tabs>
          <w:tab w:val="left" w:pos="6859"/>
        </w:tabs>
        <w:ind w:firstLine="709"/>
        <w:jc w:val="both"/>
        <w:outlineLvl w:val="0"/>
        <w:rPr>
          <w:rFonts w:ascii="Arial" w:hAnsi="Arial" w:cs="Arial"/>
          <w:bCs/>
        </w:rPr>
      </w:pPr>
      <w:r w:rsidRPr="00D52E20">
        <w:rPr>
          <w:rFonts w:ascii="Arial" w:hAnsi="Arial" w:cs="Arial"/>
          <w:bCs/>
        </w:rPr>
        <w:t>2.12. Муниципальная услуга предоставляется бесплатно.</w:t>
      </w:r>
    </w:p>
    <w:p w:rsidR="007C0934" w:rsidRPr="00A27369" w:rsidRDefault="007C0934" w:rsidP="007C0934">
      <w:pPr>
        <w:tabs>
          <w:tab w:val="left" w:pos="6859"/>
        </w:tabs>
        <w:ind w:firstLine="709"/>
        <w:jc w:val="both"/>
        <w:outlineLvl w:val="0"/>
        <w:rPr>
          <w:rFonts w:ascii="Arial" w:hAnsi="Arial" w:cs="Arial"/>
          <w:bCs/>
        </w:rPr>
      </w:pPr>
      <w:r w:rsidRPr="00A27369">
        <w:rPr>
          <w:rFonts w:ascii="Arial" w:hAnsi="Arial" w:cs="Arial"/>
          <w:bCs/>
        </w:rPr>
        <w:t>2.1</w:t>
      </w:r>
      <w:r w:rsidR="00D52E20">
        <w:rPr>
          <w:rFonts w:ascii="Arial" w:hAnsi="Arial" w:cs="Arial"/>
          <w:bCs/>
        </w:rPr>
        <w:t>3</w:t>
      </w:r>
      <w:r w:rsidRPr="00A27369">
        <w:rPr>
          <w:rFonts w:ascii="Arial" w:hAnsi="Arial" w:cs="Arial"/>
          <w:bCs/>
        </w:rPr>
        <w:t>. М</w:t>
      </w:r>
      <w:r w:rsidRPr="00A27369">
        <w:rPr>
          <w:rFonts w:ascii="Arial" w:hAnsi="Arial" w:cs="Arial"/>
        </w:rPr>
        <w:t xml:space="preserve">аксимальный срок ожидания в очереди при запросе о предоставлении муниципальной услуги </w:t>
      </w:r>
      <w:r w:rsidRPr="00A27369">
        <w:rPr>
          <w:rFonts w:ascii="Arial" w:hAnsi="Arial" w:cs="Arial"/>
          <w:bCs/>
        </w:rPr>
        <w:t>составляет не более 15 минут.</w:t>
      </w:r>
    </w:p>
    <w:p w:rsidR="007C0934" w:rsidRPr="00A27369" w:rsidRDefault="00D52E20" w:rsidP="007C0934">
      <w:pPr>
        <w:tabs>
          <w:tab w:val="left" w:pos="6859"/>
        </w:tabs>
        <w:ind w:firstLine="709"/>
        <w:jc w:val="both"/>
        <w:outlineLvl w:val="0"/>
        <w:rPr>
          <w:rFonts w:ascii="Arial" w:hAnsi="Arial" w:cs="Arial"/>
        </w:rPr>
      </w:pPr>
      <w:r>
        <w:rPr>
          <w:rFonts w:ascii="Arial" w:hAnsi="Arial" w:cs="Arial"/>
          <w:bCs/>
        </w:rPr>
        <w:t>2.14</w:t>
      </w:r>
      <w:r w:rsidR="007C0934" w:rsidRPr="00A27369">
        <w:rPr>
          <w:rFonts w:ascii="Arial" w:hAnsi="Arial" w:cs="Arial"/>
          <w:bCs/>
        </w:rPr>
        <w:t xml:space="preserve">. </w:t>
      </w:r>
      <w:r w:rsidR="007C0934" w:rsidRPr="00A27369">
        <w:rPr>
          <w:rFonts w:ascii="Arial" w:hAnsi="Arial" w:cs="Arial"/>
        </w:rPr>
        <w:t xml:space="preserve">Срок регистрации запроса заявителя о предоставлении муниципальной услуги </w:t>
      </w:r>
      <w:r w:rsidR="007C0934" w:rsidRPr="00A27369">
        <w:rPr>
          <w:rFonts w:ascii="Arial" w:hAnsi="Arial" w:cs="Arial"/>
          <w:bCs/>
        </w:rPr>
        <w:t>составляет не более 15.</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bCs/>
        </w:rPr>
        <w:t xml:space="preserve">2.14. </w:t>
      </w:r>
      <w:r w:rsidRPr="00A27369">
        <w:rPr>
          <w:rFonts w:ascii="Arial" w:hAnsi="Arial" w:cs="Arial"/>
        </w:rPr>
        <w:t>Требования к помещениям, в которых предоставляется муниципальная услуга: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Рабочее место специалистов Учреждения, участвующих в оказании муниципальной услуги, оснащается настенной вывеской или настольной </w:t>
      </w:r>
      <w:r w:rsidRPr="00A27369">
        <w:rPr>
          <w:rFonts w:ascii="Arial" w:hAnsi="Arial" w:cs="Arial"/>
        </w:rPr>
        <w:lastRenderedPageBreak/>
        <w:t>табличкой с указанием фамилии, имени, отчества и должности, необходимой для исполнения муниципальной услуги офисной техникой.</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При ином размещении помещений по высоте должна быть обеспечена возможность получения муниципальной услуги </w:t>
      </w:r>
      <w:proofErr w:type="spellStart"/>
      <w:r w:rsidRPr="00A27369">
        <w:rPr>
          <w:rFonts w:ascii="Arial" w:hAnsi="Arial" w:cs="Arial"/>
        </w:rPr>
        <w:t>маломобильными</w:t>
      </w:r>
      <w:proofErr w:type="spellEnd"/>
      <w:r w:rsidRPr="00A27369">
        <w:rPr>
          <w:rFonts w:ascii="Arial" w:hAnsi="Arial" w:cs="Arial"/>
        </w:rPr>
        <w:t xml:space="preserve"> группами населения.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Места для ожидания и заполнения заявлений должны быть доступны для инвалидов.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возможность самостоятельного передвижения по территории, на которой расположено помещение для оказания муниципальной услуги</w:t>
      </w:r>
      <w:proofErr w:type="gramStart"/>
      <w:r w:rsidRPr="00A27369">
        <w:rPr>
          <w:rFonts w:ascii="Arial" w:hAnsi="Arial" w:cs="Arial"/>
        </w:rPr>
        <w:t xml:space="preserve"> ,</w:t>
      </w:r>
      <w:proofErr w:type="gramEnd"/>
      <w:r w:rsidRPr="00A27369">
        <w:rPr>
          <w:rFonts w:ascii="Arial" w:hAnsi="Arial" w:cs="Arial"/>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C0934" w:rsidRPr="00A27369" w:rsidRDefault="007C0934" w:rsidP="007C0934">
      <w:pPr>
        <w:tabs>
          <w:tab w:val="left" w:pos="6859"/>
        </w:tabs>
        <w:ind w:firstLine="709"/>
        <w:jc w:val="both"/>
        <w:outlineLvl w:val="0"/>
        <w:rPr>
          <w:rFonts w:ascii="Arial" w:hAnsi="Arial" w:cs="Arial"/>
        </w:rPr>
      </w:pPr>
      <w:proofErr w:type="gramStart"/>
      <w:r w:rsidRPr="00A27369">
        <w:rPr>
          <w:rFonts w:ascii="Arial" w:hAnsi="Arial" w:cs="Arial"/>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27369">
        <w:rPr>
          <w:rFonts w:ascii="Arial" w:hAnsi="Arial" w:cs="Arial"/>
        </w:rPr>
        <w:t>сурдопереводчика</w:t>
      </w:r>
      <w:proofErr w:type="spellEnd"/>
      <w:r w:rsidRPr="00A27369">
        <w:rPr>
          <w:rFonts w:ascii="Arial" w:hAnsi="Arial" w:cs="Arial"/>
        </w:rPr>
        <w:t xml:space="preserve"> и </w:t>
      </w:r>
      <w:proofErr w:type="spellStart"/>
      <w:r w:rsidRPr="00A27369">
        <w:rPr>
          <w:rFonts w:ascii="Arial" w:hAnsi="Arial" w:cs="Arial"/>
        </w:rPr>
        <w:t>тифлосурдопереводчика</w:t>
      </w:r>
      <w:proofErr w:type="spellEnd"/>
      <w:r w:rsidRPr="00A27369">
        <w:rPr>
          <w:rFonts w:ascii="Arial" w:hAnsi="Arial" w:cs="Arial"/>
        </w:rPr>
        <w:t>;</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при наличии прилегающей к помещениям парковки оборудование на ней не менее 10 процентов мест (но не менее одного места) для стоянки специальных автотранспортных средств инвалидов.</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2.15. На информационном стенде в администрации размещаются следующие информационные материалы:</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lastRenderedPageBreak/>
        <w:t>- сведения о перечне предоставляемых муниципальных услуг;</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образцы документов (справок).</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адрес, номера телефонов и факса, график работы, адрес электронной почты администрации и отдела;</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административный регламент;</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перечень оснований для отказа в предоставлении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необходимая оперативная информация о предоставлении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2.1</w:t>
      </w:r>
      <w:r w:rsidR="00D52E20">
        <w:rPr>
          <w:rFonts w:ascii="Arial" w:hAnsi="Arial" w:cs="Arial"/>
        </w:rPr>
        <w:t>7</w:t>
      </w:r>
      <w:r w:rsidRPr="00A27369">
        <w:rPr>
          <w:rFonts w:ascii="Arial" w:hAnsi="Arial" w:cs="Arial"/>
        </w:rPr>
        <w:t>. Показателями доступности и качества муниципальной услуги являются:</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количество выданных документов, являющихся результатом муниципальной услуги;</w:t>
      </w:r>
    </w:p>
    <w:p w:rsidR="007C0934" w:rsidRPr="00A27369" w:rsidRDefault="007C0934" w:rsidP="007C0934">
      <w:pPr>
        <w:tabs>
          <w:tab w:val="left" w:pos="6859"/>
        </w:tabs>
        <w:ind w:firstLine="709"/>
        <w:jc w:val="both"/>
        <w:outlineLvl w:val="0"/>
        <w:rPr>
          <w:rFonts w:ascii="Arial" w:hAnsi="Arial" w:cs="Arial"/>
        </w:rPr>
      </w:pPr>
      <w:r w:rsidRPr="00A27369">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084C58" w:rsidRPr="00A27369" w:rsidRDefault="00084C58" w:rsidP="00431F47">
      <w:pPr>
        <w:tabs>
          <w:tab w:val="left" w:pos="6859"/>
        </w:tabs>
        <w:ind w:firstLine="709"/>
        <w:jc w:val="both"/>
        <w:outlineLvl w:val="0"/>
        <w:rPr>
          <w:rFonts w:ascii="Arial" w:hAnsi="Arial" w:cs="Arial"/>
        </w:rPr>
      </w:pPr>
    </w:p>
    <w:p w:rsidR="007C0934" w:rsidRPr="00A27369" w:rsidRDefault="007C0934" w:rsidP="007C0934">
      <w:pPr>
        <w:tabs>
          <w:tab w:val="left" w:pos="6859"/>
        </w:tabs>
        <w:ind w:firstLine="709"/>
        <w:jc w:val="center"/>
        <w:outlineLvl w:val="0"/>
        <w:rPr>
          <w:rFonts w:ascii="Arial" w:hAnsi="Arial" w:cs="Arial"/>
          <w:bCs/>
        </w:rPr>
      </w:pPr>
      <w:r w:rsidRPr="00A27369">
        <w:rPr>
          <w:rFonts w:ascii="Arial" w:hAnsi="Arial" w:cs="Arial"/>
          <w:bC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C0934" w:rsidRPr="00A27369" w:rsidRDefault="007C0934" w:rsidP="007C0934">
      <w:pPr>
        <w:tabs>
          <w:tab w:val="left" w:pos="6859"/>
        </w:tabs>
        <w:ind w:firstLine="709"/>
        <w:jc w:val="center"/>
        <w:outlineLvl w:val="0"/>
        <w:rPr>
          <w:rFonts w:ascii="Arial" w:hAnsi="Arial" w:cs="Arial"/>
        </w:rPr>
      </w:pP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3.1. Исчерпывающий перечень административных процедур</w:t>
      </w:r>
      <w:r>
        <w:rPr>
          <w:rFonts w:ascii="Arial" w:hAnsi="Arial" w:cs="Arial"/>
        </w:rPr>
        <w:t>.</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3.1.1. Предоставление муниципальной услуги включает в себя следующие административные процедуры:</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прием и регистрация заявления и прилагаемых к нему документов;</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рассмотрение представленных документов, истребование документов (сведений), указанных в пункте 2.7.1 настоящего Административного регламента, в рамках межведомственного взаимодействия;</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подготовка проекта постановления администрации и принятие решения о проведен</w:t>
      </w:r>
      <w:proofErr w:type="gramStart"/>
      <w:r w:rsidRPr="00D52E20">
        <w:rPr>
          <w:rFonts w:ascii="Arial" w:hAnsi="Arial" w:cs="Arial"/>
        </w:rPr>
        <w:t>ии ау</w:t>
      </w:r>
      <w:proofErr w:type="gramEnd"/>
      <w:r w:rsidRPr="00D52E20">
        <w:rPr>
          <w:rFonts w:ascii="Arial" w:hAnsi="Arial" w:cs="Arial"/>
        </w:rPr>
        <w:t>кциона на право заключения договора аренды земельного участка либо об отказе в проведении аукциона на право заключения договора аренды земельного участка, подготовка уведомления об отказе в предоставлении муниципальной услуги;</w:t>
      </w:r>
    </w:p>
    <w:p w:rsidR="00D52E20" w:rsidRDefault="00D52E20" w:rsidP="00D52E20">
      <w:pPr>
        <w:tabs>
          <w:tab w:val="left" w:pos="6859"/>
        </w:tabs>
        <w:ind w:firstLine="709"/>
        <w:jc w:val="both"/>
        <w:outlineLvl w:val="0"/>
        <w:rPr>
          <w:rFonts w:ascii="Arial" w:hAnsi="Arial" w:cs="Arial"/>
        </w:rPr>
      </w:pPr>
      <w:r w:rsidRPr="00D52E20">
        <w:rPr>
          <w:rFonts w:ascii="Arial" w:hAnsi="Arial" w:cs="Arial"/>
        </w:rPr>
        <w:t>- направление (выдача) постановления администрации о проведен</w:t>
      </w:r>
      <w:proofErr w:type="gramStart"/>
      <w:r w:rsidRPr="00D52E20">
        <w:rPr>
          <w:rFonts w:ascii="Arial" w:hAnsi="Arial" w:cs="Arial"/>
        </w:rPr>
        <w:t>ии ау</w:t>
      </w:r>
      <w:proofErr w:type="gramEnd"/>
      <w:r w:rsidRPr="00D52E20">
        <w:rPr>
          <w:rFonts w:ascii="Arial" w:hAnsi="Arial" w:cs="Arial"/>
        </w:rPr>
        <w:t>кциона на право заключения договора аренды земельного участка либо об отказе в проведении аукциона на право заключения договора аренды земельного участка с уведомлением об отказе в предоставлении муниципальной услуги.</w:t>
      </w:r>
    </w:p>
    <w:p w:rsidR="009A5C18" w:rsidRPr="00D52E20" w:rsidRDefault="009A5C18" w:rsidP="00D52E20">
      <w:pPr>
        <w:tabs>
          <w:tab w:val="left" w:pos="6859"/>
        </w:tabs>
        <w:ind w:firstLine="709"/>
        <w:jc w:val="both"/>
        <w:outlineLvl w:val="0"/>
        <w:rPr>
          <w:rFonts w:ascii="Arial" w:hAnsi="Arial" w:cs="Arial"/>
        </w:rPr>
      </w:pPr>
      <w:r w:rsidRPr="00CF0E85">
        <w:rPr>
          <w:rFonts w:ascii="Arial" w:hAnsi="Arial" w:cs="Arial"/>
        </w:rPr>
        <w:t>- подготовка и выдача проекта договора аренды земельного участка или подготовка и выдача заявителю мотивированного решения об отказе в предоставлении муниципальной услуги.</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3.2. Прием и регистрация заявления и прилагаемых к нему документов.</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lastRenderedPageBreak/>
        <w:t>Основанием для начала исполнения административной процедуры является поступление в Администрацию</w:t>
      </w:r>
      <w:r>
        <w:rPr>
          <w:rFonts w:ascii="Arial" w:hAnsi="Arial" w:cs="Arial"/>
        </w:rPr>
        <w:t xml:space="preserve"> </w:t>
      </w:r>
      <w:r w:rsidRPr="00D52E20">
        <w:rPr>
          <w:rFonts w:ascii="Arial" w:hAnsi="Arial" w:cs="Arial"/>
        </w:rPr>
        <w:t>заявления о предоставлении в аренду земельного участка и документов, указанных в пункте 2.7.1 настоящего Административного регламента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Принятое заявление с документами, указанными, регистрируется в день поступления и передается для рассмотрения </w:t>
      </w:r>
      <w:r>
        <w:rPr>
          <w:rFonts w:ascii="Arial" w:hAnsi="Arial" w:cs="Arial"/>
        </w:rPr>
        <w:t>специалисту</w:t>
      </w:r>
      <w:r w:rsidRPr="00D52E20">
        <w:rPr>
          <w:rFonts w:ascii="Arial" w:hAnsi="Arial" w:cs="Arial"/>
        </w:rPr>
        <w:t xml:space="preserve"> в течение </w:t>
      </w:r>
      <w:r>
        <w:rPr>
          <w:rFonts w:ascii="Arial" w:hAnsi="Arial" w:cs="Arial"/>
        </w:rPr>
        <w:t>трех дней</w:t>
      </w:r>
      <w:r w:rsidRPr="00D52E20">
        <w:rPr>
          <w:rFonts w:ascii="Arial" w:hAnsi="Arial" w:cs="Arial"/>
        </w:rPr>
        <w:t>.</w:t>
      </w:r>
    </w:p>
    <w:p w:rsidR="00D52E20" w:rsidRPr="00D52E20" w:rsidRDefault="00D52E20" w:rsidP="00D52E20">
      <w:pPr>
        <w:tabs>
          <w:tab w:val="left" w:pos="6859"/>
        </w:tabs>
        <w:ind w:firstLine="709"/>
        <w:jc w:val="both"/>
        <w:outlineLvl w:val="0"/>
        <w:rPr>
          <w:rFonts w:ascii="Arial" w:hAnsi="Arial" w:cs="Arial"/>
        </w:rPr>
      </w:pPr>
      <w:bookmarkStart w:id="1" w:name="P234"/>
      <w:bookmarkEnd w:id="1"/>
      <w:r w:rsidRPr="00D52E20">
        <w:rPr>
          <w:rFonts w:ascii="Arial" w:hAnsi="Arial" w:cs="Arial"/>
        </w:rPr>
        <w:t>3.3. Рассмотрение заявления о предоставлении в аренду земельного участка и приложенных к нему документов.</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Основанием для начала исполнения административной процедуры является поступление </w:t>
      </w:r>
      <w:r w:rsidR="00DB5BE5">
        <w:rPr>
          <w:rFonts w:ascii="Arial" w:hAnsi="Arial" w:cs="Arial"/>
        </w:rPr>
        <w:t>специалисту</w:t>
      </w:r>
      <w:r w:rsidRPr="00D52E20">
        <w:rPr>
          <w:rFonts w:ascii="Arial" w:hAnsi="Arial" w:cs="Arial"/>
        </w:rPr>
        <w:t xml:space="preserve"> заявления о предоставлении в аренду земельного участка и документов, указанных в пункте 2.7.1 настоящего Административного регламента.</w:t>
      </w:r>
    </w:p>
    <w:p w:rsidR="00D52E20" w:rsidRPr="00D52E20" w:rsidRDefault="00D52E20" w:rsidP="00D52E20">
      <w:pPr>
        <w:tabs>
          <w:tab w:val="left" w:pos="6859"/>
        </w:tabs>
        <w:ind w:firstLine="709"/>
        <w:jc w:val="both"/>
        <w:outlineLvl w:val="0"/>
        <w:rPr>
          <w:rFonts w:ascii="Arial" w:hAnsi="Arial" w:cs="Arial"/>
        </w:rPr>
      </w:pPr>
      <w:proofErr w:type="gramStart"/>
      <w:r w:rsidRPr="00DB5BE5">
        <w:rPr>
          <w:rFonts w:ascii="Arial" w:hAnsi="Arial" w:cs="Arial"/>
        </w:rPr>
        <w:t>Специалист</w:t>
      </w:r>
      <w:r w:rsidRPr="00D52E20">
        <w:rPr>
          <w:rFonts w:ascii="Arial" w:hAnsi="Arial" w:cs="Arial"/>
        </w:rPr>
        <w:t xml:space="preserve"> проверяет соответствие содержания заявления о предоставлении муниципальной услуги требованиям, установленным пунктом 2.1.1  настоящего Административного регламента, а также соответствие представленных документов перечню, указанному в пункте 2.7.1 настоящего Административного регламента, и, при необходимости, посредством межведомственного информационного взаимодействия осуществляет запрос соответствующих документов, указанных в пункте 2.7.2 настоящего Административного регламента.</w:t>
      </w:r>
      <w:proofErr w:type="gramEnd"/>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Срок исполнения административной процедуры составляет не более чем </w:t>
      </w:r>
      <w:r w:rsidR="00DB5BE5">
        <w:rPr>
          <w:rFonts w:ascii="Arial" w:hAnsi="Arial" w:cs="Arial"/>
        </w:rPr>
        <w:t>пять</w:t>
      </w:r>
      <w:r w:rsidRPr="00D52E20">
        <w:rPr>
          <w:rFonts w:ascii="Arial" w:hAnsi="Arial" w:cs="Arial"/>
        </w:rPr>
        <w:t xml:space="preserve"> дней со дня поступления заявления о предоставлении земельного участка.</w:t>
      </w:r>
    </w:p>
    <w:p w:rsidR="00D52E20" w:rsidRPr="00D52E20" w:rsidRDefault="00D52E20" w:rsidP="00D52E20">
      <w:pPr>
        <w:tabs>
          <w:tab w:val="left" w:pos="6859"/>
        </w:tabs>
        <w:ind w:firstLine="709"/>
        <w:jc w:val="both"/>
        <w:outlineLvl w:val="0"/>
        <w:rPr>
          <w:rFonts w:ascii="Arial" w:hAnsi="Arial" w:cs="Arial"/>
        </w:rPr>
      </w:pPr>
      <w:bookmarkStart w:id="2" w:name="P241"/>
      <w:bookmarkEnd w:id="2"/>
      <w:r w:rsidRPr="00D52E20">
        <w:rPr>
          <w:rFonts w:ascii="Arial" w:hAnsi="Arial" w:cs="Arial"/>
        </w:rPr>
        <w:t>3.4. Подготовка и выдача проекта  постановления администрации и принятие решения о проведен</w:t>
      </w:r>
      <w:proofErr w:type="gramStart"/>
      <w:r w:rsidRPr="00D52E20">
        <w:rPr>
          <w:rFonts w:ascii="Arial" w:hAnsi="Arial" w:cs="Arial"/>
        </w:rPr>
        <w:t>ии ау</w:t>
      </w:r>
      <w:proofErr w:type="gramEnd"/>
      <w:r w:rsidRPr="00D52E20">
        <w:rPr>
          <w:rFonts w:ascii="Arial" w:hAnsi="Arial" w:cs="Arial"/>
        </w:rPr>
        <w:t>кциона на право заключения договора аренды земельного участка либо об отказе в проведении аукциона на право заключения договора аренды земельного участка, подготовка уведомления об отказе в предоставлении муниципальной услуги.</w:t>
      </w:r>
    </w:p>
    <w:p w:rsidR="00D52E20" w:rsidRPr="00D52E20" w:rsidRDefault="00D52E20" w:rsidP="00D52E20">
      <w:pPr>
        <w:tabs>
          <w:tab w:val="left" w:pos="6859"/>
        </w:tabs>
        <w:ind w:firstLine="709"/>
        <w:jc w:val="both"/>
        <w:outlineLvl w:val="0"/>
        <w:rPr>
          <w:rFonts w:ascii="Arial" w:hAnsi="Arial" w:cs="Arial"/>
        </w:rPr>
      </w:pPr>
      <w:r w:rsidRPr="00DB5BE5">
        <w:rPr>
          <w:rFonts w:ascii="Arial" w:hAnsi="Arial" w:cs="Arial"/>
        </w:rPr>
        <w:t>Специалист</w:t>
      </w:r>
      <w:r w:rsidRPr="00D52E20">
        <w:rPr>
          <w:rFonts w:ascii="Arial" w:hAnsi="Arial" w:cs="Arial"/>
        </w:rPr>
        <w:t xml:space="preserve"> осуществляет проверку поступивших документов на соответствие требованиям законодательства РФ.</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При установлении фактов, указанных в п. 2.11 настоящего Административного регламента, </w:t>
      </w:r>
      <w:r w:rsidR="00DB5BE5" w:rsidRPr="00DB5BE5">
        <w:rPr>
          <w:rFonts w:ascii="Arial" w:hAnsi="Arial" w:cs="Arial"/>
        </w:rPr>
        <w:t>глава Зыковского сельсовета</w:t>
      </w:r>
      <w:r w:rsidRPr="00D52E20">
        <w:rPr>
          <w:rFonts w:ascii="Arial" w:hAnsi="Arial" w:cs="Arial"/>
        </w:rPr>
        <w:t xml:space="preserve"> подписывает принимаемое решение об отказе в предоставлении земельного участка. В решении должны быть указаны все основания отказа.</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Вместе с решением об отказе возвращаются все приложенные документы.</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В случае наличия оснований для предоставления муниципальной услуги </w:t>
      </w:r>
      <w:r w:rsidRPr="00DB5BE5">
        <w:rPr>
          <w:rFonts w:ascii="Arial" w:hAnsi="Arial" w:cs="Arial"/>
        </w:rPr>
        <w:t>Специалист</w:t>
      </w:r>
      <w:r w:rsidRPr="00D52E20">
        <w:rPr>
          <w:rFonts w:ascii="Arial" w:hAnsi="Arial" w:cs="Arial"/>
        </w:rPr>
        <w:t xml:space="preserve"> осуществляет подготовку проекта постановления и его подписание у </w:t>
      </w:r>
      <w:r w:rsidR="00DB5BE5">
        <w:rPr>
          <w:rFonts w:ascii="Arial" w:hAnsi="Arial" w:cs="Arial"/>
        </w:rPr>
        <w:t>Главы Зыковского сельсовета</w:t>
      </w:r>
      <w:r w:rsidRPr="00D52E20">
        <w:rPr>
          <w:rFonts w:ascii="Arial" w:hAnsi="Arial" w:cs="Arial"/>
        </w:rPr>
        <w:t>.</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Срок исполнения административной процедуры составляет не более чем </w:t>
      </w:r>
      <w:r w:rsidRPr="00DB5BE5">
        <w:rPr>
          <w:rFonts w:ascii="Arial" w:hAnsi="Arial" w:cs="Arial"/>
        </w:rPr>
        <w:t>двадцать</w:t>
      </w:r>
      <w:r w:rsidRPr="00D52E20">
        <w:rPr>
          <w:rFonts w:ascii="Arial" w:hAnsi="Arial" w:cs="Arial"/>
        </w:rPr>
        <w:t xml:space="preserve"> дней с момента окончания административной процедуры, указанной в </w:t>
      </w:r>
      <w:hyperlink w:anchor="P234" w:history="1">
        <w:r w:rsidRPr="00DB5BE5">
          <w:rPr>
            <w:rStyle w:val="a3"/>
            <w:rFonts w:ascii="Arial" w:hAnsi="Arial" w:cs="Arial"/>
            <w:color w:val="auto"/>
            <w:u w:val="none"/>
          </w:rPr>
          <w:t>п. 3.3</w:t>
        </w:r>
      </w:hyperlink>
      <w:r w:rsidRPr="00D52E20">
        <w:rPr>
          <w:rFonts w:ascii="Arial" w:hAnsi="Arial" w:cs="Arial"/>
        </w:rPr>
        <w:t xml:space="preserve"> настоящего Административного регламента.</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3.5. Направление (выдача) постановления администрации о проведен</w:t>
      </w:r>
      <w:proofErr w:type="gramStart"/>
      <w:r w:rsidRPr="00D52E20">
        <w:rPr>
          <w:rFonts w:ascii="Arial" w:hAnsi="Arial" w:cs="Arial"/>
        </w:rPr>
        <w:t>ии ау</w:t>
      </w:r>
      <w:proofErr w:type="gramEnd"/>
      <w:r w:rsidRPr="00D52E20">
        <w:rPr>
          <w:rFonts w:ascii="Arial" w:hAnsi="Arial" w:cs="Arial"/>
        </w:rPr>
        <w:t>кциона на право заключения договора аренды земельного участка либо об отказе в проведении аукциона на право заключения договора аренды земельного участка с уведомлением об отказе в предоставлении муниципальной услуги</w:t>
      </w:r>
      <w:r w:rsidR="00DB5BE5">
        <w:rPr>
          <w:rFonts w:ascii="Arial" w:hAnsi="Arial" w:cs="Arial"/>
        </w:rPr>
        <w:t>.</w:t>
      </w:r>
    </w:p>
    <w:p w:rsidR="00D52E20" w:rsidRPr="00D52E20" w:rsidRDefault="00D52E20" w:rsidP="00D52E20">
      <w:pPr>
        <w:tabs>
          <w:tab w:val="left" w:pos="6859"/>
        </w:tabs>
        <w:ind w:firstLine="709"/>
        <w:jc w:val="both"/>
        <w:outlineLvl w:val="0"/>
        <w:rPr>
          <w:rFonts w:ascii="Arial" w:hAnsi="Arial" w:cs="Arial"/>
        </w:rPr>
      </w:pPr>
      <w:proofErr w:type="gramStart"/>
      <w:r w:rsidRPr="00D52E20">
        <w:rPr>
          <w:rFonts w:ascii="Arial" w:hAnsi="Arial" w:cs="Arial"/>
        </w:rPr>
        <w:t xml:space="preserve">Постановление администрации о проведении аукциона по продаже земельного участка или аукциона на право заключения договора аренды земельного участка или об отказе в проведении аукциона по продаже земельного участка или аукциона на право заключения договора аренды земельного участка и уведомление об отказе в предоставлении муниципальной услуги направляются заявителю заказным письмом с уведомлением о вручении либо по желанию </w:t>
      </w:r>
      <w:r w:rsidRPr="00D52E20">
        <w:rPr>
          <w:rFonts w:ascii="Arial" w:hAnsi="Arial" w:cs="Arial"/>
        </w:rPr>
        <w:lastRenderedPageBreak/>
        <w:t>заявителя могут быть выданы</w:t>
      </w:r>
      <w:proofErr w:type="gramEnd"/>
      <w:r w:rsidRPr="00D52E20">
        <w:rPr>
          <w:rFonts w:ascii="Arial" w:hAnsi="Arial" w:cs="Arial"/>
        </w:rPr>
        <w:t xml:space="preserve"> ему лично (или уполномоченному им надлежащим образом представителю) непосредственно по месту подачи заявления.</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Результатом административной процедуры является направление (выдача) заявителю постановления администрации о проведени</w:t>
      </w:r>
      <w:r w:rsidR="00285AB2">
        <w:rPr>
          <w:rFonts w:ascii="Arial" w:hAnsi="Arial" w:cs="Arial"/>
        </w:rPr>
        <w:t>е</w:t>
      </w:r>
      <w:r w:rsidRPr="00D52E20">
        <w:rPr>
          <w:rFonts w:ascii="Arial" w:hAnsi="Arial" w:cs="Arial"/>
        </w:rPr>
        <w:t xml:space="preserve"> аукциона на право заключения договора аренды земельного участка или об отказе в проведени</w:t>
      </w:r>
      <w:r w:rsidR="00285AB2">
        <w:rPr>
          <w:rFonts w:ascii="Arial" w:hAnsi="Arial" w:cs="Arial"/>
        </w:rPr>
        <w:t>е</w:t>
      </w:r>
      <w:r w:rsidRPr="00D52E20">
        <w:rPr>
          <w:rFonts w:ascii="Arial" w:hAnsi="Arial" w:cs="Arial"/>
        </w:rPr>
        <w:t xml:space="preserve"> аукциона на право заключения договора аренды земельного участка и уведомления об отказе в предоставлении муниципальной услуги.</w:t>
      </w:r>
    </w:p>
    <w:p w:rsidR="00D52E20" w:rsidRPr="00D52E20" w:rsidRDefault="00D52E20" w:rsidP="00D52E20">
      <w:pPr>
        <w:tabs>
          <w:tab w:val="left" w:pos="6859"/>
        </w:tabs>
        <w:ind w:firstLine="709"/>
        <w:jc w:val="both"/>
        <w:outlineLvl w:val="0"/>
        <w:rPr>
          <w:rFonts w:ascii="Arial" w:hAnsi="Arial" w:cs="Arial"/>
        </w:rPr>
      </w:pPr>
      <w:r w:rsidRPr="00D52E20">
        <w:rPr>
          <w:rFonts w:ascii="Arial" w:hAnsi="Arial" w:cs="Arial"/>
        </w:rPr>
        <w:t xml:space="preserve">Срок исполнения административной процедуры - не более чем </w:t>
      </w:r>
      <w:r w:rsidR="00285AB2">
        <w:rPr>
          <w:rFonts w:ascii="Arial" w:hAnsi="Arial" w:cs="Arial"/>
        </w:rPr>
        <w:t>два</w:t>
      </w:r>
      <w:r w:rsidRPr="00D52E20">
        <w:rPr>
          <w:rFonts w:ascii="Arial" w:hAnsi="Arial" w:cs="Arial"/>
        </w:rPr>
        <w:t xml:space="preserve"> дня.</w:t>
      </w:r>
    </w:p>
    <w:p w:rsidR="00550279" w:rsidRPr="00A27369" w:rsidRDefault="00550279"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bCs/>
        </w:rPr>
        <w:t xml:space="preserve">4. Формы </w:t>
      </w:r>
      <w:proofErr w:type="gramStart"/>
      <w:r w:rsidRPr="00A27369">
        <w:rPr>
          <w:rFonts w:ascii="Arial" w:hAnsi="Arial" w:cs="Arial"/>
          <w:bCs/>
        </w:rPr>
        <w:t>контроля за</w:t>
      </w:r>
      <w:proofErr w:type="gramEnd"/>
      <w:r w:rsidRPr="00A27369">
        <w:rPr>
          <w:rFonts w:ascii="Arial" w:hAnsi="Arial" w:cs="Arial"/>
          <w:bCs/>
        </w:rPr>
        <w:t xml:space="preserve"> исполнением</w:t>
      </w: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bCs/>
        </w:rPr>
        <w:t>административного регламента</w:t>
      </w:r>
    </w:p>
    <w:p w:rsidR="007C0934" w:rsidRPr="00A27369" w:rsidRDefault="007C0934"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4.1. Текущий </w:t>
      </w:r>
      <w:proofErr w:type="gramStart"/>
      <w:r w:rsidRPr="00A27369">
        <w:rPr>
          <w:rFonts w:ascii="Arial" w:hAnsi="Arial" w:cs="Arial"/>
        </w:rPr>
        <w:t>контроль за</w:t>
      </w:r>
      <w:proofErr w:type="gramEnd"/>
      <w:r w:rsidRPr="00A27369">
        <w:rPr>
          <w:rFonts w:ascii="Arial" w:hAnsi="Arial" w:cs="Arial"/>
        </w:rPr>
        <w:t xml:space="preserve"> соблюдением последовательности действий, определенных Регламентом осуществляется главой Зыковского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4.3. </w:t>
      </w:r>
      <w:proofErr w:type="gramStart"/>
      <w:r w:rsidRPr="00A27369">
        <w:rPr>
          <w:rFonts w:ascii="Arial" w:hAnsi="Arial" w:cs="Arial"/>
        </w:rPr>
        <w:t>Контроль за</w:t>
      </w:r>
      <w:proofErr w:type="gramEnd"/>
      <w:r w:rsidRPr="00A27369">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550279" w:rsidRPr="00A27369" w:rsidRDefault="00550279" w:rsidP="007C0934">
      <w:pPr>
        <w:tabs>
          <w:tab w:val="left" w:pos="6859"/>
        </w:tabs>
        <w:ind w:firstLine="709"/>
        <w:jc w:val="both"/>
        <w:outlineLvl w:val="0"/>
        <w:rPr>
          <w:rFonts w:ascii="Arial" w:hAnsi="Arial" w:cs="Arial"/>
        </w:rPr>
      </w:pPr>
    </w:p>
    <w:p w:rsidR="00550279" w:rsidRPr="00A27369" w:rsidRDefault="00550279" w:rsidP="00550279">
      <w:pPr>
        <w:tabs>
          <w:tab w:val="left" w:pos="6859"/>
        </w:tabs>
        <w:ind w:firstLine="709"/>
        <w:jc w:val="center"/>
        <w:outlineLvl w:val="0"/>
        <w:rPr>
          <w:rFonts w:ascii="Arial" w:hAnsi="Arial" w:cs="Arial"/>
          <w:bCs/>
        </w:rPr>
      </w:pPr>
      <w:r w:rsidRPr="00A27369">
        <w:rPr>
          <w:rFonts w:ascii="Arial" w:hAnsi="Arial" w:cs="Arial"/>
        </w:rPr>
        <w:t xml:space="preserve">5. </w:t>
      </w:r>
      <w:r w:rsidRPr="00A27369">
        <w:rPr>
          <w:rFonts w:ascii="Arial" w:hAnsi="Arial" w:cs="Arial"/>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550279" w:rsidRPr="00A27369" w:rsidRDefault="00550279" w:rsidP="007C0934">
      <w:pPr>
        <w:tabs>
          <w:tab w:val="left" w:pos="6859"/>
        </w:tabs>
        <w:ind w:firstLine="709"/>
        <w:jc w:val="both"/>
        <w:outlineLvl w:val="0"/>
        <w:rPr>
          <w:rFonts w:ascii="Arial" w:hAnsi="Arial" w:cs="Arial"/>
        </w:rPr>
      </w:pP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A27369" w:rsidRPr="00A27369" w:rsidRDefault="00A27369" w:rsidP="00550279">
      <w:pPr>
        <w:tabs>
          <w:tab w:val="left" w:pos="6859"/>
        </w:tabs>
        <w:ind w:firstLine="709"/>
        <w:jc w:val="both"/>
        <w:outlineLvl w:val="0"/>
        <w:rPr>
          <w:rFonts w:ascii="Arial" w:hAnsi="Arial" w:cs="Arial"/>
        </w:rPr>
      </w:pPr>
      <w:r w:rsidRPr="00A27369">
        <w:rPr>
          <w:rFonts w:ascii="Arial" w:hAnsi="Arial" w:cs="Arial"/>
        </w:rPr>
        <w:t>1</w:t>
      </w:r>
      <w:r w:rsidR="00550279" w:rsidRPr="00A27369">
        <w:rPr>
          <w:rFonts w:ascii="Arial" w:hAnsi="Arial" w:cs="Arial"/>
        </w:rPr>
        <w:t>) нарушение срока регистрации запроса заявителя о предоставлении муниципальной услуги, комплексного запроса;</w:t>
      </w: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2) нарушение срока предоставления муниципальной услуги.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w:t>
      </w:r>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A2736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A27369" w:rsidRPr="00A27369" w:rsidRDefault="00550279" w:rsidP="00550279">
      <w:pPr>
        <w:tabs>
          <w:tab w:val="left" w:pos="6859"/>
        </w:tabs>
        <w:ind w:firstLine="709"/>
        <w:jc w:val="both"/>
        <w:outlineLvl w:val="0"/>
        <w:rPr>
          <w:rFonts w:ascii="Arial" w:hAnsi="Arial" w:cs="Arial"/>
        </w:rPr>
      </w:pPr>
      <w:r w:rsidRPr="00A27369">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A2736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Pr="00A27369">
        <w:rPr>
          <w:rFonts w:ascii="Arial" w:hAnsi="Arial" w:cs="Arial"/>
        </w:rPr>
        <w:t xml:space="preserve"> исправлений. </w:t>
      </w:r>
      <w:proofErr w:type="gramStart"/>
      <w:r w:rsidRPr="00A27369">
        <w:rPr>
          <w:rFonts w:ascii="Arial"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w:t>
      </w:r>
      <w:r w:rsidR="00A27369" w:rsidRPr="00A27369">
        <w:rPr>
          <w:rFonts w:ascii="Arial" w:hAnsi="Arial" w:cs="Arial"/>
        </w:rPr>
        <w:t>ственных и муниципальных услуг»;</w:t>
      </w:r>
      <w:proofErr w:type="gramEnd"/>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8) нарушение срока или порядка выдачи документов по результатам предоставления муниципальной услуги;</w:t>
      </w:r>
    </w:p>
    <w:p w:rsidR="0055027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w:t>
      </w:r>
      <w:r w:rsidRPr="00A27369">
        <w:rPr>
          <w:rFonts w:ascii="Arial" w:hAnsi="Arial" w:cs="Arial"/>
        </w:rPr>
        <w:lastRenderedPageBreak/>
        <w:t>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50279" w:rsidRPr="00A27369" w:rsidRDefault="00550279" w:rsidP="00550279">
      <w:pPr>
        <w:tabs>
          <w:tab w:val="left" w:pos="6859"/>
        </w:tabs>
        <w:ind w:firstLine="709"/>
        <w:jc w:val="both"/>
        <w:outlineLvl w:val="0"/>
        <w:rPr>
          <w:rFonts w:ascii="Arial" w:hAnsi="Arial" w:cs="Arial"/>
        </w:rPr>
      </w:pPr>
      <w:proofErr w:type="gramStart"/>
      <w:r w:rsidRPr="00A27369">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w:t>
      </w:r>
      <w:proofErr w:type="gramStart"/>
      <w:r w:rsidRPr="00A27369">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w:t>
      </w:r>
      <w:proofErr w:type="gramEnd"/>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5.2. Обращения подлежат обязательному рассмотрению. Рассмотрение обращений осуществляется бесплатно.</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5.3. </w:t>
      </w:r>
      <w:proofErr w:type="gramStart"/>
      <w:r w:rsidRPr="00A27369">
        <w:rPr>
          <w:rFonts w:ascii="Arial" w:hAnsi="Arial" w:cs="Arial"/>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proofErr w:type="gramEnd"/>
      <w:r w:rsidRPr="00A27369">
        <w:rPr>
          <w:rFonts w:ascii="Arial" w:hAnsi="Arial" w:cs="Arial"/>
        </w:rP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5.4. </w:t>
      </w:r>
      <w:r w:rsidRPr="00A27369">
        <w:rPr>
          <w:rFonts w:ascii="Arial" w:hAnsi="Arial" w:cs="Arial"/>
          <w:iCs/>
        </w:rPr>
        <w:t xml:space="preserve">Жалоба </w:t>
      </w:r>
      <w:r w:rsidRPr="00A27369">
        <w:rPr>
          <w:rFonts w:ascii="Arial"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A27369">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sidRPr="00A27369">
        <w:rPr>
          <w:rFonts w:ascii="Arial" w:hAnsi="Arial" w:cs="Arial"/>
        </w:rPr>
        <w:t>органа, предоставляющего муниципальную услугу</w:t>
      </w:r>
      <w:r w:rsidRPr="00A27369">
        <w:rPr>
          <w:rFonts w:ascii="Arial" w:hAnsi="Arial" w:cs="Arial"/>
          <w:iCs/>
        </w:rPr>
        <w:t xml:space="preserve">, а также может быть принята при личном приеме заявителя. </w:t>
      </w:r>
      <w:r w:rsidRPr="00A27369">
        <w:rPr>
          <w:rFonts w:ascii="Arial"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w:t>
      </w:r>
      <w:r w:rsidRPr="00A27369">
        <w:rPr>
          <w:rFonts w:ascii="Arial" w:hAnsi="Arial" w:cs="Arial"/>
        </w:rPr>
        <w:lastRenderedPageBreak/>
        <w:t xml:space="preserve">государственных и муниципальных услуг, а также может быть принята при личном приеме заявителя. </w:t>
      </w:r>
      <w:proofErr w:type="gramStart"/>
      <w:r w:rsidRPr="00A27369">
        <w:rPr>
          <w:rFonts w:ascii="Arial" w:hAnsi="Arial" w:cs="Arial"/>
        </w:rPr>
        <w:t xml:space="preserve">Жалоба на решения и действия (бездействие) организаций, предусмотренных </w:t>
      </w:r>
      <w:hyperlink r:id="rId10"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A27369">
        <w:rPr>
          <w:rFonts w:ascii="Arial" w:hAnsi="Arial" w:cs="Arial"/>
        </w:rPr>
        <w:t xml:space="preserve"> при личном приеме заявителя.</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5.5. Жалоба должна содержать:</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sidRPr="00A27369">
        <w:rPr>
          <w:rFonts w:ascii="Arial" w:hAnsi="Arial" w:cs="Arial"/>
        </w:rPr>
        <w:t xml:space="preserve">многофункционального центра, его руководителя и (или) работника, организаций, предусмотренных </w:t>
      </w:r>
      <w:hyperlink r:id="rId11"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sidRPr="00A27369">
        <w:rPr>
          <w:rFonts w:ascii="Arial" w:hAnsi="Arial" w:cs="Arial"/>
          <w:iCs/>
        </w:rPr>
        <w:t xml:space="preserve"> решения и действия (бездействие) которых обжалуются;</w:t>
      </w:r>
    </w:p>
    <w:p w:rsidR="00550279" w:rsidRPr="00A27369" w:rsidRDefault="00550279" w:rsidP="00550279">
      <w:pPr>
        <w:tabs>
          <w:tab w:val="left" w:pos="6859"/>
        </w:tabs>
        <w:ind w:firstLine="709"/>
        <w:jc w:val="both"/>
        <w:outlineLvl w:val="0"/>
        <w:rPr>
          <w:rFonts w:ascii="Arial" w:hAnsi="Arial" w:cs="Arial"/>
          <w:iCs/>
        </w:rPr>
      </w:pPr>
      <w:proofErr w:type="gramStart"/>
      <w:r w:rsidRPr="00A27369">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2"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A27369">
        <w:rPr>
          <w:rFonts w:ascii="Arial" w:hAnsi="Arial" w:cs="Arial"/>
        </w:rPr>
        <w:t xml:space="preserve">, многофункционального центра, работника многофункционального центра, организаций, предусмотренных </w:t>
      </w:r>
      <w:hyperlink r:id="rId13"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их работников</w:t>
      </w:r>
      <w:r w:rsidRPr="00A27369">
        <w:rPr>
          <w:rFonts w:ascii="Arial" w:hAnsi="Arial" w:cs="Arial"/>
          <w:iCs/>
        </w:rPr>
        <w:t>. Заявителем могут быть представлены документы (при наличии), подтверждающие доводы заявителя, либо их копии.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iCs/>
        </w:rPr>
        <w:t xml:space="preserve">5.6. </w:t>
      </w:r>
      <w:proofErr w:type="gramStart"/>
      <w:r w:rsidRPr="00A27369">
        <w:rPr>
          <w:rFonts w:ascii="Arial"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14"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sidRPr="00A27369">
        <w:rPr>
          <w:rFonts w:ascii="Arial" w:hAnsi="Arial" w:cs="Arial"/>
        </w:rPr>
        <w:t xml:space="preserve">, предусмотренных </w:t>
      </w:r>
      <w:hyperlink r:id="rId15" w:history="1">
        <w:r w:rsidRPr="00A27369">
          <w:rPr>
            <w:rStyle w:val="a3"/>
            <w:rFonts w:ascii="Arial" w:hAnsi="Arial" w:cs="Arial"/>
            <w:color w:val="auto"/>
            <w:u w:val="none"/>
          </w:rPr>
          <w:t>частью 1.1 статьи 16</w:t>
        </w:r>
      </w:hyperlink>
      <w:r w:rsidRPr="00A27369">
        <w:rPr>
          <w:rFonts w:ascii="Arial"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lastRenderedPageBreak/>
        <w:t xml:space="preserve">5.7. По результатам рассмотрения жалобы </w:t>
      </w:r>
      <w:r w:rsidRPr="00A27369">
        <w:rPr>
          <w:rFonts w:ascii="Arial" w:hAnsi="Arial" w:cs="Arial"/>
        </w:rPr>
        <w:t>принимается</w:t>
      </w:r>
      <w:r w:rsidRPr="00A27369">
        <w:rPr>
          <w:rFonts w:ascii="Arial" w:hAnsi="Arial" w:cs="Arial"/>
          <w:iCs/>
        </w:rPr>
        <w:t xml:space="preserve"> одно из следующих решений:</w:t>
      </w:r>
    </w:p>
    <w:p w:rsidR="00550279" w:rsidRPr="00A27369" w:rsidRDefault="00550279" w:rsidP="00550279">
      <w:pPr>
        <w:tabs>
          <w:tab w:val="left" w:pos="6859"/>
        </w:tabs>
        <w:ind w:firstLine="709"/>
        <w:jc w:val="both"/>
        <w:outlineLvl w:val="0"/>
        <w:rPr>
          <w:rFonts w:ascii="Arial" w:hAnsi="Arial" w:cs="Arial"/>
          <w:iCs/>
        </w:rPr>
      </w:pPr>
      <w:proofErr w:type="gramStart"/>
      <w:r w:rsidRPr="00A27369">
        <w:rPr>
          <w:rFonts w:ascii="Arial" w:hAnsi="Arial" w:cs="Arial"/>
          <w:iC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2) в удовлетворении жалобы отказывается.</w:t>
      </w:r>
    </w:p>
    <w:p w:rsidR="00550279" w:rsidRPr="00A27369" w:rsidRDefault="00550279" w:rsidP="00550279">
      <w:pPr>
        <w:tabs>
          <w:tab w:val="left" w:pos="6859"/>
        </w:tabs>
        <w:ind w:firstLine="709"/>
        <w:jc w:val="both"/>
        <w:outlineLvl w:val="0"/>
        <w:rPr>
          <w:rFonts w:ascii="Arial" w:hAnsi="Arial" w:cs="Arial"/>
          <w:iCs/>
        </w:rPr>
      </w:pPr>
      <w:r w:rsidRPr="00A27369">
        <w:rPr>
          <w:rFonts w:ascii="Arial" w:hAnsi="Arial" w:cs="Arial"/>
          <w:iCs/>
        </w:rPr>
        <w:t xml:space="preserve">5.8. Не позднее дня, следующего за днем принятия решения, указанного в </w:t>
      </w:r>
      <w:hyperlink r:id="rId16" w:history="1">
        <w:r w:rsidRPr="00A27369">
          <w:rPr>
            <w:rStyle w:val="a3"/>
            <w:rFonts w:ascii="Arial" w:hAnsi="Arial" w:cs="Arial"/>
            <w:iCs/>
            <w:color w:val="auto"/>
            <w:u w:val="none"/>
          </w:rPr>
          <w:t>пункте 5.7</w:t>
        </w:r>
      </w:hyperlink>
      <w:r w:rsidRPr="00A27369">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 xml:space="preserve">5.9. </w:t>
      </w:r>
      <w:proofErr w:type="gramStart"/>
      <w:r w:rsidRPr="00A27369">
        <w:rPr>
          <w:rFonts w:ascii="Arial" w:hAnsi="Arial" w:cs="Arial"/>
        </w:rPr>
        <w:t>В случае признания жалобы подлежащей удовлетворению в ответе заявителю, указанном в пункте 5.8 настоящего Административного регламента настоящей статьи,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w:t>
      </w:r>
      <w:proofErr w:type="gramEnd"/>
      <w:r w:rsidRPr="00A27369">
        <w:rPr>
          <w:rFonts w:ascii="Arial" w:hAnsi="Arial" w:cs="Arial"/>
        </w:rPr>
        <w:t xml:space="preserve"> приносятся извинения за доставленные </w:t>
      </w:r>
      <w:proofErr w:type="gramStart"/>
      <w:r w:rsidRPr="00A27369">
        <w:rPr>
          <w:rFonts w:ascii="Arial" w:hAnsi="Arial" w:cs="Arial"/>
        </w:rPr>
        <w:t>неудобства</w:t>
      </w:r>
      <w:proofErr w:type="gramEnd"/>
      <w:r w:rsidRPr="00A27369">
        <w:rPr>
          <w:rFonts w:ascii="Arial"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50279" w:rsidRPr="00A27369" w:rsidRDefault="00550279" w:rsidP="00550279">
      <w:pPr>
        <w:tabs>
          <w:tab w:val="left" w:pos="6859"/>
        </w:tabs>
        <w:ind w:firstLine="709"/>
        <w:jc w:val="both"/>
        <w:outlineLvl w:val="0"/>
        <w:rPr>
          <w:rFonts w:ascii="Arial" w:hAnsi="Arial" w:cs="Arial"/>
        </w:rPr>
      </w:pPr>
      <w:r w:rsidRPr="00A27369">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50279" w:rsidRPr="00A27369" w:rsidRDefault="00550279" w:rsidP="00550279">
      <w:pPr>
        <w:tabs>
          <w:tab w:val="left" w:pos="6859"/>
        </w:tabs>
        <w:ind w:firstLine="709"/>
        <w:jc w:val="both"/>
        <w:outlineLvl w:val="0"/>
        <w:rPr>
          <w:rFonts w:ascii="Arial" w:hAnsi="Arial" w:cs="Arial"/>
          <w:iCs/>
        </w:rPr>
      </w:pPr>
    </w:p>
    <w:p w:rsidR="00A27369" w:rsidRPr="00A27369" w:rsidRDefault="00A27369" w:rsidP="00A27369">
      <w:pPr>
        <w:tabs>
          <w:tab w:val="left" w:pos="6859"/>
        </w:tabs>
        <w:ind w:firstLine="709"/>
        <w:jc w:val="center"/>
        <w:outlineLvl w:val="0"/>
        <w:rPr>
          <w:rFonts w:ascii="Arial" w:hAnsi="Arial" w:cs="Arial"/>
        </w:rPr>
      </w:pPr>
      <w:r w:rsidRPr="00A27369">
        <w:rPr>
          <w:rFonts w:ascii="Arial" w:hAnsi="Arial" w:cs="Arial"/>
        </w:rPr>
        <w:t>6. Особенности организации предоставления муниципальных услуг в многофункциональных центрах</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 xml:space="preserve">.1. </w:t>
      </w:r>
      <w:proofErr w:type="gramStart"/>
      <w:r w:rsidRPr="00A27369">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sidRPr="00A27369">
        <w:rPr>
          <w:rFonts w:ascii="Arial" w:hAnsi="Arial" w:cs="Arial"/>
          <w:bCs/>
        </w:rPr>
        <w:t>организации предоставления государственных и муниципальных услуг»</w:t>
      </w:r>
      <w:r w:rsidRPr="00A27369">
        <w:rPr>
          <w:rFonts w:ascii="Arial" w:hAnsi="Arial" w:cs="Arial"/>
        </w:rPr>
        <w:t xml:space="preserve">, Постановлением </w:t>
      </w:r>
      <w:r w:rsidRPr="00A27369">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sidRPr="00A27369">
        <w:rPr>
          <w:rFonts w:ascii="Arial" w:hAnsi="Arial" w:cs="Arial"/>
        </w:rPr>
        <w:t xml:space="preserve"> муниципальными правовыми актами по принципу «одного</w:t>
      </w:r>
      <w:proofErr w:type="gramEnd"/>
      <w:r w:rsidRPr="00A27369">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.2. Многофункциональные центры в соответствии с соглашениями о взаимодействии осуществляют:</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1) приём запросов заявителей о предоставлении муниципальных услуг;</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 xml:space="preserve">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w:t>
      </w:r>
      <w:r w:rsidRPr="00A27369">
        <w:rPr>
          <w:rFonts w:ascii="Arial" w:hAnsi="Arial" w:cs="Arial"/>
        </w:rPr>
        <w:lastRenderedPageBreak/>
        <w:t>числе с использованием информационно-технологической и коммуникационной инфраструктуры;</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3) представление интересов органов, предоставляющих муниципальные услуги, при взаимодействии с заявителями;</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A27369" w:rsidRPr="00A27369" w:rsidRDefault="00A27369" w:rsidP="00A27369">
      <w:pPr>
        <w:tabs>
          <w:tab w:val="left" w:pos="6859"/>
        </w:tabs>
        <w:ind w:firstLine="709"/>
        <w:jc w:val="both"/>
        <w:outlineLvl w:val="0"/>
        <w:rPr>
          <w:rFonts w:ascii="Arial" w:hAnsi="Arial" w:cs="Arial"/>
        </w:rPr>
      </w:pPr>
      <w:proofErr w:type="gramStart"/>
      <w:r w:rsidRPr="00A27369">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roofErr w:type="gramEnd"/>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7)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8) прием, обработку информации из информационных систем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w:t>
      </w:r>
      <w:proofErr w:type="gramEnd"/>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9) иные функции, указанные в соглашении о взаимодействии.</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.3. При реализации своих функций многофункциональные центры не вправе требовать от заявителя:</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A27369">
          <w:rPr>
            <w:rStyle w:val="a3"/>
            <w:rFonts w:ascii="Arial" w:hAnsi="Arial" w:cs="Arial"/>
            <w:iCs/>
            <w:color w:val="auto"/>
            <w:u w:val="none"/>
          </w:rPr>
          <w:t>частью 6 статьи 7</w:t>
        </w:r>
        <w:proofErr w:type="gramEnd"/>
      </w:hyperlink>
      <w:r w:rsidRPr="00A27369">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w:t>
      </w:r>
      <w:r w:rsidRPr="00A27369">
        <w:rPr>
          <w:rFonts w:ascii="Arial" w:hAnsi="Arial" w:cs="Arial"/>
          <w:iCs/>
        </w:rPr>
        <w:lastRenderedPageBreak/>
        <w:t xml:space="preserve">государственные органы, органы местного самоуправления, организации, за исключением получения услуг, включенных в перечни, указанные в </w:t>
      </w:r>
      <w:hyperlink r:id="rId18" w:history="1">
        <w:r w:rsidRPr="00A27369">
          <w:rPr>
            <w:rStyle w:val="a3"/>
            <w:rFonts w:ascii="Arial" w:hAnsi="Arial" w:cs="Arial"/>
            <w:iCs/>
            <w:color w:val="auto"/>
            <w:u w:val="none"/>
          </w:rPr>
          <w:t>части 1 статьи 9</w:t>
        </w:r>
      </w:hyperlink>
      <w:r w:rsidRPr="00A27369">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27369" w:rsidRPr="00A27369" w:rsidRDefault="00A27369" w:rsidP="00A27369">
      <w:pPr>
        <w:tabs>
          <w:tab w:val="left" w:pos="6859"/>
        </w:tabs>
        <w:ind w:firstLine="709"/>
        <w:jc w:val="both"/>
        <w:outlineLvl w:val="0"/>
        <w:rPr>
          <w:rFonts w:ascii="Arial" w:hAnsi="Arial" w:cs="Arial"/>
          <w:iCs/>
        </w:rPr>
      </w:pPr>
      <w:proofErr w:type="gramStart"/>
      <w:r w:rsidRPr="00A27369">
        <w:rPr>
          <w:rFonts w:ascii="Arial" w:hAnsi="Arial" w:cs="Arial"/>
          <w:iCs/>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w:t>
      </w:r>
      <w:proofErr w:type="gramEnd"/>
      <w:r w:rsidRPr="00A27369">
        <w:rPr>
          <w:rFonts w:ascii="Arial" w:hAnsi="Arial" w:cs="Arial"/>
          <w:iCs/>
        </w:rPr>
        <w:t xml:space="preserve"> </w:t>
      </w:r>
      <w:proofErr w:type="gramStart"/>
      <w:r w:rsidRPr="00A27369">
        <w:rPr>
          <w:rFonts w:ascii="Arial" w:hAnsi="Arial" w:cs="Arial"/>
          <w:iCs/>
        </w:rPr>
        <w:t>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A27369" w:rsidRPr="00A27369" w:rsidRDefault="00A27369" w:rsidP="00A27369">
      <w:pPr>
        <w:tabs>
          <w:tab w:val="left" w:pos="6859"/>
        </w:tabs>
        <w:ind w:firstLine="709"/>
        <w:jc w:val="both"/>
        <w:outlineLvl w:val="0"/>
        <w:rPr>
          <w:rFonts w:ascii="Arial" w:hAnsi="Arial" w:cs="Arial"/>
        </w:rPr>
      </w:pPr>
      <w:r>
        <w:rPr>
          <w:rFonts w:ascii="Arial" w:hAnsi="Arial" w:cs="Arial"/>
        </w:rPr>
        <w:t>6</w:t>
      </w:r>
      <w:r w:rsidRPr="00A27369">
        <w:rPr>
          <w:rFonts w:ascii="Arial" w:hAnsi="Arial" w:cs="Arial"/>
        </w:rPr>
        <w:t>.4. При реализации своих функций в соответствии с соглашениями о взаимодействии многофункциональный центр обязан:</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rPr>
        <w:t>1</w:t>
      </w:r>
      <w:r w:rsidRPr="00A27369">
        <w:rPr>
          <w:rFonts w:ascii="Arial" w:hAnsi="Arial" w:cs="Arial"/>
          <w:bCs/>
          <w:iCs/>
        </w:rPr>
        <w:t xml:space="preserve"> </w:t>
      </w:r>
      <w:r w:rsidRPr="00A27369">
        <w:rPr>
          <w:rFonts w:ascii="Arial" w:hAnsi="Arial" w:cs="Arial"/>
          <w:iCs/>
        </w:rPr>
        <w:t>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Красноярского края,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 xml:space="preserve">2) обеспечивать защиту информации, доступ к которой ограничен в соответствии с федеральным </w:t>
      </w:r>
      <w:hyperlink r:id="rId19" w:history="1">
        <w:r w:rsidRPr="00A27369">
          <w:rPr>
            <w:rStyle w:val="a3"/>
            <w:rFonts w:ascii="Arial" w:hAnsi="Arial" w:cs="Arial"/>
            <w:color w:val="auto"/>
            <w:u w:val="none"/>
          </w:rPr>
          <w:t>законом</w:t>
        </w:r>
      </w:hyperlink>
      <w:r w:rsidRPr="00A27369">
        <w:rPr>
          <w:rFonts w:ascii="Arial" w:hAnsi="Arial" w:cs="Arial"/>
        </w:rPr>
        <w:t>, а также соблюдать режим обработки и использования персональных данных;</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 xml:space="preserve">2.1) при приеме запросов о предоставлении государственных или муниципальных услуг либо комплексных запросов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w:t>
      </w:r>
      <w:r w:rsidRPr="00A27369">
        <w:rPr>
          <w:rFonts w:ascii="Arial" w:hAnsi="Arial" w:cs="Arial"/>
        </w:rPr>
        <w:lastRenderedPageBreak/>
        <w:t>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A27369">
      <w:pPr>
        <w:tabs>
          <w:tab w:val="left" w:pos="6859"/>
        </w:tabs>
        <w:ind w:firstLine="709"/>
        <w:jc w:val="both"/>
        <w:outlineLvl w:val="0"/>
        <w:rPr>
          <w:rFonts w:ascii="Arial" w:hAnsi="Arial" w:cs="Arial"/>
        </w:rPr>
      </w:pPr>
      <w:r w:rsidRPr="00A27369">
        <w:rPr>
          <w:rFonts w:ascii="Arial" w:hAnsi="Arial" w:cs="Arial"/>
        </w:rPr>
        <w:t>3) соблюдать требования соглашений о взаимодействии;</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rPr>
        <w:t xml:space="preserve">4) </w:t>
      </w:r>
      <w:r w:rsidRPr="00A27369">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20" w:history="1">
        <w:r w:rsidRPr="00A27369">
          <w:rPr>
            <w:rStyle w:val="a3"/>
            <w:rFonts w:ascii="Arial" w:hAnsi="Arial" w:cs="Arial"/>
            <w:iCs/>
            <w:color w:val="auto"/>
            <w:u w:val="none"/>
          </w:rPr>
          <w:t>частью 1 статьи 1</w:t>
        </w:r>
      </w:hyperlink>
      <w:r w:rsidRPr="00A27369">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A27369" w:rsidRPr="00A27369" w:rsidRDefault="00A27369" w:rsidP="00A27369">
      <w:pPr>
        <w:tabs>
          <w:tab w:val="left" w:pos="6859"/>
        </w:tabs>
        <w:ind w:firstLine="709"/>
        <w:jc w:val="both"/>
        <w:outlineLvl w:val="0"/>
        <w:rPr>
          <w:rFonts w:ascii="Arial" w:hAnsi="Arial" w:cs="Arial"/>
          <w:iCs/>
        </w:rPr>
      </w:pPr>
      <w:r w:rsidRPr="00A27369">
        <w:rPr>
          <w:rFonts w:ascii="Arial" w:hAnsi="Arial" w:cs="Arial"/>
          <w:iCs/>
        </w:rPr>
        <w:t>5) при приеме запросов о предоставлении государственных или муниципальных услуг и выдаче документов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center"/>
        <w:outlineLvl w:val="0"/>
        <w:rPr>
          <w:rFonts w:ascii="Arial" w:hAnsi="Arial" w:cs="Arial"/>
          <w:bCs/>
        </w:rPr>
      </w:pPr>
      <w:r>
        <w:rPr>
          <w:rFonts w:ascii="Arial" w:hAnsi="Arial" w:cs="Arial"/>
          <w:bCs/>
        </w:rPr>
        <w:t>7</w:t>
      </w:r>
      <w:r w:rsidRPr="00A27369">
        <w:rPr>
          <w:rFonts w:ascii="Arial" w:hAnsi="Arial" w:cs="Arial"/>
          <w:bCs/>
        </w:rPr>
        <w:t>. Использование информационно-телекоммуникационных технологий</w:t>
      </w:r>
    </w:p>
    <w:p w:rsidR="00A27369" w:rsidRPr="00A27369" w:rsidRDefault="00A27369" w:rsidP="00A27369">
      <w:pPr>
        <w:tabs>
          <w:tab w:val="left" w:pos="6859"/>
        </w:tabs>
        <w:ind w:firstLine="709"/>
        <w:jc w:val="center"/>
        <w:outlineLvl w:val="0"/>
        <w:rPr>
          <w:rFonts w:ascii="Arial" w:hAnsi="Arial" w:cs="Arial"/>
          <w:bCs/>
        </w:rPr>
      </w:pPr>
      <w:r w:rsidRPr="00A27369">
        <w:rPr>
          <w:rFonts w:ascii="Arial" w:hAnsi="Arial" w:cs="Arial"/>
          <w:bCs/>
        </w:rPr>
        <w:t>при предоставлении муниципальных услуг</w:t>
      </w:r>
    </w:p>
    <w:p w:rsidR="00A27369" w:rsidRPr="00A27369" w:rsidRDefault="00A27369" w:rsidP="00A27369">
      <w:pPr>
        <w:tabs>
          <w:tab w:val="left" w:pos="6859"/>
        </w:tabs>
        <w:ind w:firstLine="709"/>
        <w:jc w:val="both"/>
        <w:outlineLvl w:val="0"/>
        <w:rPr>
          <w:rFonts w:ascii="Arial" w:hAnsi="Arial" w:cs="Arial"/>
        </w:rPr>
      </w:pPr>
    </w:p>
    <w:p w:rsidR="00A27369" w:rsidRPr="00A27369" w:rsidRDefault="00A27369" w:rsidP="00A27369">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A27369" w:rsidRPr="00A27369" w:rsidRDefault="00A27369" w:rsidP="00A27369">
      <w:pPr>
        <w:tabs>
          <w:tab w:val="left" w:pos="6859"/>
        </w:tabs>
        <w:ind w:firstLine="709"/>
        <w:jc w:val="both"/>
        <w:outlineLvl w:val="0"/>
        <w:rPr>
          <w:rFonts w:ascii="Arial" w:hAnsi="Arial" w:cs="Arial"/>
        </w:rPr>
      </w:pPr>
      <w:r>
        <w:rPr>
          <w:rFonts w:ascii="Arial" w:hAnsi="Arial" w:cs="Arial"/>
        </w:rPr>
        <w:t>7</w:t>
      </w:r>
      <w:r w:rsidRPr="00A27369">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21" w:history="1">
        <w:r w:rsidRPr="00A27369">
          <w:rPr>
            <w:rStyle w:val="a3"/>
            <w:rFonts w:ascii="Arial" w:hAnsi="Arial" w:cs="Arial"/>
            <w:color w:val="auto"/>
            <w:u w:val="none"/>
          </w:rPr>
          <w:t>требования</w:t>
        </w:r>
      </w:hyperlink>
      <w:r w:rsidRPr="00A27369">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A27369" w:rsidRDefault="00A11D10" w:rsidP="00A27369">
      <w:pPr>
        <w:tabs>
          <w:tab w:val="left" w:pos="6859"/>
        </w:tabs>
        <w:ind w:firstLine="709"/>
        <w:jc w:val="both"/>
        <w:outlineLvl w:val="0"/>
        <w:rPr>
          <w:rFonts w:ascii="Arial" w:hAnsi="Arial" w:cs="Arial"/>
        </w:rPr>
      </w:pPr>
      <w:r>
        <w:rPr>
          <w:rFonts w:ascii="Arial" w:hAnsi="Arial" w:cs="Arial"/>
        </w:rPr>
        <w:t>7</w:t>
      </w:r>
      <w:r w:rsidR="00A27369" w:rsidRPr="00A27369">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285AB2" w:rsidRDefault="00285AB2" w:rsidP="00A27369">
      <w:pPr>
        <w:tabs>
          <w:tab w:val="left" w:pos="6859"/>
        </w:tabs>
        <w:ind w:firstLine="709"/>
        <w:jc w:val="both"/>
        <w:outlineLvl w:val="0"/>
        <w:rPr>
          <w:rFonts w:ascii="Arial" w:hAnsi="Arial" w:cs="Arial"/>
        </w:rPr>
      </w:pPr>
    </w:p>
    <w:p w:rsidR="00285AB2" w:rsidRDefault="00285AB2" w:rsidP="00A27369">
      <w:pPr>
        <w:tabs>
          <w:tab w:val="left" w:pos="6859"/>
        </w:tabs>
        <w:ind w:firstLine="709"/>
        <w:jc w:val="both"/>
        <w:outlineLvl w:val="0"/>
        <w:rPr>
          <w:rFonts w:ascii="Arial" w:hAnsi="Arial" w:cs="Arial"/>
        </w:rPr>
        <w:sectPr w:rsidR="00285AB2" w:rsidSect="003C4D39">
          <w:pgSz w:w="11906" w:h="16838"/>
          <w:pgMar w:top="1134" w:right="850" w:bottom="1134" w:left="1701" w:header="708" w:footer="708" w:gutter="0"/>
          <w:cols w:space="708"/>
          <w:docGrid w:linePitch="360"/>
        </w:sectPr>
      </w:pPr>
    </w:p>
    <w:p w:rsidR="00285AB2" w:rsidRPr="00285AB2" w:rsidRDefault="00285AB2" w:rsidP="00285AB2">
      <w:pPr>
        <w:widowControl w:val="0"/>
        <w:autoSpaceDE w:val="0"/>
        <w:autoSpaceDN w:val="0"/>
        <w:adjustRightInd w:val="0"/>
        <w:jc w:val="right"/>
        <w:outlineLvl w:val="1"/>
        <w:rPr>
          <w:rFonts w:ascii="Arial" w:hAnsi="Arial" w:cs="Arial"/>
          <w:b/>
        </w:rPr>
      </w:pPr>
      <w:r w:rsidRPr="00285AB2">
        <w:rPr>
          <w:rFonts w:ascii="Arial" w:hAnsi="Arial" w:cs="Arial"/>
          <w:b/>
        </w:rPr>
        <w:lastRenderedPageBreak/>
        <w:t>Приложение № 1</w:t>
      </w:r>
    </w:p>
    <w:p w:rsidR="00285AB2" w:rsidRPr="00285AB2" w:rsidRDefault="00285AB2" w:rsidP="00285AB2">
      <w:pPr>
        <w:widowControl w:val="0"/>
        <w:autoSpaceDE w:val="0"/>
        <w:autoSpaceDN w:val="0"/>
        <w:adjustRightInd w:val="0"/>
        <w:jc w:val="right"/>
        <w:rPr>
          <w:rFonts w:ascii="Arial" w:hAnsi="Arial" w:cs="Arial"/>
          <w:b/>
        </w:rPr>
      </w:pPr>
      <w:r w:rsidRPr="00285AB2">
        <w:rPr>
          <w:rFonts w:ascii="Arial" w:hAnsi="Arial" w:cs="Arial"/>
          <w:b/>
        </w:rPr>
        <w:t>к Административному регламенту</w:t>
      </w:r>
    </w:p>
    <w:p w:rsidR="00285AB2" w:rsidRPr="00285AB2" w:rsidRDefault="00285AB2" w:rsidP="00285AB2">
      <w:pPr>
        <w:widowControl w:val="0"/>
        <w:autoSpaceDE w:val="0"/>
        <w:autoSpaceDN w:val="0"/>
        <w:adjustRightInd w:val="0"/>
        <w:jc w:val="center"/>
        <w:rPr>
          <w:rFonts w:ascii="Arial" w:hAnsi="Arial" w:cs="Arial"/>
          <w:b/>
        </w:rPr>
      </w:pPr>
    </w:p>
    <w:p w:rsidR="00285AB2" w:rsidRPr="00285AB2" w:rsidRDefault="00285AB2" w:rsidP="00285AB2">
      <w:pPr>
        <w:widowControl w:val="0"/>
        <w:autoSpaceDE w:val="0"/>
        <w:autoSpaceDN w:val="0"/>
        <w:adjustRightInd w:val="0"/>
        <w:jc w:val="right"/>
        <w:rPr>
          <w:rFonts w:ascii="Arial" w:hAnsi="Arial" w:cs="Arial"/>
          <w:b/>
        </w:rPr>
      </w:pPr>
      <w:r w:rsidRPr="00285AB2">
        <w:rPr>
          <w:rFonts w:ascii="Arial" w:hAnsi="Arial" w:cs="Arial"/>
          <w:b/>
        </w:rPr>
        <w:t>Форма заявления</w:t>
      </w:r>
    </w:p>
    <w:p w:rsidR="00285AB2" w:rsidRPr="00285AB2" w:rsidRDefault="00285AB2" w:rsidP="00285AB2">
      <w:pPr>
        <w:widowControl w:val="0"/>
        <w:autoSpaceDE w:val="0"/>
        <w:autoSpaceDN w:val="0"/>
        <w:adjustRightInd w:val="0"/>
        <w:jc w:val="both"/>
        <w:rPr>
          <w:rFonts w:ascii="Arial" w:hAnsi="Arial" w:cs="Arial"/>
        </w:rPr>
      </w:pP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 xml:space="preserve">Главе </w:t>
      </w:r>
      <w:r>
        <w:rPr>
          <w:rFonts w:ascii="Arial" w:hAnsi="Arial" w:cs="Arial"/>
        </w:rPr>
        <w:t>Зыковского сельсовета</w:t>
      </w: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______________________________________</w:t>
      </w:r>
    </w:p>
    <w:p w:rsidR="00285AB2" w:rsidRPr="00285AB2" w:rsidRDefault="00285AB2" w:rsidP="00285AB2">
      <w:pPr>
        <w:widowControl w:val="0"/>
        <w:autoSpaceDE w:val="0"/>
        <w:autoSpaceDN w:val="0"/>
        <w:adjustRightInd w:val="0"/>
        <w:jc w:val="right"/>
        <w:rPr>
          <w:rFonts w:ascii="Arial" w:hAnsi="Arial" w:cs="Arial"/>
        </w:rPr>
      </w:pPr>
      <w:proofErr w:type="gramStart"/>
      <w:r w:rsidRPr="00285AB2">
        <w:rPr>
          <w:rFonts w:ascii="Arial" w:hAnsi="Arial" w:cs="Arial"/>
        </w:rPr>
        <w:t xml:space="preserve">(наименование, место нахождения, </w:t>
      </w:r>
      <w:proofErr w:type="gramEnd"/>
    </w:p>
    <w:p w:rsidR="00285AB2" w:rsidRPr="00285AB2" w:rsidRDefault="00285AB2" w:rsidP="00285AB2">
      <w:pPr>
        <w:widowControl w:val="0"/>
        <w:autoSpaceDE w:val="0"/>
        <w:autoSpaceDN w:val="0"/>
        <w:adjustRightInd w:val="0"/>
        <w:jc w:val="right"/>
        <w:rPr>
          <w:rFonts w:ascii="Arial" w:hAnsi="Arial" w:cs="Arial"/>
        </w:rPr>
      </w:pPr>
      <w:proofErr w:type="gramStart"/>
      <w:r w:rsidRPr="00285AB2">
        <w:rPr>
          <w:rFonts w:ascii="Arial" w:hAnsi="Arial" w:cs="Arial"/>
        </w:rPr>
        <w:t>ГРН, ИНН заявителя - юридического лица)</w:t>
      </w:r>
      <w:proofErr w:type="gramEnd"/>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______________________________________</w:t>
      </w: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(Ф.И.О. заявител</w:t>
      </w:r>
      <w:proofErr w:type="gramStart"/>
      <w:r w:rsidRPr="00285AB2">
        <w:rPr>
          <w:rFonts w:ascii="Arial" w:hAnsi="Arial" w:cs="Arial"/>
        </w:rPr>
        <w:t>я-</w:t>
      </w:r>
      <w:proofErr w:type="gramEnd"/>
      <w:r w:rsidRPr="00285AB2">
        <w:rPr>
          <w:rFonts w:ascii="Arial" w:hAnsi="Arial" w:cs="Arial"/>
        </w:rPr>
        <w:t xml:space="preserve"> физического лица,</w:t>
      </w: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______________________________________</w:t>
      </w: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паспортные данные, место жительства)</w:t>
      </w: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______________________________________</w:t>
      </w: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______________________________________</w:t>
      </w:r>
    </w:p>
    <w:p w:rsidR="00285AB2" w:rsidRPr="00285AB2" w:rsidRDefault="00285AB2" w:rsidP="00285AB2">
      <w:pPr>
        <w:widowControl w:val="0"/>
        <w:autoSpaceDE w:val="0"/>
        <w:autoSpaceDN w:val="0"/>
        <w:adjustRightInd w:val="0"/>
        <w:jc w:val="right"/>
        <w:rPr>
          <w:rFonts w:ascii="Arial" w:hAnsi="Arial" w:cs="Arial"/>
        </w:rPr>
      </w:pPr>
      <w:r w:rsidRPr="00285AB2">
        <w:rPr>
          <w:rFonts w:ascii="Arial" w:hAnsi="Arial" w:cs="Arial"/>
        </w:rPr>
        <w:t>(почтовый адрес и (или) адрес электронной почты, телефон)</w:t>
      </w:r>
    </w:p>
    <w:p w:rsidR="00285AB2" w:rsidRPr="00285AB2" w:rsidRDefault="00285AB2" w:rsidP="00285AB2">
      <w:pPr>
        <w:widowControl w:val="0"/>
        <w:autoSpaceDE w:val="0"/>
        <w:autoSpaceDN w:val="0"/>
        <w:adjustRightInd w:val="0"/>
        <w:jc w:val="both"/>
        <w:rPr>
          <w:rFonts w:ascii="Arial" w:hAnsi="Arial" w:cs="Arial"/>
        </w:rPr>
      </w:pPr>
    </w:p>
    <w:p w:rsidR="00285AB2" w:rsidRPr="00285AB2" w:rsidRDefault="00285AB2" w:rsidP="00285AB2">
      <w:pPr>
        <w:widowControl w:val="0"/>
        <w:autoSpaceDE w:val="0"/>
        <w:autoSpaceDN w:val="0"/>
        <w:adjustRightInd w:val="0"/>
        <w:jc w:val="right"/>
        <w:rPr>
          <w:rFonts w:ascii="Arial" w:hAnsi="Arial" w:cs="Arial"/>
        </w:rPr>
      </w:pPr>
      <w:bookmarkStart w:id="3" w:name="Par523"/>
      <w:bookmarkEnd w:id="3"/>
    </w:p>
    <w:p w:rsidR="00285AB2" w:rsidRPr="00285AB2" w:rsidRDefault="00285AB2" w:rsidP="00285AB2">
      <w:pPr>
        <w:widowControl w:val="0"/>
        <w:autoSpaceDE w:val="0"/>
        <w:autoSpaceDN w:val="0"/>
        <w:adjustRightInd w:val="0"/>
        <w:jc w:val="center"/>
        <w:rPr>
          <w:rFonts w:ascii="Arial" w:hAnsi="Arial" w:cs="Arial"/>
        </w:rPr>
      </w:pPr>
      <w:r w:rsidRPr="00285AB2">
        <w:rPr>
          <w:rFonts w:ascii="Arial" w:hAnsi="Arial" w:cs="Arial"/>
        </w:rPr>
        <w:t>Заявление</w:t>
      </w:r>
    </w:p>
    <w:p w:rsidR="00285AB2" w:rsidRPr="00285AB2" w:rsidRDefault="00285AB2" w:rsidP="00285AB2">
      <w:pPr>
        <w:widowControl w:val="0"/>
        <w:autoSpaceDE w:val="0"/>
        <w:autoSpaceDN w:val="0"/>
        <w:adjustRightInd w:val="0"/>
        <w:jc w:val="center"/>
        <w:rPr>
          <w:rFonts w:ascii="Arial" w:hAnsi="Arial" w:cs="Arial"/>
        </w:rPr>
      </w:pPr>
      <w:r w:rsidRPr="00285AB2">
        <w:rPr>
          <w:rFonts w:ascii="Arial" w:hAnsi="Arial" w:cs="Arial"/>
        </w:rPr>
        <w:t>о проведен</w:t>
      </w:r>
      <w:proofErr w:type="gramStart"/>
      <w:r w:rsidRPr="00285AB2">
        <w:rPr>
          <w:rFonts w:ascii="Arial" w:hAnsi="Arial" w:cs="Arial"/>
        </w:rPr>
        <w:t>ии ау</w:t>
      </w:r>
      <w:proofErr w:type="gramEnd"/>
      <w:r w:rsidRPr="00285AB2">
        <w:rPr>
          <w:rFonts w:ascii="Arial" w:hAnsi="Arial" w:cs="Arial"/>
        </w:rPr>
        <w:t>кциона на право</w:t>
      </w:r>
    </w:p>
    <w:p w:rsidR="00285AB2" w:rsidRPr="00285AB2" w:rsidRDefault="00285AB2" w:rsidP="00285AB2">
      <w:pPr>
        <w:widowControl w:val="0"/>
        <w:autoSpaceDE w:val="0"/>
        <w:autoSpaceDN w:val="0"/>
        <w:adjustRightInd w:val="0"/>
        <w:jc w:val="center"/>
        <w:rPr>
          <w:rFonts w:ascii="Arial" w:hAnsi="Arial" w:cs="Arial"/>
        </w:rPr>
      </w:pPr>
      <w:r w:rsidRPr="00285AB2">
        <w:rPr>
          <w:rFonts w:ascii="Arial" w:hAnsi="Arial" w:cs="Arial"/>
        </w:rPr>
        <w:t>заключения договора аренды земельного участка,</w:t>
      </w:r>
    </w:p>
    <w:p w:rsidR="00285AB2" w:rsidRPr="00285AB2" w:rsidRDefault="00285AB2" w:rsidP="00285AB2">
      <w:pPr>
        <w:widowControl w:val="0"/>
        <w:autoSpaceDE w:val="0"/>
        <w:autoSpaceDN w:val="0"/>
        <w:adjustRightInd w:val="0"/>
        <w:jc w:val="center"/>
        <w:rPr>
          <w:rFonts w:ascii="Arial" w:hAnsi="Arial" w:cs="Arial"/>
        </w:rPr>
      </w:pPr>
      <w:r w:rsidRPr="00285AB2">
        <w:rPr>
          <w:rFonts w:ascii="Arial" w:hAnsi="Arial" w:cs="Arial"/>
        </w:rPr>
        <w:t>находящегося в муниципальной</w:t>
      </w:r>
    </w:p>
    <w:p w:rsidR="00285AB2" w:rsidRPr="00285AB2" w:rsidRDefault="00285AB2" w:rsidP="00285AB2">
      <w:pPr>
        <w:widowControl w:val="0"/>
        <w:autoSpaceDE w:val="0"/>
        <w:autoSpaceDN w:val="0"/>
        <w:adjustRightInd w:val="0"/>
        <w:jc w:val="center"/>
        <w:rPr>
          <w:rFonts w:ascii="Arial" w:hAnsi="Arial" w:cs="Arial"/>
        </w:rPr>
      </w:pPr>
      <w:r w:rsidRPr="00285AB2">
        <w:rPr>
          <w:rFonts w:ascii="Arial" w:hAnsi="Arial" w:cs="Arial"/>
        </w:rPr>
        <w:t>собственности</w:t>
      </w:r>
    </w:p>
    <w:p w:rsidR="00285AB2" w:rsidRPr="00285AB2" w:rsidRDefault="00285AB2" w:rsidP="00285AB2">
      <w:pPr>
        <w:widowControl w:val="0"/>
        <w:autoSpaceDE w:val="0"/>
        <w:autoSpaceDN w:val="0"/>
        <w:adjustRightInd w:val="0"/>
        <w:jc w:val="center"/>
        <w:rPr>
          <w:rFonts w:ascii="Arial" w:hAnsi="Arial" w:cs="Arial"/>
        </w:rPr>
      </w:pPr>
    </w:p>
    <w:p w:rsidR="00285AB2" w:rsidRDefault="00285AB2" w:rsidP="00285AB2">
      <w:pPr>
        <w:widowControl w:val="0"/>
        <w:autoSpaceDE w:val="0"/>
        <w:autoSpaceDN w:val="0"/>
        <w:adjustRightInd w:val="0"/>
        <w:ind w:firstLine="540"/>
        <w:jc w:val="both"/>
        <w:rPr>
          <w:rFonts w:ascii="Arial" w:hAnsi="Arial" w:cs="Arial"/>
        </w:rPr>
      </w:pPr>
      <w:r w:rsidRPr="00285AB2">
        <w:rPr>
          <w:rFonts w:ascii="Arial" w:hAnsi="Arial" w:cs="Arial"/>
        </w:rPr>
        <w:t xml:space="preserve">На основании </w:t>
      </w:r>
      <w:hyperlink r:id="rId22" w:history="1">
        <w:proofErr w:type="spellStart"/>
        <w:r w:rsidRPr="00285AB2">
          <w:rPr>
            <w:rFonts w:ascii="Arial" w:hAnsi="Arial" w:cs="Arial"/>
          </w:rPr>
          <w:t>пп</w:t>
        </w:r>
        <w:proofErr w:type="spellEnd"/>
        <w:r w:rsidRPr="00285AB2">
          <w:rPr>
            <w:rFonts w:ascii="Arial" w:hAnsi="Arial" w:cs="Arial"/>
          </w:rPr>
          <w:t>. 6 п. 4 ст. 39.11</w:t>
        </w:r>
      </w:hyperlink>
      <w:r w:rsidRPr="00285AB2">
        <w:rPr>
          <w:rFonts w:ascii="Arial" w:hAnsi="Arial" w:cs="Arial"/>
        </w:rPr>
        <w:t xml:space="preserve"> Земельного кодекса Российской Федерации прошу провести аукцион по продаже (или: на право заключения договора аренды) земельного участка, находящегося в муниципальной собственности, площадью ___________, расположенного по адресу: _____</w:t>
      </w:r>
      <w:r>
        <w:rPr>
          <w:rFonts w:ascii="Arial" w:hAnsi="Arial" w:cs="Arial"/>
        </w:rPr>
        <w:t>__________________</w:t>
      </w:r>
      <w:r w:rsidRPr="00285AB2">
        <w:rPr>
          <w:rFonts w:ascii="Arial" w:hAnsi="Arial" w:cs="Arial"/>
        </w:rPr>
        <w:t>__________</w:t>
      </w:r>
    </w:p>
    <w:p w:rsidR="00285AB2" w:rsidRPr="00285AB2" w:rsidRDefault="00285AB2" w:rsidP="00285AB2">
      <w:pPr>
        <w:widowControl w:val="0"/>
        <w:autoSpaceDE w:val="0"/>
        <w:autoSpaceDN w:val="0"/>
        <w:adjustRightInd w:val="0"/>
        <w:jc w:val="both"/>
        <w:rPr>
          <w:rFonts w:ascii="Arial" w:hAnsi="Arial" w:cs="Arial"/>
        </w:rPr>
      </w:pPr>
      <w:r>
        <w:rPr>
          <w:rFonts w:ascii="Arial" w:hAnsi="Arial" w:cs="Arial"/>
        </w:rPr>
        <w:t>________________</w:t>
      </w:r>
      <w:r w:rsidRPr="00285AB2">
        <w:rPr>
          <w:rFonts w:ascii="Arial" w:hAnsi="Arial" w:cs="Arial"/>
        </w:rPr>
        <w:t>, категория земель: ___</w:t>
      </w:r>
      <w:r>
        <w:rPr>
          <w:rFonts w:ascii="Arial" w:hAnsi="Arial" w:cs="Arial"/>
        </w:rPr>
        <w:t>_________________________</w:t>
      </w:r>
      <w:r w:rsidRPr="00285AB2">
        <w:rPr>
          <w:rFonts w:ascii="Arial" w:hAnsi="Arial" w:cs="Arial"/>
        </w:rPr>
        <w:t>________, вид разрешенного испол</w:t>
      </w:r>
      <w:r>
        <w:rPr>
          <w:rFonts w:ascii="Arial" w:hAnsi="Arial" w:cs="Arial"/>
        </w:rPr>
        <w:t>ьзования: _______________</w:t>
      </w:r>
      <w:r w:rsidRPr="00285AB2">
        <w:rPr>
          <w:rFonts w:ascii="Arial" w:hAnsi="Arial" w:cs="Arial"/>
        </w:rPr>
        <w:t>_____________, кадастровый N _______________________________.</w:t>
      </w:r>
    </w:p>
    <w:p w:rsidR="00285AB2" w:rsidRPr="00285AB2" w:rsidRDefault="00285AB2" w:rsidP="00285AB2">
      <w:pPr>
        <w:widowControl w:val="0"/>
        <w:autoSpaceDE w:val="0"/>
        <w:autoSpaceDN w:val="0"/>
        <w:adjustRightInd w:val="0"/>
        <w:ind w:firstLine="540"/>
        <w:jc w:val="both"/>
        <w:rPr>
          <w:rFonts w:ascii="Arial" w:hAnsi="Arial" w:cs="Arial"/>
        </w:rPr>
      </w:pPr>
      <w:r w:rsidRPr="00285AB2">
        <w:rPr>
          <w:rFonts w:ascii="Arial" w:hAnsi="Arial" w:cs="Arial"/>
        </w:rPr>
        <w:t>Цель использования зе</w:t>
      </w:r>
      <w:r>
        <w:rPr>
          <w:rFonts w:ascii="Arial" w:hAnsi="Arial" w:cs="Arial"/>
        </w:rPr>
        <w:t>мельного участка: _____________</w:t>
      </w:r>
      <w:r w:rsidRPr="00285AB2">
        <w:rPr>
          <w:rFonts w:ascii="Arial" w:hAnsi="Arial" w:cs="Arial"/>
        </w:rPr>
        <w:t>________________ __________________________________________________________________</w:t>
      </w:r>
      <w:r>
        <w:rPr>
          <w:rFonts w:ascii="Arial" w:hAnsi="Arial" w:cs="Arial"/>
        </w:rPr>
        <w:t>___</w:t>
      </w:r>
      <w:r w:rsidRPr="00285AB2">
        <w:rPr>
          <w:rFonts w:ascii="Arial" w:hAnsi="Arial" w:cs="Arial"/>
        </w:rPr>
        <w:t>.</w:t>
      </w:r>
    </w:p>
    <w:p w:rsidR="00285AB2" w:rsidRPr="00285AB2" w:rsidRDefault="00285AB2" w:rsidP="00285AB2">
      <w:pPr>
        <w:pStyle w:val="ConsPlusNonformat"/>
        <w:jc w:val="both"/>
        <w:rPr>
          <w:rFonts w:ascii="Arial" w:hAnsi="Arial" w:cs="Arial"/>
          <w:sz w:val="24"/>
          <w:szCs w:val="24"/>
        </w:rPr>
      </w:pPr>
      <w:r w:rsidRPr="00285AB2">
        <w:rPr>
          <w:rFonts w:ascii="Arial" w:hAnsi="Arial" w:cs="Arial"/>
          <w:sz w:val="24"/>
          <w:szCs w:val="24"/>
        </w:rPr>
        <w:t>Постановление о проведении аукциона прошу выдать мне лично (или уполномоченному представителю) / выслать по почте (по желанию заявителя).</w:t>
      </w:r>
    </w:p>
    <w:p w:rsidR="00285AB2" w:rsidRPr="00285AB2" w:rsidRDefault="00285AB2" w:rsidP="00285AB2">
      <w:pPr>
        <w:pStyle w:val="ConsPlusNonformat"/>
        <w:jc w:val="both"/>
        <w:rPr>
          <w:rFonts w:ascii="Arial" w:hAnsi="Arial" w:cs="Arial"/>
          <w:sz w:val="24"/>
          <w:szCs w:val="24"/>
        </w:rPr>
      </w:pPr>
      <w:r w:rsidRPr="00285AB2">
        <w:rPr>
          <w:rFonts w:ascii="Arial" w:hAnsi="Arial" w:cs="Arial"/>
          <w:sz w:val="24"/>
          <w:szCs w:val="24"/>
        </w:rPr>
        <w:t xml:space="preserve"> </w:t>
      </w:r>
    </w:p>
    <w:p w:rsidR="00285AB2" w:rsidRPr="00285AB2" w:rsidRDefault="00285AB2" w:rsidP="00285AB2">
      <w:pPr>
        <w:pStyle w:val="ConsPlusNonformat"/>
        <w:jc w:val="both"/>
        <w:rPr>
          <w:rFonts w:ascii="Arial" w:hAnsi="Arial" w:cs="Arial"/>
          <w:sz w:val="24"/>
          <w:szCs w:val="24"/>
        </w:rPr>
      </w:pPr>
      <w:r w:rsidRPr="00285AB2">
        <w:rPr>
          <w:rFonts w:ascii="Arial" w:hAnsi="Arial" w:cs="Arial"/>
          <w:sz w:val="24"/>
          <w:szCs w:val="24"/>
        </w:rPr>
        <w:t xml:space="preserve"> _______________________ _______________ </w:t>
      </w:r>
    </w:p>
    <w:p w:rsidR="00285AB2" w:rsidRPr="00285AB2" w:rsidRDefault="00285AB2" w:rsidP="00285AB2">
      <w:pPr>
        <w:tabs>
          <w:tab w:val="left" w:pos="6859"/>
        </w:tabs>
        <w:ind w:firstLine="709"/>
        <w:jc w:val="both"/>
        <w:outlineLvl w:val="0"/>
        <w:rPr>
          <w:rFonts w:ascii="Arial" w:hAnsi="Arial" w:cs="Arial"/>
        </w:rPr>
      </w:pPr>
      <w:r w:rsidRPr="00285AB2">
        <w:rPr>
          <w:rFonts w:ascii="Arial" w:hAnsi="Arial" w:cs="Arial"/>
        </w:rPr>
        <w:t xml:space="preserve"> </w:t>
      </w:r>
      <w:proofErr w:type="gramStart"/>
      <w:r w:rsidRPr="00285AB2">
        <w:rPr>
          <w:rFonts w:ascii="Arial" w:hAnsi="Arial" w:cs="Arial"/>
        </w:rPr>
        <w:t>(подпись) (Ф.И.О.</w:t>
      </w:r>
      <w:proofErr w:type="gramEnd"/>
    </w:p>
    <w:sectPr w:rsidR="00285AB2" w:rsidRPr="00285AB2" w:rsidSect="003C4D3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23168"/>
    <w:multiLevelType w:val="hybridMultilevel"/>
    <w:tmpl w:val="90885160"/>
    <w:lvl w:ilvl="0" w:tplc="5D1C729E">
      <w:start w:val="2"/>
      <w:numFmt w:val="decimal"/>
      <w:lvlText w:val="%1)"/>
      <w:lvlJc w:val="left"/>
      <w:pPr>
        <w:ind w:left="1830" w:hanging="129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3478D"/>
    <w:rsid w:val="000613BE"/>
    <w:rsid w:val="0007605C"/>
    <w:rsid w:val="00084C58"/>
    <w:rsid w:val="00086BA6"/>
    <w:rsid w:val="00117551"/>
    <w:rsid w:val="001A159A"/>
    <w:rsid w:val="002063E0"/>
    <w:rsid w:val="002152A0"/>
    <w:rsid w:val="00285AB2"/>
    <w:rsid w:val="002D3AF3"/>
    <w:rsid w:val="003006F3"/>
    <w:rsid w:val="003C4D39"/>
    <w:rsid w:val="003F3399"/>
    <w:rsid w:val="00431F47"/>
    <w:rsid w:val="00466937"/>
    <w:rsid w:val="00550279"/>
    <w:rsid w:val="005E63A2"/>
    <w:rsid w:val="00617B1C"/>
    <w:rsid w:val="007042A1"/>
    <w:rsid w:val="00773CD5"/>
    <w:rsid w:val="007C0934"/>
    <w:rsid w:val="007F375F"/>
    <w:rsid w:val="008365E3"/>
    <w:rsid w:val="00921B89"/>
    <w:rsid w:val="0093478D"/>
    <w:rsid w:val="009721A0"/>
    <w:rsid w:val="009A5C18"/>
    <w:rsid w:val="00A11D10"/>
    <w:rsid w:val="00A27369"/>
    <w:rsid w:val="00AB2534"/>
    <w:rsid w:val="00B562D0"/>
    <w:rsid w:val="00C356A6"/>
    <w:rsid w:val="00C54BF1"/>
    <w:rsid w:val="00CA0FD8"/>
    <w:rsid w:val="00CB10A8"/>
    <w:rsid w:val="00CF0E85"/>
    <w:rsid w:val="00D52E20"/>
    <w:rsid w:val="00D82C13"/>
    <w:rsid w:val="00D923C2"/>
    <w:rsid w:val="00DA0317"/>
    <w:rsid w:val="00DB5BE5"/>
    <w:rsid w:val="00EA1EE6"/>
    <w:rsid w:val="00F52CB6"/>
    <w:rsid w:val="00F63FFB"/>
    <w:rsid w:val="00F83A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17" w:lineRule="exact"/>
        <w:ind w:left="-425" w:right="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478D"/>
    <w:pPr>
      <w:spacing w:line="240" w:lineRule="auto"/>
      <w:ind w:left="0"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D3AF3"/>
    <w:rPr>
      <w:color w:val="0000FF" w:themeColor="hyperlink"/>
      <w:u w:val="single"/>
    </w:rPr>
  </w:style>
  <w:style w:type="paragraph" w:customStyle="1" w:styleId="ConsPlusNonformat">
    <w:name w:val="ConsPlusNonformat"/>
    <w:uiPriority w:val="99"/>
    <w:rsid w:val="00285AB2"/>
    <w:pPr>
      <w:autoSpaceDE w:val="0"/>
      <w:autoSpaceDN w:val="0"/>
      <w:adjustRightInd w:val="0"/>
      <w:spacing w:line="240" w:lineRule="auto"/>
      <w:ind w:left="0" w:right="0"/>
      <w:jc w:val="left"/>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200955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E86437FF3FB578E174B949B81048D0D52BE7864A4565ED32899D9895DAB383EE198290gA74I" TargetMode="External"/><Relationship Id="rId13" Type="http://schemas.openxmlformats.org/officeDocument/2006/relationships/hyperlink" Target="consultantplus://offline/ref=ED7B67319EB7F2BA969A4096AD5B52E8F3B8791B07A59788A41252D19D4CA7D0268826D0FDC22ACE11F9C" TargetMode="External"/><Relationship Id="rId18" Type="http://schemas.openxmlformats.org/officeDocument/2006/relationships/hyperlink" Target="consultantplus://offline/ref=D845705F5C9EE4330293E3EA1A5DF16F64114DBA06341B1CA3EA13C592BCAB2C3F126112E13B19BAC0Z4I" TargetMode="External"/><Relationship Id="rId3" Type="http://schemas.openxmlformats.org/officeDocument/2006/relationships/settings" Target="settings.xml"/><Relationship Id="rId21" Type="http://schemas.openxmlformats.org/officeDocument/2006/relationships/hyperlink" Target="consultantplus://offline/main?base=LAW;n=115048;fld=134;dst=100022" TargetMode="External"/><Relationship Id="rId7" Type="http://schemas.openxmlformats.org/officeDocument/2006/relationships/hyperlink" Target="consultantplus://offline/main?base=LAW;n=113646;fld=134" TargetMode="External"/><Relationship Id="rId12" Type="http://schemas.openxmlformats.org/officeDocument/2006/relationships/hyperlink" Target="consultantplus://offline/ref=7AC2E0AA59CB081FDDF4D03550A331E7316FD8E83B68ED41D8AB54BA15F5E48BF5AB9C03A7CE647AK4EFC" TargetMode="External"/><Relationship Id="rId17" Type="http://schemas.openxmlformats.org/officeDocument/2006/relationships/hyperlink" Target="consultantplus://offline/ref=D845705F5C9EE4330293E3EA1A5DF16F64114DBA06341B1CA3EA13C592BCAB2C3F126117CEZ2I" TargetMode="External"/><Relationship Id="rId2" Type="http://schemas.openxmlformats.org/officeDocument/2006/relationships/styles" Target="styles.xml"/><Relationship Id="rId16" Type="http://schemas.openxmlformats.org/officeDocument/2006/relationships/hyperlink" Target="consultantplus://offline/ref=AE5AEAB5463DCD786109766DEAEBD6287B54421C5EF10B4E02E6E5CA7D89AB6B42044ED26D9696EAAABAF7y8p3I" TargetMode="External"/><Relationship Id="rId20" Type="http://schemas.openxmlformats.org/officeDocument/2006/relationships/hyperlink" Target="consultantplus://offline/ref=9AA6AC28E856444F14E6E348587CA7F5112B234ABDCA1FB859692010B2B616AF0290BF877A490077N8h0I" TargetMode="External"/><Relationship Id="rId1" Type="http://schemas.openxmlformats.org/officeDocument/2006/relationships/numbering" Target="numbering.xml"/><Relationship Id="rId6" Type="http://schemas.openxmlformats.org/officeDocument/2006/relationships/hyperlink" Target="http://docs.cntd.ru/document/744100004" TargetMode="External"/><Relationship Id="rId11" Type="http://schemas.openxmlformats.org/officeDocument/2006/relationships/hyperlink" Target="consultantplus://offline/ref=A9F9835C0461078DD6DE37EC663D81FF5D36D587A31A3DE5A1F3990AD54346740054CB3C08C571AE69A4C" TargetMode="External"/><Relationship Id="rId24" Type="http://schemas.openxmlformats.org/officeDocument/2006/relationships/theme" Target="theme/theme1.xml"/><Relationship Id="rId5" Type="http://schemas.openxmlformats.org/officeDocument/2006/relationships/hyperlink" Target="consultantplus://offline/main?base=LAW;n=2875;fld=134" TargetMode="External"/><Relationship Id="rId15" Type="http://schemas.openxmlformats.org/officeDocument/2006/relationships/hyperlink" Target="consultantplus://offline/ref=60CBCF7ED2A9ADEB9F05D210DFE8911BE3C212213386172198F9CB0576F0EF3B22BE2096926672AFN4WEC" TargetMode="External"/><Relationship Id="rId23" Type="http://schemas.openxmlformats.org/officeDocument/2006/relationships/fontTable" Target="fontTable.xml"/><Relationship Id="rId10" Type="http://schemas.openxmlformats.org/officeDocument/2006/relationships/hyperlink" Target="consultantplus://offline/ref=7D95CA8BE76DCFE6F4B1F8E7D355FF101B865C950DB6E25E8F1266147BCB50D5A6E152BE807EE7DCu341B" TargetMode="External"/><Relationship Id="rId19" Type="http://schemas.openxmlformats.org/officeDocument/2006/relationships/hyperlink" Target="consultantplus://offline/main?base=LAW;n=112747;fld=134;dst=100086" TargetMode="External"/><Relationship Id="rId4" Type="http://schemas.openxmlformats.org/officeDocument/2006/relationships/webSettings" Target="webSettings.xml"/><Relationship Id="rId9" Type="http://schemas.openxmlformats.org/officeDocument/2006/relationships/hyperlink" Target="consultantplus://offline/ref=A5861143EBB1BE7754D08ABAC202E15718308DC0FBB75838661C249D78750A9CEB47C9B346AAF5BDu8R3G" TargetMode="External"/><Relationship Id="rId14" Type="http://schemas.openxmlformats.org/officeDocument/2006/relationships/hyperlink" Target="consultantplus://offline/ref=60CBCF7ED2A9ADEB9F05D210DFE8911BE3C212213386172198F9CB0576F0EF3B22BE2096926672AFN4WEC" TargetMode="External"/><Relationship Id="rId22" Type="http://schemas.openxmlformats.org/officeDocument/2006/relationships/hyperlink" Target="consultantplus://offline/ref=18F1DD26DDFD27AF32A35ABEADB5A610BB3C647EFF16ACA289E301FA51AAE991E1F693ADE5L87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456</TotalTime>
  <Pages>20</Pages>
  <Words>9000</Words>
  <Characters>51303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18</cp:revision>
  <cp:lastPrinted>2020-06-08T10:39:00Z</cp:lastPrinted>
  <dcterms:created xsi:type="dcterms:W3CDTF">2020-03-10T07:28:00Z</dcterms:created>
  <dcterms:modified xsi:type="dcterms:W3CDTF">2020-06-08T14:11:00Z</dcterms:modified>
</cp:coreProperties>
</file>