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79254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83F0B">
        <w:rPr>
          <w:rFonts w:ascii="Arial" w:hAnsi="Arial" w:cs="Arial"/>
          <w:b/>
          <w:sz w:val="24"/>
          <w:szCs w:val="24"/>
        </w:rPr>
        <w:t>АДМИНИСТРАЦИЯ ЗЫКОВСКОГО СЕЛЬСОВЕТА</w:t>
      </w:r>
    </w:p>
    <w:p w14:paraId="6DE56632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83F0B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14:paraId="148E8986" w14:textId="77777777" w:rsidR="007606C9" w:rsidRPr="00B83F0B" w:rsidRDefault="007606C9" w:rsidP="007606C9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B83F0B">
        <w:rPr>
          <w:rFonts w:ascii="Arial" w:hAnsi="Arial" w:cs="Arial"/>
          <w:sz w:val="24"/>
          <w:szCs w:val="24"/>
        </w:rPr>
        <w:t>Зыково</w:t>
      </w:r>
      <w:proofErr w:type="spellEnd"/>
      <w:r w:rsidRPr="00B83F0B">
        <w:rPr>
          <w:rFonts w:ascii="Arial" w:hAnsi="Arial" w:cs="Arial"/>
          <w:sz w:val="24"/>
          <w:szCs w:val="24"/>
        </w:rPr>
        <w:t>, ул. Советская, д. 27</w:t>
      </w:r>
    </w:p>
    <w:p w14:paraId="3B3E88CF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91350B4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83F0B">
        <w:rPr>
          <w:rFonts w:ascii="Arial" w:hAnsi="Arial" w:cs="Arial"/>
          <w:b/>
          <w:sz w:val="24"/>
          <w:szCs w:val="24"/>
        </w:rPr>
        <w:t>ПОСТАНОВЛЕНИЕ</w:t>
      </w:r>
    </w:p>
    <w:p w14:paraId="250BEBA0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555B119F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>«19» ноября 2021 г.</w:t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</w:r>
      <w:r w:rsidRPr="00B83F0B">
        <w:rPr>
          <w:rFonts w:ascii="Arial" w:hAnsi="Arial" w:cs="Arial"/>
          <w:sz w:val="24"/>
          <w:szCs w:val="24"/>
        </w:rPr>
        <w:tab/>
        <w:t xml:space="preserve">№ </w:t>
      </w:r>
      <w:r>
        <w:rPr>
          <w:rFonts w:ascii="Arial" w:hAnsi="Arial" w:cs="Arial"/>
          <w:sz w:val="24"/>
          <w:szCs w:val="24"/>
        </w:rPr>
        <w:t>400</w:t>
      </w:r>
    </w:p>
    <w:p w14:paraId="21BFD8F4" w14:textId="77777777" w:rsidR="007606C9" w:rsidRPr="00B83F0B" w:rsidRDefault="007606C9" w:rsidP="007606C9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7606C9" w:rsidRPr="00B83F0B" w14:paraId="1AB3C832" w14:textId="77777777" w:rsidTr="00C07E57">
        <w:trPr>
          <w:trHeight w:val="1743"/>
        </w:trPr>
        <w:tc>
          <w:tcPr>
            <w:tcW w:w="4644" w:type="dxa"/>
          </w:tcPr>
          <w:p w14:paraId="57F2DA76" w14:textId="77777777" w:rsidR="007606C9" w:rsidRPr="00B83F0B" w:rsidRDefault="007606C9" w:rsidP="00C07E57">
            <w:pPr>
              <w:pStyle w:val="ConsPlusTitle"/>
              <w:contextualSpacing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83F0B">
              <w:rPr>
                <w:rFonts w:ascii="Arial" w:hAnsi="Arial" w:cs="Arial"/>
                <w:b w:val="0"/>
                <w:sz w:val="24"/>
                <w:szCs w:val="24"/>
              </w:rPr>
              <w:t>«О присвоении статуса</w:t>
            </w:r>
            <w:r w:rsidRPr="00B83F0B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 xml:space="preserve"> специализированной службы по вопросам похоронного дела на территории муниципального образования </w:t>
            </w:r>
            <w:proofErr w:type="spellStart"/>
            <w:r w:rsidRPr="00B83F0B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>Зыковский</w:t>
            </w:r>
            <w:proofErr w:type="spellEnd"/>
            <w:r w:rsidRPr="00B83F0B">
              <w:rPr>
                <w:rFonts w:ascii="Arial" w:hAnsi="Arial" w:cs="Arial"/>
                <w:b w:val="0"/>
                <w:bCs/>
                <w:color w:val="000000"/>
                <w:sz w:val="24"/>
                <w:szCs w:val="24"/>
              </w:rPr>
              <w:t xml:space="preserve"> сельсовет Березовского района Красноярского края</w:t>
            </w:r>
            <w:r w:rsidRPr="00B83F0B">
              <w:rPr>
                <w:rFonts w:ascii="Arial" w:hAnsi="Arial" w:cs="Arial"/>
                <w:b w:val="0"/>
                <w:sz w:val="24"/>
                <w:szCs w:val="24"/>
              </w:rPr>
              <w:t>»</w:t>
            </w:r>
          </w:p>
        </w:tc>
      </w:tr>
    </w:tbl>
    <w:p w14:paraId="7E13EC25" w14:textId="77777777" w:rsidR="007606C9" w:rsidRPr="00B83F0B" w:rsidRDefault="007606C9" w:rsidP="007606C9">
      <w:pPr>
        <w:pStyle w:val="a4"/>
        <w:contextualSpacing/>
        <w:jc w:val="center"/>
        <w:rPr>
          <w:rFonts w:ascii="Arial" w:hAnsi="Arial" w:cs="Arial"/>
        </w:rPr>
      </w:pPr>
    </w:p>
    <w:p w14:paraId="5D573A4E" w14:textId="77777777" w:rsidR="007606C9" w:rsidRPr="00B83F0B" w:rsidRDefault="007606C9" w:rsidP="007606C9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color w:val="000000"/>
          <w:sz w:val="24"/>
          <w:szCs w:val="24"/>
        </w:rPr>
        <w:t>В соответствии со ст. 14 Федерального закона от 06.10.2003 № 131-ФЗ «Об общих принципах организации местного самоуправления в Российской Федерации», Федеральным законом от 12.01.1996 года № 8-ФЗ «О погребении и похоронном деле»</w:t>
      </w:r>
      <w:r w:rsidRPr="00B83F0B">
        <w:rPr>
          <w:rFonts w:ascii="Arial" w:hAnsi="Arial" w:cs="Arial"/>
          <w:sz w:val="24"/>
          <w:szCs w:val="24"/>
        </w:rPr>
        <w:t xml:space="preserve">, Постановлением администрации </w:t>
      </w:r>
      <w:proofErr w:type="spellStart"/>
      <w:r w:rsidRPr="00B83F0B">
        <w:rPr>
          <w:rFonts w:ascii="Arial" w:hAnsi="Arial" w:cs="Arial"/>
          <w:sz w:val="24"/>
          <w:szCs w:val="24"/>
        </w:rPr>
        <w:t>Зыковского</w:t>
      </w:r>
      <w:proofErr w:type="spellEnd"/>
      <w:r w:rsidRPr="00B83F0B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от 05.04.2017 года № 137 «Об утверждении правил работы общественных кладбищ муниципального образования </w:t>
      </w:r>
      <w:proofErr w:type="spellStart"/>
      <w:r w:rsidRPr="00B83F0B">
        <w:rPr>
          <w:rFonts w:ascii="Arial" w:hAnsi="Arial" w:cs="Arial"/>
          <w:sz w:val="24"/>
          <w:szCs w:val="24"/>
        </w:rPr>
        <w:t>Зыковский</w:t>
      </w:r>
      <w:proofErr w:type="spellEnd"/>
      <w:r w:rsidRPr="00B83F0B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 и порядка его содержания», руководствуясь Уставом </w:t>
      </w:r>
      <w:proofErr w:type="spellStart"/>
      <w:r w:rsidRPr="00B83F0B">
        <w:rPr>
          <w:rFonts w:ascii="Arial" w:hAnsi="Arial" w:cs="Arial"/>
          <w:sz w:val="24"/>
          <w:szCs w:val="24"/>
        </w:rPr>
        <w:t>Зыковского</w:t>
      </w:r>
      <w:proofErr w:type="spellEnd"/>
      <w:r w:rsidRPr="00B83F0B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</w:t>
      </w:r>
    </w:p>
    <w:p w14:paraId="7664ADB5" w14:textId="77777777" w:rsidR="007606C9" w:rsidRPr="00B83F0B" w:rsidRDefault="007606C9" w:rsidP="007606C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F68DDC3" w14:textId="77777777" w:rsidR="007606C9" w:rsidRPr="00B83F0B" w:rsidRDefault="007606C9" w:rsidP="007606C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>ПОСТАНОВЛЯЮ:</w:t>
      </w:r>
    </w:p>
    <w:p w14:paraId="45102F9F" w14:textId="77777777" w:rsidR="007606C9" w:rsidRPr="00B83F0B" w:rsidRDefault="007606C9" w:rsidP="007606C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8FFBFEE" w14:textId="77777777" w:rsidR="007606C9" w:rsidRPr="00B83F0B" w:rsidRDefault="007606C9" w:rsidP="007606C9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>1. Присвоить статус</w:t>
      </w:r>
      <w:r w:rsidRPr="00B83F0B">
        <w:rPr>
          <w:rFonts w:ascii="Arial" w:hAnsi="Arial" w:cs="Arial"/>
          <w:bCs/>
          <w:color w:val="000000"/>
          <w:sz w:val="24"/>
          <w:szCs w:val="24"/>
        </w:rPr>
        <w:t xml:space="preserve"> специализированной службы по вопросам похоронного дела на территории муниципального образования </w:t>
      </w:r>
      <w:proofErr w:type="spellStart"/>
      <w:r w:rsidRPr="00B83F0B">
        <w:rPr>
          <w:rFonts w:ascii="Arial" w:hAnsi="Arial" w:cs="Arial"/>
          <w:bCs/>
          <w:color w:val="000000"/>
          <w:sz w:val="24"/>
          <w:szCs w:val="24"/>
        </w:rPr>
        <w:t>Зыковский</w:t>
      </w:r>
      <w:proofErr w:type="spellEnd"/>
      <w:r w:rsidRPr="00B83F0B">
        <w:rPr>
          <w:rFonts w:ascii="Arial" w:hAnsi="Arial" w:cs="Arial"/>
          <w:bCs/>
          <w:color w:val="000000"/>
          <w:sz w:val="24"/>
          <w:szCs w:val="24"/>
        </w:rPr>
        <w:t xml:space="preserve"> сельсовет Березовского района Красноярского края индивидуальному предпринимателю </w:t>
      </w:r>
      <w:r w:rsidRPr="00B83F0B">
        <w:rPr>
          <w:rFonts w:ascii="Arial" w:hAnsi="Arial" w:cs="Arial"/>
          <w:sz w:val="24"/>
          <w:szCs w:val="24"/>
        </w:rPr>
        <w:t>Владимирову Александру Сергеевичу.</w:t>
      </w:r>
    </w:p>
    <w:p w14:paraId="2672C6C8" w14:textId="77777777" w:rsidR="007606C9" w:rsidRPr="00B83F0B" w:rsidRDefault="007606C9" w:rsidP="007606C9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 xml:space="preserve">2. Контроль над выполнением настоящего Постановления возложить на заместителя Главы администрации </w:t>
      </w:r>
      <w:proofErr w:type="spellStart"/>
      <w:r w:rsidRPr="00B83F0B">
        <w:rPr>
          <w:rFonts w:ascii="Arial" w:hAnsi="Arial" w:cs="Arial"/>
          <w:sz w:val="24"/>
          <w:szCs w:val="24"/>
        </w:rPr>
        <w:t>Зыковского</w:t>
      </w:r>
      <w:proofErr w:type="spellEnd"/>
      <w:r w:rsidRPr="00B83F0B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Звягинцева П.И.</w:t>
      </w:r>
    </w:p>
    <w:p w14:paraId="1C40BEC6" w14:textId="77777777" w:rsidR="007606C9" w:rsidRPr="00B83F0B" w:rsidRDefault="007606C9" w:rsidP="007606C9">
      <w:pPr>
        <w:tabs>
          <w:tab w:val="left" w:pos="108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83F0B">
        <w:rPr>
          <w:rFonts w:ascii="Arial" w:hAnsi="Arial" w:cs="Arial"/>
          <w:sz w:val="24"/>
          <w:szCs w:val="24"/>
        </w:rPr>
        <w:t>3. Настоящее постановление вступает в силу в день, следующий за днем его официального опубликования в газете «Пригород»</w:t>
      </w:r>
      <w:r w:rsidRPr="00B83F0B">
        <w:rPr>
          <w:rFonts w:ascii="Arial" w:hAnsi="Arial" w:cs="Arial"/>
          <w:color w:val="000000"/>
          <w:sz w:val="24"/>
          <w:szCs w:val="24"/>
        </w:rPr>
        <w:t>.</w:t>
      </w:r>
    </w:p>
    <w:p w14:paraId="7AE37CC8" w14:textId="77777777" w:rsidR="007606C9" w:rsidRPr="00B83F0B" w:rsidRDefault="007606C9" w:rsidP="007606C9">
      <w:pPr>
        <w:pStyle w:val="ConsPlusNormal"/>
        <w:contextualSpacing/>
        <w:jc w:val="both"/>
        <w:rPr>
          <w:sz w:val="24"/>
          <w:szCs w:val="24"/>
        </w:rPr>
      </w:pPr>
    </w:p>
    <w:p w14:paraId="0436F01B" w14:textId="77777777" w:rsidR="007606C9" w:rsidRDefault="007606C9" w:rsidP="007606C9">
      <w:pPr>
        <w:pStyle w:val="ConsPlusNormal"/>
        <w:contextualSpacing/>
        <w:jc w:val="both"/>
        <w:rPr>
          <w:sz w:val="24"/>
          <w:szCs w:val="24"/>
        </w:rPr>
      </w:pPr>
    </w:p>
    <w:p w14:paraId="4AA60191" w14:textId="77777777" w:rsidR="007606C9" w:rsidRPr="00B83F0B" w:rsidRDefault="007606C9" w:rsidP="007606C9">
      <w:pPr>
        <w:pStyle w:val="ConsPlusNormal"/>
        <w:contextualSpacing/>
        <w:jc w:val="both"/>
        <w:rPr>
          <w:sz w:val="24"/>
          <w:szCs w:val="24"/>
        </w:rPr>
      </w:pPr>
      <w:r w:rsidRPr="00B83F0B">
        <w:rPr>
          <w:sz w:val="24"/>
          <w:szCs w:val="24"/>
        </w:rPr>
        <w:t xml:space="preserve">Глава </w:t>
      </w:r>
      <w:proofErr w:type="spellStart"/>
      <w:r w:rsidRPr="00B83F0B">
        <w:rPr>
          <w:sz w:val="24"/>
          <w:szCs w:val="24"/>
        </w:rPr>
        <w:t>Зыковского</w:t>
      </w:r>
      <w:proofErr w:type="spellEnd"/>
      <w:r w:rsidRPr="00B83F0B">
        <w:rPr>
          <w:sz w:val="24"/>
          <w:szCs w:val="24"/>
        </w:rPr>
        <w:t xml:space="preserve"> сельсовета</w:t>
      </w:r>
      <w:r w:rsidRPr="00B83F0B">
        <w:rPr>
          <w:sz w:val="24"/>
          <w:szCs w:val="24"/>
        </w:rPr>
        <w:tab/>
      </w:r>
      <w:r w:rsidRPr="00B83F0B">
        <w:rPr>
          <w:sz w:val="24"/>
          <w:szCs w:val="24"/>
        </w:rPr>
        <w:tab/>
      </w:r>
      <w:r w:rsidRPr="00B83F0B">
        <w:rPr>
          <w:sz w:val="24"/>
          <w:szCs w:val="24"/>
        </w:rPr>
        <w:tab/>
      </w:r>
      <w:r w:rsidRPr="00B83F0B">
        <w:rPr>
          <w:sz w:val="24"/>
          <w:szCs w:val="24"/>
        </w:rPr>
        <w:tab/>
      </w:r>
      <w:r w:rsidRPr="00B83F0B">
        <w:rPr>
          <w:sz w:val="24"/>
          <w:szCs w:val="24"/>
        </w:rPr>
        <w:tab/>
        <w:t xml:space="preserve">               </w:t>
      </w:r>
      <w:proofErr w:type="spellStart"/>
      <w:r w:rsidRPr="00B83F0B">
        <w:rPr>
          <w:sz w:val="24"/>
          <w:szCs w:val="24"/>
        </w:rPr>
        <w:t>Сороковиков</w:t>
      </w:r>
      <w:proofErr w:type="spellEnd"/>
      <w:r w:rsidRPr="00B83F0B">
        <w:rPr>
          <w:sz w:val="24"/>
          <w:szCs w:val="24"/>
        </w:rPr>
        <w:t xml:space="preserve"> А.В.</w:t>
      </w:r>
    </w:p>
    <w:p w14:paraId="5D96F5A2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035A3F84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38436180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0C004E55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02C9DCC3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1526DC11" w14:textId="77777777" w:rsidR="007606C9" w:rsidRPr="00B83F0B" w:rsidRDefault="007606C9" w:rsidP="007606C9">
      <w:pPr>
        <w:pStyle w:val="40"/>
        <w:shd w:val="clear" w:color="auto" w:fill="auto"/>
        <w:spacing w:before="0" w:after="0" w:line="240" w:lineRule="auto"/>
        <w:ind w:right="-1531"/>
        <w:contextualSpacing/>
        <w:jc w:val="left"/>
        <w:rPr>
          <w:rFonts w:ascii="Arial" w:hAnsi="Arial" w:cs="Arial"/>
          <w:sz w:val="24"/>
          <w:szCs w:val="24"/>
        </w:rPr>
      </w:pPr>
    </w:p>
    <w:p w14:paraId="1724E9A7" w14:textId="77777777" w:rsidR="00426DD4" w:rsidRDefault="007606C9"/>
    <w:sectPr w:rsidR="00426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C9"/>
    <w:rsid w:val="002774B7"/>
    <w:rsid w:val="005853E9"/>
    <w:rsid w:val="0076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734F"/>
  <w15:chartTrackingRefBased/>
  <w15:docId w15:val="{CC2BAD24-00A6-400F-B0B3-54F34A9F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6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7606C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606C9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/>
      <w:sz w:val="23"/>
      <w:szCs w:val="23"/>
      <w:lang w:eastAsia="en-US"/>
    </w:rPr>
  </w:style>
  <w:style w:type="table" w:styleId="a3">
    <w:name w:val="Table Grid"/>
    <w:basedOn w:val="a1"/>
    <w:rsid w:val="007606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606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60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760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2021-11-22T06:08:00Z</dcterms:created>
  <dcterms:modified xsi:type="dcterms:W3CDTF">2021-11-22T06:09:00Z</dcterms:modified>
</cp:coreProperties>
</file>