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D4" w:rsidRPr="00940313" w:rsidRDefault="00FF40D4" w:rsidP="00DA4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0313">
        <w:rPr>
          <w:rFonts w:ascii="Times New Roman" w:eastAsia="Calibri" w:hAnsi="Times New Roman" w:cs="Times New Roman"/>
          <w:b/>
          <w:sz w:val="24"/>
          <w:szCs w:val="24"/>
        </w:rPr>
        <w:t>АДМИНИСТРАЦИЯ ЗЫКОВСКОГО СЕЛЬСОВЕТА</w:t>
      </w:r>
    </w:p>
    <w:p w:rsidR="00FF40D4" w:rsidRPr="00940313" w:rsidRDefault="00FF40D4" w:rsidP="00DA4D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313">
        <w:rPr>
          <w:rFonts w:ascii="Times New Roman" w:eastAsia="Calibri" w:hAnsi="Times New Roman" w:cs="Times New Roman"/>
          <w:b/>
          <w:sz w:val="24"/>
          <w:szCs w:val="24"/>
        </w:rPr>
        <w:t>БЕРЕЗОВСКОГО</w:t>
      </w:r>
      <w:r w:rsidR="00397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40313">
        <w:rPr>
          <w:rFonts w:ascii="Times New Roman" w:eastAsia="Calibri" w:hAnsi="Times New Roman" w:cs="Times New Roman"/>
          <w:b/>
          <w:sz w:val="24"/>
          <w:szCs w:val="24"/>
        </w:rPr>
        <w:t>РАЙОНА КРАСНОЯРСКОГО КРАЯ</w:t>
      </w:r>
    </w:p>
    <w:p w:rsidR="00FF40D4" w:rsidRPr="00940313" w:rsidRDefault="00FF40D4" w:rsidP="00DA4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0D4" w:rsidRPr="00940313" w:rsidRDefault="00FB4BA5" w:rsidP="00DA4DA4">
      <w:pPr>
        <w:pStyle w:val="20"/>
        <w:keepNext/>
        <w:keepLines/>
        <w:shd w:val="clear" w:color="auto" w:fill="auto"/>
        <w:spacing w:line="240" w:lineRule="auto"/>
        <w:ind w:right="80"/>
        <w:rPr>
          <w:rFonts w:eastAsia="Calibri"/>
          <w:sz w:val="24"/>
          <w:szCs w:val="24"/>
        </w:rPr>
      </w:pPr>
      <w:r w:rsidRPr="00940313">
        <w:rPr>
          <w:rFonts w:eastAsia="Calibri"/>
          <w:sz w:val="24"/>
          <w:szCs w:val="24"/>
        </w:rPr>
        <w:t>ПОСТАНОВЛЕНИЕ</w:t>
      </w:r>
    </w:p>
    <w:p w:rsidR="00FF40D4" w:rsidRPr="00940313" w:rsidRDefault="00FF40D4" w:rsidP="00DA4DA4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4"/>
          <w:szCs w:val="24"/>
        </w:rPr>
      </w:pPr>
    </w:p>
    <w:p w:rsidR="00FF40D4" w:rsidRPr="00940313" w:rsidRDefault="00F8184F" w:rsidP="00DA4DA4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«2</w:t>
      </w:r>
      <w:r w:rsidR="00692093">
        <w:rPr>
          <w:rFonts w:eastAsia="Calibri"/>
          <w:sz w:val="24"/>
          <w:szCs w:val="24"/>
        </w:rPr>
        <w:t>5</w:t>
      </w:r>
      <w:r w:rsidR="00FF40D4" w:rsidRPr="00940313">
        <w:rPr>
          <w:rFonts w:eastAsia="Calibri"/>
          <w:sz w:val="24"/>
          <w:szCs w:val="24"/>
        </w:rPr>
        <w:t>» июля</w:t>
      </w:r>
      <w:r w:rsidR="00763E6F" w:rsidRPr="00940313">
        <w:rPr>
          <w:rFonts w:eastAsia="Calibri"/>
          <w:sz w:val="24"/>
          <w:szCs w:val="24"/>
        </w:rPr>
        <w:t xml:space="preserve"> </w:t>
      </w:r>
      <w:r w:rsidR="00FF40D4" w:rsidRPr="00940313">
        <w:rPr>
          <w:rFonts w:eastAsia="Calibri"/>
          <w:sz w:val="24"/>
          <w:szCs w:val="24"/>
        </w:rPr>
        <w:t>202</w:t>
      </w:r>
      <w:r w:rsidR="00DA4DA4">
        <w:rPr>
          <w:rFonts w:eastAsia="Calibri"/>
          <w:sz w:val="24"/>
          <w:szCs w:val="24"/>
        </w:rPr>
        <w:t>2</w:t>
      </w:r>
      <w:r w:rsidR="00FF40D4" w:rsidRPr="00940313">
        <w:rPr>
          <w:rFonts w:eastAsia="Calibri"/>
          <w:sz w:val="24"/>
          <w:szCs w:val="24"/>
        </w:rPr>
        <w:t xml:space="preserve"> г.</w:t>
      </w:r>
      <w:r w:rsidR="00FF40D4" w:rsidRPr="00940313">
        <w:rPr>
          <w:rFonts w:eastAsia="Calibri"/>
          <w:sz w:val="24"/>
          <w:szCs w:val="24"/>
        </w:rPr>
        <w:tab/>
        <w:t xml:space="preserve">с. </w:t>
      </w:r>
      <w:proofErr w:type="spellStart"/>
      <w:r w:rsidR="00FF40D4" w:rsidRPr="00940313">
        <w:rPr>
          <w:rFonts w:eastAsia="Calibri"/>
          <w:sz w:val="24"/>
          <w:szCs w:val="24"/>
        </w:rPr>
        <w:t>Зыково</w:t>
      </w:r>
      <w:proofErr w:type="spellEnd"/>
      <w:r w:rsidR="00FF40D4" w:rsidRPr="00940313">
        <w:rPr>
          <w:rFonts w:eastAsia="Calibri"/>
          <w:sz w:val="24"/>
          <w:szCs w:val="24"/>
        </w:rPr>
        <w:tab/>
      </w:r>
      <w:r w:rsidR="00FF40D4" w:rsidRPr="00940313">
        <w:rPr>
          <w:rFonts w:eastAsia="Calibri"/>
          <w:sz w:val="24"/>
          <w:szCs w:val="24"/>
        </w:rPr>
        <w:tab/>
        <w:t xml:space="preserve"> №  </w:t>
      </w:r>
      <w:r w:rsidR="00E0469E">
        <w:rPr>
          <w:rFonts w:eastAsia="Calibri"/>
          <w:sz w:val="24"/>
          <w:szCs w:val="24"/>
        </w:rPr>
        <w:t>228</w:t>
      </w:r>
    </w:p>
    <w:p w:rsidR="00FF40D4" w:rsidRPr="00940313" w:rsidRDefault="00FF40D4" w:rsidP="00DA4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4DA4" w:rsidRDefault="002D524F" w:rsidP="00DA4DA4">
      <w:pPr>
        <w:pStyle w:val="a3"/>
        <w:spacing w:before="0" w:beforeAutospacing="0" w:after="0" w:afterAutospacing="0"/>
        <w:jc w:val="center"/>
      </w:pPr>
      <w:r>
        <w:t>«</w:t>
      </w:r>
      <w:r w:rsidR="00940313" w:rsidRPr="00940313">
        <w:t xml:space="preserve">О внесении изменений в постановление администрации </w:t>
      </w:r>
      <w:r w:rsidR="00940313" w:rsidRPr="00940313">
        <w:rPr>
          <w:bCs/>
        </w:rPr>
        <w:t xml:space="preserve">Зыковского сельсовета от 08.06.2020г. № 188 </w:t>
      </w:r>
      <w:r w:rsidR="00940313" w:rsidRPr="00940313">
        <w:t xml:space="preserve">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муниципального образования Зыковский сельсовет </w:t>
      </w:r>
    </w:p>
    <w:p w:rsidR="00940313" w:rsidRPr="00940313" w:rsidRDefault="00940313" w:rsidP="00DA4DA4">
      <w:pPr>
        <w:pStyle w:val="a3"/>
        <w:spacing w:before="0" w:beforeAutospacing="0" w:after="0" w:afterAutospacing="0"/>
        <w:jc w:val="center"/>
      </w:pPr>
      <w:r w:rsidRPr="00940313">
        <w:t>на праве безвозмездного пользования»</w:t>
      </w:r>
    </w:p>
    <w:p w:rsidR="00940313" w:rsidRPr="00940313" w:rsidRDefault="00940313" w:rsidP="00DA4DA4">
      <w:pPr>
        <w:pStyle w:val="a3"/>
        <w:spacing w:before="0" w:beforeAutospacing="0" w:after="0" w:afterAutospacing="0"/>
        <w:jc w:val="center"/>
      </w:pPr>
    </w:p>
    <w:p w:rsidR="00940313" w:rsidRPr="00940313" w:rsidRDefault="00940313" w:rsidP="00DA4DA4">
      <w:pPr>
        <w:pStyle w:val="a3"/>
        <w:spacing w:before="0" w:beforeAutospacing="0" w:after="0" w:afterAutospacing="0"/>
      </w:pPr>
    </w:p>
    <w:p w:rsidR="00940313" w:rsidRPr="00940313" w:rsidRDefault="00940313" w:rsidP="00DA4DA4">
      <w:pPr>
        <w:pStyle w:val="a3"/>
        <w:spacing w:before="0" w:beforeAutospacing="0" w:after="0" w:afterAutospacing="0"/>
        <w:ind w:firstLine="851"/>
        <w:jc w:val="both"/>
      </w:pPr>
      <w:r w:rsidRPr="00940313">
        <w:t>В целях приведения правовых актов в соответствие с действующим законодательством, в соответствии с Федеральным законом от 28.05.2022 №144-ФЗ «О внесении изменения в статью 39.10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</w:t>
      </w:r>
    </w:p>
    <w:p w:rsidR="00940313" w:rsidRPr="00940313" w:rsidRDefault="00940313" w:rsidP="00DA4DA4">
      <w:pPr>
        <w:pStyle w:val="a3"/>
        <w:spacing w:before="0" w:beforeAutospacing="0" w:after="0" w:afterAutospacing="0"/>
        <w:jc w:val="both"/>
        <w:rPr>
          <w:b/>
        </w:rPr>
      </w:pPr>
    </w:p>
    <w:p w:rsidR="00FF40D4" w:rsidRPr="00940313" w:rsidRDefault="00763E6F" w:rsidP="00DA4DA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40313">
        <w:rPr>
          <w:color w:val="000000"/>
        </w:rPr>
        <w:t>ПОСТАНОВЛ</w:t>
      </w:r>
      <w:r w:rsidR="00FB4BA5" w:rsidRPr="00940313">
        <w:rPr>
          <w:color w:val="000000"/>
        </w:rPr>
        <w:t>ЯЮ</w:t>
      </w:r>
      <w:r w:rsidRPr="00940313">
        <w:rPr>
          <w:color w:val="000000"/>
        </w:rPr>
        <w:t>:</w:t>
      </w:r>
    </w:p>
    <w:p w:rsidR="00FF40D4" w:rsidRPr="00940313" w:rsidRDefault="00FF40D4" w:rsidP="00DA4DA4">
      <w:pPr>
        <w:pStyle w:val="a3"/>
        <w:spacing w:before="0" w:beforeAutospacing="0" w:after="0" w:afterAutospacing="0"/>
        <w:jc w:val="both"/>
      </w:pPr>
    </w:p>
    <w:p w:rsidR="00940313" w:rsidRPr="00940313" w:rsidRDefault="00940313" w:rsidP="00DA4DA4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851"/>
        <w:jc w:val="both"/>
      </w:pPr>
      <w:r w:rsidRPr="00940313">
        <w:t xml:space="preserve">Внести изменение в постановление администрации Зыковского сельсовета от 08.06.2020г. № 188 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муниципального образования Зыковский сельсовет на праве безвозмездного пользования»  </w:t>
      </w:r>
    </w:p>
    <w:p w:rsidR="00940313" w:rsidRPr="00940313" w:rsidRDefault="00940313" w:rsidP="00DA4DA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2.3. Приложения к постановлению от   08.06.2020г. № 188  дополнить подпунктом следующего содержания:</w:t>
      </w:r>
    </w:p>
    <w:p w:rsidR="00940313" w:rsidRPr="00940313" w:rsidRDefault="00940313" w:rsidP="00DA4DA4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313">
        <w:rPr>
          <w:rFonts w:ascii="Times New Roman" w:eastAsia="Times New Roman" w:hAnsi="Times New Roman" w:cs="Times New Roman"/>
          <w:sz w:val="24"/>
          <w:szCs w:val="24"/>
          <w:lang w:eastAsia="ru-RU"/>
        </w:rPr>
        <w:t>«19) некоммерческим организациям для осуществления строительства и (или) реконструкции объектов капитального строительства на таких земельных участках полностью за счёт средств, полученных в качестве субсидии из федерального бюджета, на срок строительства и (или) реконструкции данных объектов капитального строительства</w:t>
      </w:r>
      <w:proofErr w:type="gramStart"/>
      <w:r w:rsidRPr="00940313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FF40D4" w:rsidRPr="00940313" w:rsidRDefault="00FF40D4" w:rsidP="00DA4DA4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940313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940313">
        <w:rPr>
          <w:rFonts w:eastAsia="Times New Roman" w:cs="Times New Roman"/>
          <w:sz w:val="24"/>
          <w:szCs w:val="24"/>
          <w:lang w:eastAsia="ru-RU"/>
        </w:rPr>
        <w:t xml:space="preserve"> исполнением возложить на </w:t>
      </w:r>
      <w:r w:rsidR="0025468F" w:rsidRPr="00940313">
        <w:rPr>
          <w:rFonts w:eastAsia="Times New Roman" w:cs="Times New Roman"/>
          <w:sz w:val="24"/>
          <w:szCs w:val="24"/>
          <w:lang w:eastAsia="ru-RU"/>
        </w:rPr>
        <w:t>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Игоревича.</w:t>
      </w:r>
    </w:p>
    <w:p w:rsidR="00FF40D4" w:rsidRPr="00940313" w:rsidRDefault="007539AD" w:rsidP="00DA4DA4">
      <w:pPr>
        <w:pStyle w:val="a6"/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right="80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="00FF40D4" w:rsidRPr="00940313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25468F" w:rsidRPr="00940313">
        <w:rPr>
          <w:rFonts w:eastAsia="Times New Roman" w:cs="Times New Roman"/>
          <w:sz w:val="24"/>
          <w:szCs w:val="24"/>
          <w:lang w:eastAsia="ru-RU"/>
        </w:rPr>
        <w:t xml:space="preserve"> Настоящее </w:t>
      </w:r>
      <w:r w:rsidR="00FF40D4" w:rsidRPr="00940313">
        <w:rPr>
          <w:rFonts w:eastAsia="Times New Roman" w:cs="Times New Roman"/>
          <w:sz w:val="24"/>
          <w:szCs w:val="24"/>
          <w:lang w:eastAsia="ru-RU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FF40D4" w:rsidRPr="00940313" w:rsidRDefault="00FF40D4" w:rsidP="00DA4D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E6F" w:rsidRPr="00940313" w:rsidRDefault="00763E6F" w:rsidP="00DA4D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F40D4" w:rsidRPr="00940313" w:rsidTr="00763E6F">
        <w:tc>
          <w:tcPr>
            <w:tcW w:w="4785" w:type="dxa"/>
          </w:tcPr>
          <w:p w:rsidR="00763E6F" w:rsidRPr="00940313" w:rsidRDefault="00763E6F" w:rsidP="00DA4DA4">
            <w:pPr>
              <w:pStyle w:val="a6"/>
              <w:shd w:val="clear" w:color="auto" w:fill="auto"/>
              <w:spacing w:after="0" w:line="240" w:lineRule="auto"/>
              <w:ind w:right="80"/>
              <w:rPr>
                <w:rFonts w:eastAsia="Calibri"/>
                <w:sz w:val="24"/>
                <w:szCs w:val="24"/>
              </w:rPr>
            </w:pPr>
          </w:p>
          <w:p w:rsidR="00763E6F" w:rsidRPr="00940313" w:rsidRDefault="0025468F" w:rsidP="00DA4DA4">
            <w:pPr>
              <w:pStyle w:val="a6"/>
              <w:shd w:val="clear" w:color="auto" w:fill="auto"/>
              <w:spacing w:after="0" w:line="240" w:lineRule="auto"/>
              <w:ind w:right="80"/>
              <w:rPr>
                <w:rFonts w:eastAsia="Calibri"/>
                <w:sz w:val="24"/>
                <w:szCs w:val="24"/>
              </w:rPr>
            </w:pPr>
            <w:r w:rsidRPr="00940313">
              <w:rPr>
                <w:rFonts w:eastAsia="Calibri"/>
                <w:sz w:val="24"/>
                <w:szCs w:val="24"/>
              </w:rPr>
              <w:t>Глава З</w:t>
            </w:r>
            <w:r w:rsidR="00763E6F" w:rsidRPr="00940313">
              <w:rPr>
                <w:rFonts w:eastAsia="Calibri"/>
                <w:sz w:val="24"/>
                <w:szCs w:val="24"/>
              </w:rPr>
              <w:t>ыковск</w:t>
            </w:r>
            <w:r w:rsidRPr="00940313">
              <w:rPr>
                <w:rFonts w:eastAsia="Calibri"/>
                <w:sz w:val="24"/>
                <w:szCs w:val="24"/>
              </w:rPr>
              <w:t>ого</w:t>
            </w:r>
            <w:r w:rsidR="00763E6F" w:rsidRPr="00940313"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940313">
              <w:rPr>
                <w:rFonts w:eastAsia="Calibri"/>
                <w:sz w:val="24"/>
                <w:szCs w:val="24"/>
              </w:rPr>
              <w:t>а</w:t>
            </w:r>
          </w:p>
          <w:p w:rsidR="00FF40D4" w:rsidRPr="00940313" w:rsidRDefault="00FF40D4" w:rsidP="00DA4DA4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:rsidR="00FF40D4" w:rsidRPr="00940313" w:rsidRDefault="00FF40D4" w:rsidP="00DA4DA4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</w:p>
          <w:p w:rsidR="00FF40D4" w:rsidRPr="00940313" w:rsidRDefault="00FF40D4" w:rsidP="00DA4DA4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  <w:proofErr w:type="spellStart"/>
            <w:r w:rsidRPr="00940313">
              <w:rPr>
                <w:rFonts w:eastAsia="Calibri"/>
                <w:sz w:val="24"/>
                <w:szCs w:val="24"/>
              </w:rPr>
              <w:t>___________________</w:t>
            </w:r>
            <w:r w:rsidR="00763E6F" w:rsidRPr="00940313">
              <w:rPr>
                <w:rFonts w:eastAsia="Calibri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FF40D4" w:rsidRPr="00940313" w:rsidRDefault="00FF40D4" w:rsidP="00DA4D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77" w:rsidRPr="00940313" w:rsidRDefault="00592D77" w:rsidP="00DA4DA4">
      <w:pPr>
        <w:spacing w:after="0" w:line="240" w:lineRule="auto"/>
        <w:rPr>
          <w:sz w:val="24"/>
          <w:szCs w:val="24"/>
        </w:rPr>
      </w:pPr>
    </w:p>
    <w:sectPr w:rsidR="00592D77" w:rsidRPr="00940313" w:rsidSect="0059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E4945"/>
    <w:multiLevelType w:val="multilevel"/>
    <w:tmpl w:val="DFEE4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9A2476D"/>
    <w:multiLevelType w:val="hybridMultilevel"/>
    <w:tmpl w:val="83DE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0D4"/>
    <w:rsid w:val="0025468F"/>
    <w:rsid w:val="002D524F"/>
    <w:rsid w:val="00302EEE"/>
    <w:rsid w:val="00397B48"/>
    <w:rsid w:val="003D2B7A"/>
    <w:rsid w:val="0044264B"/>
    <w:rsid w:val="00524D5D"/>
    <w:rsid w:val="00592D77"/>
    <w:rsid w:val="005C1E32"/>
    <w:rsid w:val="00692093"/>
    <w:rsid w:val="007539AD"/>
    <w:rsid w:val="00763E6F"/>
    <w:rsid w:val="00940313"/>
    <w:rsid w:val="009C68D2"/>
    <w:rsid w:val="00BD3101"/>
    <w:rsid w:val="00D95B8E"/>
    <w:rsid w:val="00D95CBB"/>
    <w:rsid w:val="00DA4DA4"/>
    <w:rsid w:val="00DC615F"/>
    <w:rsid w:val="00E0469E"/>
    <w:rsid w:val="00F8184F"/>
    <w:rsid w:val="00FB4BA5"/>
    <w:rsid w:val="00FF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40D4"/>
    <w:rPr>
      <w:b/>
      <w:bCs/>
    </w:rPr>
  </w:style>
  <w:style w:type="character" w:customStyle="1" w:styleId="2">
    <w:name w:val="Заголовок №2_"/>
    <w:basedOn w:val="a0"/>
    <w:link w:val="20"/>
    <w:rsid w:val="00FF40D4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FF40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F40D4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FF40D4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FF40D4"/>
  </w:style>
  <w:style w:type="paragraph" w:styleId="a7">
    <w:name w:val="List Paragraph"/>
    <w:basedOn w:val="a"/>
    <w:uiPriority w:val="34"/>
    <w:qFormat/>
    <w:rsid w:val="0025468F"/>
    <w:pPr>
      <w:ind w:left="720"/>
      <w:contextualSpacing/>
    </w:pPr>
  </w:style>
  <w:style w:type="paragraph" w:customStyle="1" w:styleId="11">
    <w:name w:val="11"/>
    <w:basedOn w:val="a"/>
    <w:rsid w:val="0094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2022-07-25T04:23:00Z</cp:lastPrinted>
  <dcterms:created xsi:type="dcterms:W3CDTF">2022-07-19T04:46:00Z</dcterms:created>
  <dcterms:modified xsi:type="dcterms:W3CDTF">2022-08-05T06:59:00Z</dcterms:modified>
</cp:coreProperties>
</file>