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12.0.0 -->
  <w:body>
    <w:p w:rsidR="001229EE" w:rsidP="001229E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ЗЫКОВСКОГО СЕЛЬСОВЕТА</w:t>
      </w:r>
    </w:p>
    <w:p w:rsidR="001229EE" w:rsidP="001229E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1229EE" w:rsidP="001229EE">
      <w:pPr>
        <w:jc w:val="center"/>
        <w:rPr>
          <w:rFonts w:ascii="Arial" w:hAnsi="Arial" w:cs="Arial"/>
        </w:rPr>
      </w:pPr>
    </w:p>
    <w:p w:rsidR="001229EE" w:rsidRPr="001F322E" w:rsidP="001229EE">
      <w:pPr>
        <w:jc w:val="center"/>
        <w:rPr>
          <w:rFonts w:ascii="Arial" w:hAnsi="Arial" w:cs="Arial"/>
          <w:b/>
        </w:rPr>
      </w:pPr>
      <w:r w:rsidRPr="001F322E">
        <w:rPr>
          <w:rFonts w:ascii="Arial" w:hAnsi="Arial" w:cs="Arial"/>
          <w:b/>
        </w:rPr>
        <w:t>ПОСТАНОВЛЕНИЕ</w:t>
      </w:r>
    </w:p>
    <w:p w:rsidR="001229EE" w:rsidP="001229EE">
      <w:pPr>
        <w:rPr>
          <w:rFonts w:ascii="Arial" w:hAnsi="Arial" w:cs="Arial"/>
        </w:rPr>
      </w:pPr>
      <w:r>
        <w:rPr>
          <w:rFonts w:ascii="Arial" w:hAnsi="Arial" w:cs="Arial"/>
        </w:rPr>
        <w:t>12.10</w:t>
      </w:r>
      <w:r w:rsidR="00037A09">
        <w:rPr>
          <w:rFonts w:ascii="Arial" w:hAnsi="Arial" w:cs="Arial"/>
        </w:rPr>
        <w:t>.</w:t>
      </w:r>
      <w:r w:rsidR="00807DA9">
        <w:rPr>
          <w:rFonts w:ascii="Arial" w:hAnsi="Arial" w:cs="Arial"/>
        </w:rPr>
        <w:t>2022</w:t>
      </w:r>
      <w:r>
        <w:rPr>
          <w:rFonts w:ascii="Arial" w:hAnsi="Arial" w:cs="Arial"/>
        </w:rPr>
        <w:t xml:space="preserve"> г.             </w:t>
      </w:r>
      <w:r w:rsidR="00012AC5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с. </w:t>
      </w:r>
      <w:r>
        <w:rPr>
          <w:rFonts w:ascii="Arial" w:hAnsi="Arial" w:cs="Arial"/>
        </w:rPr>
        <w:t>Зыково</w:t>
      </w:r>
      <w:r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316</w:t>
      </w:r>
    </w:p>
    <w:p w:rsidR="00012AC5" w:rsidP="001229EE">
      <w:pPr>
        <w:rPr>
          <w:rFonts w:ascii="Arial" w:hAnsi="Arial" w:cs="Arial"/>
        </w:rPr>
      </w:pPr>
    </w:p>
    <w:p w:rsidR="001229EE" w:rsidP="001F322E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«Об утвержден</w:t>
      </w:r>
      <w:r w:rsidR="008E571A">
        <w:rPr>
          <w:rFonts w:ascii="Arial" w:hAnsi="Arial" w:cs="Arial"/>
        </w:rPr>
        <w:t>ии схемы расположения земельных</w:t>
      </w:r>
      <w:r>
        <w:rPr>
          <w:rFonts w:ascii="Arial" w:hAnsi="Arial" w:cs="Arial"/>
        </w:rPr>
        <w:t xml:space="preserve"> у</w:t>
      </w:r>
      <w:r w:rsidR="008E571A">
        <w:rPr>
          <w:rFonts w:ascii="Arial" w:hAnsi="Arial" w:cs="Arial"/>
        </w:rPr>
        <w:t>частков</w:t>
      </w:r>
      <w:r>
        <w:rPr>
          <w:rFonts w:ascii="Arial" w:hAnsi="Arial" w:cs="Arial"/>
        </w:rPr>
        <w:t xml:space="preserve"> на кадастровом плане территории»</w:t>
      </w:r>
    </w:p>
    <w:p w:rsidR="001F322E" w:rsidP="001F322E">
      <w:pPr>
        <w:ind w:firstLine="709"/>
        <w:jc w:val="both"/>
        <w:rPr>
          <w:rFonts w:ascii="Arial" w:hAnsi="Arial" w:cs="Arial"/>
        </w:rPr>
      </w:pPr>
    </w:p>
    <w:p w:rsidR="001229EE" w:rsidP="00DC56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E571A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Руководствуясь ст.11.10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в отдельные законодательные акты Российской Федерации», Правилами застройки и землепользования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сельсовета, утвержденными Решением Березовского районного Совета депутатов</w:t>
      </w:r>
      <w:r w:rsidR="005B5E3C">
        <w:rPr>
          <w:rFonts w:ascii="Arial" w:hAnsi="Arial" w:cs="Arial"/>
        </w:rPr>
        <w:t xml:space="preserve"> от 14.08.2012 г. № 43-187Р </w:t>
      </w:r>
      <w:r w:rsidR="005B5E3C">
        <w:rPr>
          <w:rFonts w:ascii="Arial" w:hAnsi="Arial" w:cs="Arial"/>
        </w:rPr>
        <w:t xml:space="preserve">( </w:t>
      </w:r>
      <w:r w:rsidR="005B5E3C">
        <w:rPr>
          <w:rFonts w:ascii="Arial" w:hAnsi="Arial" w:cs="Arial"/>
        </w:rPr>
        <w:t xml:space="preserve">с изменениями от 12.11.2019 г. № 50-349Р), </w:t>
      </w:r>
      <w:r>
        <w:rPr>
          <w:rFonts w:ascii="Arial" w:hAnsi="Arial" w:cs="Arial"/>
        </w:rPr>
        <w:t xml:space="preserve">Уставом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 Березовского района Красноярского края, ПОСТАНОВЛЯЮ:</w:t>
      </w:r>
    </w:p>
    <w:p w:rsidR="005B5E3C" w:rsidP="00A404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1. Утвердить схему расположения земельных участков на кадастровом плане территории, образуемых путем раздела земельного участка с сохранением измененного земельного участка с кадастровым номером 24:04:6501005:2866, общей площадью земельных участков, образуемых в соответствии со схемой расположения земельного участка: ЗУ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18 кв.м</w:t>
      </w:r>
      <w:r w:rsidR="008E571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; ЗУ2 – 15 кв.м., расположенных по адресу: Красноярский край, Березовский район, сельское поселение </w:t>
      </w:r>
      <w:r>
        <w:rPr>
          <w:rFonts w:ascii="Arial" w:hAnsi="Arial" w:cs="Arial"/>
        </w:rPr>
        <w:t>Зыковский</w:t>
      </w:r>
      <w:r>
        <w:rPr>
          <w:rFonts w:ascii="Arial" w:hAnsi="Arial" w:cs="Arial"/>
        </w:rPr>
        <w:t xml:space="preserve"> сельсовет, </w:t>
      </w:r>
      <w:r>
        <w:rPr>
          <w:rFonts w:ascii="Arial" w:hAnsi="Arial" w:cs="Arial"/>
        </w:rPr>
        <w:t>с</w:t>
      </w:r>
      <w:r>
        <w:rPr>
          <w:rFonts w:ascii="Arial" w:hAnsi="Arial" w:cs="Arial"/>
        </w:rPr>
        <w:t>.З</w:t>
      </w:r>
      <w:r>
        <w:rPr>
          <w:rFonts w:ascii="Arial" w:hAnsi="Arial" w:cs="Arial"/>
        </w:rPr>
        <w:t>ыково</w:t>
      </w:r>
      <w:r>
        <w:rPr>
          <w:rFonts w:ascii="Arial" w:hAnsi="Arial" w:cs="Arial"/>
        </w:rPr>
        <w:t xml:space="preserve">, ул.Новая; в территориальной зоне (Ж1) – Зоне застройки индивидуальными жилыми домами; категория земель – земли населенных пунктов; </w:t>
      </w:r>
      <w:r>
        <w:rPr>
          <w:rFonts w:ascii="Arial" w:hAnsi="Arial" w:cs="Arial"/>
        </w:rPr>
        <w:t>вид разрешенного использования – Предоставление коммунальных услуг (код 3.1.1). (схема прилагается).</w:t>
      </w:r>
    </w:p>
    <w:p w:rsidR="003011E6" w:rsidP="00A404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2. Установить осуществление доступа к образуемым земельным участкам ЗУ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; ЗУ2 через земельный участок с кадастровым номером 24:04:6501005:2866, расположенный по адресу: Красноярский край, Березовский район, сельское поселение </w:t>
      </w:r>
      <w:r>
        <w:rPr>
          <w:rFonts w:ascii="Arial" w:hAnsi="Arial" w:cs="Arial"/>
        </w:rPr>
        <w:t>Зыковский</w:t>
      </w:r>
      <w:r>
        <w:rPr>
          <w:rFonts w:ascii="Arial" w:hAnsi="Arial" w:cs="Arial"/>
        </w:rPr>
        <w:t xml:space="preserve"> сельсовет, </w:t>
      </w:r>
      <w:r>
        <w:rPr>
          <w:rFonts w:ascii="Arial" w:hAnsi="Arial" w:cs="Arial"/>
        </w:rPr>
        <w:t>с</w:t>
      </w:r>
      <w:r>
        <w:rPr>
          <w:rFonts w:ascii="Arial" w:hAnsi="Arial" w:cs="Arial"/>
        </w:rPr>
        <w:t>.З</w:t>
      </w:r>
      <w:r>
        <w:rPr>
          <w:rFonts w:ascii="Arial" w:hAnsi="Arial" w:cs="Arial"/>
        </w:rPr>
        <w:t>ыково</w:t>
      </w:r>
      <w:r>
        <w:rPr>
          <w:rFonts w:ascii="Arial" w:hAnsi="Arial" w:cs="Arial"/>
        </w:rPr>
        <w:t xml:space="preserve">, ул.Новая, находящийся в муниципальной собственности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 Березовского района Красноярского края.</w:t>
      </w:r>
    </w:p>
    <w:p w:rsidR="008A2EA7" w:rsidP="008A2EA7">
      <w:pPr>
        <w:jc w:val="right"/>
        <w:rPr>
          <w:rFonts w:ascii="Arial" w:hAnsi="Arial" w:cs="Arial"/>
        </w:rPr>
      </w:pPr>
    </w:p>
    <w:p w:rsidR="00A40417" w:rsidP="00A4041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Контроль за</w:t>
      </w:r>
      <w:r>
        <w:rPr>
          <w:rFonts w:ascii="Arial" w:hAnsi="Arial" w:cs="Arial"/>
        </w:rPr>
        <w:t xml:space="preserve"> исполнением настоящего постановления </w:t>
      </w:r>
      <w:r>
        <w:rPr>
          <w:rFonts w:ascii="Arial" w:hAnsi="Arial" w:cs="Arial"/>
        </w:rPr>
        <w:t xml:space="preserve"> оставляю за собой</w:t>
      </w:r>
      <w:r w:rsidR="008E571A">
        <w:rPr>
          <w:rFonts w:ascii="Arial" w:hAnsi="Arial" w:cs="Arial"/>
        </w:rPr>
        <w:t>.</w:t>
      </w:r>
    </w:p>
    <w:p w:rsidR="00A40417" w:rsidP="00A4041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>. Настоящее постановление вступает в силу в день, следующий за днем его официального опубликования в газете «</w:t>
      </w:r>
      <w:r>
        <w:rPr>
          <w:rFonts w:ascii="Arial" w:hAnsi="Arial" w:cs="Arial"/>
        </w:rPr>
        <w:t>Зыковский</w:t>
      </w:r>
      <w:r>
        <w:rPr>
          <w:rFonts w:ascii="Arial" w:hAnsi="Arial" w:cs="Arial"/>
        </w:rPr>
        <w:t xml:space="preserve"> информационный вестник».</w:t>
      </w:r>
    </w:p>
    <w:p w:rsidR="00A40417" w:rsidP="00A40417">
      <w:pPr>
        <w:jc w:val="both"/>
        <w:rPr>
          <w:rFonts w:ascii="Arial" w:hAnsi="Arial" w:cs="Arial"/>
        </w:rPr>
      </w:pPr>
    </w:p>
    <w:p w:rsidR="00A40417" w:rsidP="00A40417">
      <w:pPr>
        <w:jc w:val="both"/>
        <w:rPr>
          <w:rFonts w:ascii="Arial" w:hAnsi="Arial" w:cs="Arial"/>
        </w:rPr>
      </w:pPr>
    </w:p>
    <w:p w:rsidR="00A40417" w:rsidP="00A40417">
      <w:pPr>
        <w:rPr>
          <w:rFonts w:ascii="Arial" w:hAnsi="Arial" w:cs="Arial"/>
        </w:rPr>
      </w:pPr>
      <w:r>
        <w:rPr>
          <w:rFonts w:ascii="Arial" w:hAnsi="Arial" w:cs="Arial"/>
        </w:rPr>
        <w:t>и.о. Главы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                                          </w:t>
      </w:r>
      <w:r>
        <w:rPr>
          <w:rFonts w:ascii="Arial" w:hAnsi="Arial" w:cs="Arial"/>
        </w:rPr>
        <w:t xml:space="preserve">             П.И. Звягинцев</w:t>
      </w:r>
    </w:p>
    <w:p w:rsidR="00630AC6" w:rsidP="00A40417">
      <w:pPr>
        <w:rPr>
          <w:rFonts w:ascii="Arial" w:hAnsi="Arial" w:cs="Arial"/>
        </w:rPr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</w:p>
    <w:p w:rsidR="00630AC6" w:rsidP="00630AC6">
      <w:pPr>
        <w:ind w:left="5387"/>
      </w:pPr>
      <w:r>
        <w:t>УТВЕРЖДЕНА</w:t>
      </w:r>
    </w:p>
    <w:p w:rsidR="00630AC6" w:rsidP="00630AC6">
      <w:pPr>
        <w:spacing w:before="240"/>
        <w:ind w:left="5387"/>
      </w:pPr>
      <w:r>
        <w:t xml:space="preserve">Постановление администрации </w:t>
      </w:r>
      <w:r>
        <w:t>Зыковского</w:t>
      </w:r>
      <w:r>
        <w:t xml:space="preserve"> </w:t>
      </w:r>
      <w:r>
        <w:t>с</w:t>
      </w:r>
      <w:r>
        <w:t>/</w:t>
      </w:r>
      <w:r>
        <w:t>с</w:t>
      </w:r>
      <w:r>
        <w:t xml:space="preserve"> Березовского района Красноярского края</w:t>
      </w:r>
    </w:p>
    <w:p w:rsidR="00630AC6" w:rsidP="00630AC6">
      <w:pPr>
        <w:ind w:left="5387"/>
      </w:pPr>
      <w:r>
        <w:t>от 12.10.2022 г. № 316</w:t>
      </w:r>
    </w:p>
    <w:p w:rsidR="00630AC6" w:rsidP="00630AC6">
      <w:pPr>
        <w:ind w:left="5387"/>
      </w:pPr>
      <w:r>
        <w:t xml:space="preserve">Администрация </w:t>
      </w:r>
      <w:r>
        <w:t>Зыковского</w:t>
      </w:r>
      <w:r>
        <w:t xml:space="preserve"> </w:t>
      </w:r>
      <w:r>
        <w:t>с</w:t>
      </w:r>
      <w:r>
        <w:t>/</w:t>
      </w:r>
      <w:r>
        <w:t>с</w:t>
      </w:r>
      <w:r>
        <w:t xml:space="preserve"> Березовского района Красноярского края</w:t>
      </w:r>
    </w:p>
    <w:p w:rsidR="00630AC6" w:rsidP="00630AC6">
      <w:pPr>
        <w:spacing w:before="240"/>
        <w:jc w:val="center"/>
      </w:pPr>
      <w:r>
        <w:t>СХЕМА</w:t>
      </w:r>
    </w:p>
    <w:p w:rsidR="00630AC6" w:rsidP="00630AC6">
      <w:pPr>
        <w:spacing w:before="240"/>
        <w:jc w:val="center"/>
      </w:pPr>
      <w:r>
        <w:t>расположения земельного участка или земельных участков на кадастровом плане территории</w:t>
      </w:r>
    </w:p>
    <w:p w:rsidR="00630AC6" w:rsidP="00630AC6">
      <w:pPr>
        <w:rPr>
          <w:sz w:val="10"/>
        </w:rPr>
      </w:pP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92"/>
        <w:gridCol w:w="2008"/>
        <w:gridCol w:w="3373"/>
        <w:gridCol w:w="3373"/>
      </w:tblGrid>
      <w:tr w:rsidTr="00201635">
        <w:tblPrEx>
          <w:tblW w:w="9639" w:type="dxa"/>
          <w:tblInd w:w="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gridSpan w:val="4"/>
            <w:vAlign w:val="center"/>
          </w:tcPr>
          <w:p w:rsidR="00630AC6" w:rsidP="00201635">
            <w:r>
              <w:t>Условный номер земельного участка  - ЗУ</w:t>
            </w:r>
            <w:r>
              <w:t>1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0" w:type="auto"/>
            <w:gridSpan w:val="4"/>
            <w:vAlign w:val="center"/>
          </w:tcPr>
          <w:p w:rsidR="00630AC6" w:rsidP="00201635">
            <w:r>
              <w:t>Площадь земельного участка  43 м²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Merge w:val="restart"/>
            <w:vAlign w:val="center"/>
          </w:tcPr>
          <w:p w:rsidR="00630AC6" w:rsidP="00201635">
            <w:pPr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630AC6" w:rsidP="00201635">
            <w:pPr>
              <w:jc w:val="center"/>
            </w:pPr>
            <w:r>
              <w:t xml:space="preserve">Координаты, </w:t>
            </w:r>
            <w:r>
              <w:t>м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0" w:type="auto"/>
            <w:gridSpan w:val="2"/>
            <w:vMerge/>
          </w:tcPr>
          <w:p w:rsidR="00630AC6" w:rsidP="00201635"/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X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Y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2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3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624884.69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115966.48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2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624885.52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115970.05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3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624874.25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115972.54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4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624873.46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115968.88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624884.69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115966.48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9639" w:type="dxa"/>
            <w:gridSpan w:val="4"/>
          </w:tcPr>
          <w:p w:rsidR="00630AC6" w:rsidP="00201635">
            <w:r>
              <w:t>Система координат: МСК 167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9639" w:type="dxa"/>
            <w:gridSpan w:val="4"/>
          </w:tcPr>
          <w:p w:rsidR="00630AC6" w:rsidP="00201635">
            <w:r>
              <w:t>Квартал: 24:04:6501005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630AC6" w:rsidP="00201635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5" type="#_x0000_t75" style="height:50pt;margin-left:0;margin-top:0;position:absolute;visibility:hidden;width:50pt;z-index:251659264"/>
              </w:pict>
            </w:r>
            <w:r>
              <w:rPr>
                <w:noProof/>
              </w:rPr>
              <w:drawing>
                <wp:inline distT="0" distB="0" distL="0" distR="0">
                  <wp:extent cx="6477000" cy="6124575"/>
                  <wp:effectExtent l="19050" t="0" r="0" b="0"/>
                  <wp:docPr id="192" name="1d7b0cf9-63f3-4931-87d3-84cf780a99a9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7b0cf9-63f3-4931-87d3-84cf780a99a9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6124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630AC6" w:rsidP="00201635">
            <w:pPr>
              <w:jc w:val="center"/>
            </w:pPr>
            <w:r>
              <w:t>Масштаб 1:1900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0" w:type="auto"/>
            <w:gridSpan w:val="4"/>
            <w:tcBorders>
              <w:top w:val="single" w:sz="4" w:space="0" w:color="auto"/>
            </w:tcBorders>
          </w:tcPr>
          <w:p w:rsidR="00630AC6" w:rsidP="00201635">
            <w:r>
              <w:t>Условные обозначения: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93" name="94afeea5-c260-4d8a-9ec7-a7e2d3c30ce5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afeea5-c260-4d8a-9ec7-a7e2d3c30ce5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Вновь образованная часть границы, сведения о которой достаточны для определения ее местоположения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94" name="9fcf23da-4c8e-4c78-be1f-8960648cca27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fcf23da-4c8e-4c78-be1f-8960648cca27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Надписи вновь образованного земельного участка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95" name="30541c09-dcc5-48ff-b8b3-bb6e3f1bb176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541c09-dcc5-48ff-b8b3-bb6e3f1bb176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Объект капитального строительства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96" name="cc0b77ab-6a1b-4b44-a9e9-d5db915128ea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0b77ab-6a1b-4b44-a9e9-d5db915128ea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Существующая часть границы, имеющиеся в ЕГРН сведения о которой достаточны для определения ее местоположения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97" name="322dbde2-948e-4510-bf14-aa8593cf85e5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2dbde2-948e-4510-bf14-aa8593cf85e5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Надписи кадастрового номера земельного участка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98" name="4104f140-b24f-4b99-9fcc-b121eaa91c60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104f140-b24f-4b99-9fcc-b121eaa91c60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Граница охранной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99" name="7e259a1a-988a-42f8-80d2-01a8ea2f93df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e259a1a-988a-42f8-80d2-01a8ea2f93df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Обозначение границы охранной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200" name="5d31e46e-dea9-4b5b-9f6c-3b4e600d69b9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d31e46e-dea9-4b5b-9f6c-3b4e600d69b9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Граница территориальной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201" name="e3d254b4-7311-43da-9fb1-c6bcbdcb2af1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d254b4-7311-43da-9fb1-c6bcbdcb2af1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Обозначение границы территориальной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202" name="6050e744-61fd-4a06-abb7-dcd7993a0bbf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50e744-61fd-4a06-abb7-dcd7993a0bbf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Граница кадастрового квартала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203" name="460c222e-64e3-43b8-8149-470781b70016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60c222e-64e3-43b8-8149-470781b70016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Обозначение кадастрового квартала</w:t>
            </w:r>
          </w:p>
        </w:tc>
      </w:tr>
    </w:tbl>
    <w:p w:rsidR="00630AC6" w:rsidP="00630AC6"/>
    <w:p w:rsidR="00630AC6" w:rsidP="00A40417">
      <w:pPr>
        <w:rPr>
          <w:rFonts w:ascii="Arial" w:hAnsi="Arial" w:cs="Arial"/>
        </w:rPr>
        <w:sectPr>
          <w:pgSz w:w="11906" w:h="16838"/>
          <w:pgMar w:top="1134" w:right="850" w:bottom="1134" w:left="1701" w:header="708" w:footer="708" w:gutter="0"/>
          <w:cols w:space="720"/>
        </w:sectPr>
      </w:pPr>
    </w:p>
    <w:p w:rsidR="00694724" w:rsidP="003011E6"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="003011E6">
        <w:rPr>
          <w:rFonts w:ascii="Arial" w:hAnsi="Arial" w:cs="Arial"/>
        </w:rPr>
        <w:t xml:space="preserve"> </w:t>
      </w:r>
    </w:p>
    <w:p w:rsidR="003011E6" w:rsidP="003011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ЗЫКОВСКОГО СЕЛЬСОВЕТА</w:t>
      </w:r>
    </w:p>
    <w:p w:rsidR="003011E6" w:rsidP="003011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3011E6" w:rsidP="003011E6">
      <w:pPr>
        <w:jc w:val="center"/>
        <w:rPr>
          <w:rFonts w:ascii="Arial" w:hAnsi="Arial" w:cs="Arial"/>
        </w:rPr>
      </w:pPr>
    </w:p>
    <w:p w:rsidR="003011E6" w:rsidRPr="001F322E" w:rsidP="003011E6">
      <w:pPr>
        <w:jc w:val="center"/>
        <w:rPr>
          <w:rFonts w:ascii="Arial" w:hAnsi="Arial" w:cs="Arial"/>
          <w:b/>
        </w:rPr>
      </w:pPr>
      <w:r w:rsidRPr="001F322E">
        <w:rPr>
          <w:rFonts w:ascii="Arial" w:hAnsi="Arial" w:cs="Arial"/>
          <w:b/>
        </w:rPr>
        <w:t>ПОСТАНОВЛЕНИЕ</w:t>
      </w:r>
    </w:p>
    <w:p w:rsidR="003011E6" w:rsidP="003011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12.10.2022 г.                                       с. </w:t>
      </w:r>
      <w:r>
        <w:rPr>
          <w:rFonts w:ascii="Arial" w:hAnsi="Arial" w:cs="Arial"/>
        </w:rPr>
        <w:t>Зыково</w:t>
      </w:r>
      <w:r>
        <w:rPr>
          <w:rFonts w:ascii="Arial" w:hAnsi="Arial" w:cs="Arial"/>
        </w:rPr>
        <w:t xml:space="preserve">                                                   № </w:t>
      </w:r>
      <w:r w:rsidR="008E571A">
        <w:rPr>
          <w:rFonts w:ascii="Arial" w:hAnsi="Arial" w:cs="Arial"/>
        </w:rPr>
        <w:t>317</w:t>
      </w:r>
    </w:p>
    <w:p w:rsidR="003011E6" w:rsidP="003011E6">
      <w:pPr>
        <w:rPr>
          <w:rFonts w:ascii="Arial" w:hAnsi="Arial" w:cs="Arial"/>
        </w:rPr>
      </w:pPr>
    </w:p>
    <w:p w:rsidR="003011E6" w:rsidP="003011E6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«Об утверждении схемы расположения земельного участка на кадастровом плане территории»</w:t>
      </w:r>
    </w:p>
    <w:p w:rsidR="003011E6" w:rsidP="003011E6">
      <w:pPr>
        <w:ind w:firstLine="709"/>
        <w:jc w:val="both"/>
        <w:rPr>
          <w:rFonts w:ascii="Arial" w:hAnsi="Arial" w:cs="Arial"/>
        </w:rPr>
      </w:pPr>
    </w:p>
    <w:p w:rsidR="003011E6" w:rsidP="003011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Руководствуясь ст.11.10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в отдельные законодательные акты Российской Федерации», Правилами застройки и землепользования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сельсовета, утвержденными Решением Березовского районного Совета депутатов от 14.08.2012 г. № 43-187Р </w:t>
      </w:r>
      <w:r>
        <w:rPr>
          <w:rFonts w:ascii="Arial" w:hAnsi="Arial" w:cs="Arial"/>
        </w:rPr>
        <w:t xml:space="preserve">( </w:t>
      </w:r>
      <w:r>
        <w:rPr>
          <w:rFonts w:ascii="Arial" w:hAnsi="Arial" w:cs="Arial"/>
        </w:rPr>
        <w:t xml:space="preserve">с изменениями от 12.11.2019 г. № 50-349Р), Уставом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 Березовского района Красноярского края, ПОСТАНОВЛЯЮ:</w:t>
      </w:r>
    </w:p>
    <w:p w:rsidR="003011E6" w:rsidP="003011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1. Утвердить схему</w:t>
      </w:r>
      <w:r w:rsidR="008E571A">
        <w:rPr>
          <w:rFonts w:ascii="Arial" w:hAnsi="Arial" w:cs="Arial"/>
        </w:rPr>
        <w:t xml:space="preserve"> расположения земельного участка</w:t>
      </w:r>
      <w:r>
        <w:rPr>
          <w:rFonts w:ascii="Arial" w:hAnsi="Arial" w:cs="Arial"/>
        </w:rPr>
        <w:t xml:space="preserve"> на кадастровом плане территории,</w:t>
      </w:r>
      <w:r w:rsidR="008E571A">
        <w:rPr>
          <w:rFonts w:ascii="Arial" w:hAnsi="Arial" w:cs="Arial"/>
        </w:rPr>
        <w:t xml:space="preserve"> образуемого </w:t>
      </w:r>
      <w:r>
        <w:rPr>
          <w:rFonts w:ascii="Arial" w:hAnsi="Arial" w:cs="Arial"/>
        </w:rPr>
        <w:t>путем раздела земельного участка с сохранением измененного земельного участка с кадаст</w:t>
      </w:r>
      <w:r w:rsidR="008E571A">
        <w:rPr>
          <w:rFonts w:ascii="Arial" w:hAnsi="Arial" w:cs="Arial"/>
        </w:rPr>
        <w:t>ровым номером 24:04:6501005:2878</w:t>
      </w:r>
      <w:r>
        <w:rPr>
          <w:rFonts w:ascii="Arial" w:hAnsi="Arial" w:cs="Arial"/>
        </w:rPr>
        <w:t>,</w:t>
      </w:r>
      <w:r w:rsidR="008E571A">
        <w:rPr>
          <w:rFonts w:ascii="Arial" w:hAnsi="Arial" w:cs="Arial"/>
        </w:rPr>
        <w:t xml:space="preserve"> общей площадью земельного</w:t>
      </w:r>
      <w:r>
        <w:rPr>
          <w:rFonts w:ascii="Arial" w:hAnsi="Arial" w:cs="Arial"/>
        </w:rPr>
        <w:t xml:space="preserve"> учас</w:t>
      </w:r>
      <w:r w:rsidR="008E571A">
        <w:rPr>
          <w:rFonts w:ascii="Arial" w:hAnsi="Arial" w:cs="Arial"/>
        </w:rPr>
        <w:t>тка, образуемого</w:t>
      </w:r>
      <w:r>
        <w:rPr>
          <w:rFonts w:ascii="Arial" w:hAnsi="Arial" w:cs="Arial"/>
        </w:rPr>
        <w:t xml:space="preserve"> в соответствии со схемой расположения земельного участка: ЗУ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</w:t>
      </w:r>
      <w:r w:rsidR="008E571A">
        <w:rPr>
          <w:rFonts w:ascii="Arial" w:hAnsi="Arial" w:cs="Arial"/>
        </w:rPr>
        <w:t xml:space="preserve"> 43 кв.м., расположенного</w:t>
      </w:r>
      <w:r>
        <w:rPr>
          <w:rFonts w:ascii="Arial" w:hAnsi="Arial" w:cs="Arial"/>
        </w:rPr>
        <w:t xml:space="preserve"> по адресу: Красноярский край, Березовский район, сельское поселение </w:t>
      </w:r>
      <w:r>
        <w:rPr>
          <w:rFonts w:ascii="Arial" w:hAnsi="Arial" w:cs="Arial"/>
        </w:rPr>
        <w:t>Зыковск</w:t>
      </w:r>
      <w:r w:rsidR="008E571A">
        <w:rPr>
          <w:rFonts w:ascii="Arial" w:hAnsi="Arial" w:cs="Arial"/>
        </w:rPr>
        <w:t>ий</w:t>
      </w:r>
      <w:r w:rsidR="008E571A">
        <w:rPr>
          <w:rFonts w:ascii="Arial" w:hAnsi="Arial" w:cs="Arial"/>
        </w:rPr>
        <w:t xml:space="preserve"> сельсовет, </w:t>
      </w:r>
      <w:r w:rsidR="008E571A">
        <w:rPr>
          <w:rFonts w:ascii="Arial" w:hAnsi="Arial" w:cs="Arial"/>
        </w:rPr>
        <w:t>с</w:t>
      </w:r>
      <w:r w:rsidR="008E571A">
        <w:rPr>
          <w:rFonts w:ascii="Arial" w:hAnsi="Arial" w:cs="Arial"/>
        </w:rPr>
        <w:t>.З</w:t>
      </w:r>
      <w:r w:rsidR="008E571A">
        <w:rPr>
          <w:rFonts w:ascii="Arial" w:hAnsi="Arial" w:cs="Arial"/>
        </w:rPr>
        <w:t>ыково</w:t>
      </w:r>
      <w:r w:rsidR="008E571A">
        <w:rPr>
          <w:rFonts w:ascii="Arial" w:hAnsi="Arial" w:cs="Arial"/>
        </w:rPr>
        <w:t>, ул.Садовая</w:t>
      </w:r>
      <w:r>
        <w:rPr>
          <w:rFonts w:ascii="Arial" w:hAnsi="Arial" w:cs="Arial"/>
        </w:rPr>
        <w:t>; в территориальной зоне (Ж1) – Зоне застройки индивидуальными жилыми домами; категория земель – земли населенных пунктов; вид разрешенного использования – Предоставление коммунальных услуг (код 3.1.1). (схема прилагается).</w:t>
      </w:r>
    </w:p>
    <w:p w:rsidR="003011E6" w:rsidP="003011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2. Установить осуществление доступа</w:t>
      </w:r>
      <w:r w:rsidR="008E571A">
        <w:rPr>
          <w:rFonts w:ascii="Arial" w:hAnsi="Arial" w:cs="Arial"/>
        </w:rPr>
        <w:t xml:space="preserve"> к образуемому</w:t>
      </w:r>
      <w:r>
        <w:rPr>
          <w:rFonts w:ascii="Arial" w:hAnsi="Arial" w:cs="Arial"/>
        </w:rPr>
        <w:t xml:space="preserve"> земел</w:t>
      </w:r>
      <w:r w:rsidR="008E571A">
        <w:rPr>
          <w:rFonts w:ascii="Arial" w:hAnsi="Arial" w:cs="Arial"/>
        </w:rPr>
        <w:t>ьному участку</w:t>
      </w:r>
      <w:r>
        <w:rPr>
          <w:rFonts w:ascii="Arial" w:hAnsi="Arial" w:cs="Arial"/>
        </w:rPr>
        <w:t xml:space="preserve"> </w:t>
      </w:r>
      <w:r w:rsidR="008E571A">
        <w:rPr>
          <w:rFonts w:ascii="Arial" w:hAnsi="Arial" w:cs="Arial"/>
        </w:rPr>
        <w:t>ЗУ</w:t>
      </w:r>
      <w:r w:rsidR="008E571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через земельный участок с кадаст</w:t>
      </w:r>
      <w:r w:rsidR="008E571A">
        <w:rPr>
          <w:rFonts w:ascii="Arial" w:hAnsi="Arial" w:cs="Arial"/>
        </w:rPr>
        <w:t>ровым номером 24:04:6501005:2878</w:t>
      </w:r>
      <w:r>
        <w:rPr>
          <w:rFonts w:ascii="Arial" w:hAnsi="Arial" w:cs="Arial"/>
        </w:rPr>
        <w:t xml:space="preserve">, расположенный по адресу: Красноярский край, Березовский район, сельское поселение </w:t>
      </w:r>
      <w:r>
        <w:rPr>
          <w:rFonts w:ascii="Arial" w:hAnsi="Arial" w:cs="Arial"/>
        </w:rPr>
        <w:t>Зыковск</w:t>
      </w:r>
      <w:r w:rsidR="008E571A">
        <w:rPr>
          <w:rFonts w:ascii="Arial" w:hAnsi="Arial" w:cs="Arial"/>
        </w:rPr>
        <w:t>ий</w:t>
      </w:r>
      <w:r w:rsidR="008E571A">
        <w:rPr>
          <w:rFonts w:ascii="Arial" w:hAnsi="Arial" w:cs="Arial"/>
        </w:rPr>
        <w:t xml:space="preserve"> сельсовет, </w:t>
      </w:r>
      <w:r w:rsidR="008E571A">
        <w:rPr>
          <w:rFonts w:ascii="Arial" w:hAnsi="Arial" w:cs="Arial"/>
        </w:rPr>
        <w:t>с</w:t>
      </w:r>
      <w:r w:rsidR="008E571A">
        <w:rPr>
          <w:rFonts w:ascii="Arial" w:hAnsi="Arial" w:cs="Arial"/>
        </w:rPr>
        <w:t>.З</w:t>
      </w:r>
      <w:r w:rsidR="008E571A">
        <w:rPr>
          <w:rFonts w:ascii="Arial" w:hAnsi="Arial" w:cs="Arial"/>
        </w:rPr>
        <w:t>ыково</w:t>
      </w:r>
      <w:r w:rsidR="008E571A">
        <w:rPr>
          <w:rFonts w:ascii="Arial" w:hAnsi="Arial" w:cs="Arial"/>
        </w:rPr>
        <w:t>, ул.Садовая</w:t>
      </w:r>
      <w:r>
        <w:rPr>
          <w:rFonts w:ascii="Arial" w:hAnsi="Arial" w:cs="Arial"/>
        </w:rPr>
        <w:t xml:space="preserve">, находящийся в муниципальной собственности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 Березовского района Красноярского края.</w:t>
      </w:r>
    </w:p>
    <w:p w:rsidR="003011E6" w:rsidP="003011E6">
      <w:pPr>
        <w:jc w:val="right"/>
        <w:rPr>
          <w:rFonts w:ascii="Arial" w:hAnsi="Arial" w:cs="Arial"/>
        </w:rPr>
      </w:pPr>
    </w:p>
    <w:p w:rsidR="003011E6" w:rsidP="003011E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>Контроль за</w:t>
      </w:r>
      <w:r>
        <w:rPr>
          <w:rFonts w:ascii="Arial" w:hAnsi="Arial" w:cs="Arial"/>
        </w:rPr>
        <w:t xml:space="preserve"> исполнением настоящего постановления  оставляю за собой</w:t>
      </w:r>
      <w:r w:rsidR="008E571A">
        <w:rPr>
          <w:rFonts w:ascii="Arial" w:hAnsi="Arial" w:cs="Arial"/>
        </w:rPr>
        <w:t>.</w:t>
      </w:r>
    </w:p>
    <w:p w:rsidR="003011E6" w:rsidP="003011E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Настоящее постановление вступает в силу в день, следующий за днем его официального опубликования в газете «</w:t>
      </w:r>
      <w:r>
        <w:rPr>
          <w:rFonts w:ascii="Arial" w:hAnsi="Arial" w:cs="Arial"/>
        </w:rPr>
        <w:t>Зыковский</w:t>
      </w:r>
      <w:r>
        <w:rPr>
          <w:rFonts w:ascii="Arial" w:hAnsi="Arial" w:cs="Arial"/>
        </w:rPr>
        <w:t xml:space="preserve"> информационный вестник».</w:t>
      </w:r>
    </w:p>
    <w:p w:rsidR="003011E6" w:rsidP="003011E6">
      <w:pPr>
        <w:jc w:val="both"/>
        <w:rPr>
          <w:rFonts w:ascii="Arial" w:hAnsi="Arial" w:cs="Arial"/>
        </w:rPr>
      </w:pPr>
    </w:p>
    <w:p w:rsidR="003011E6" w:rsidP="003011E6">
      <w:pPr>
        <w:jc w:val="both"/>
        <w:rPr>
          <w:rFonts w:ascii="Arial" w:hAnsi="Arial" w:cs="Arial"/>
        </w:rPr>
      </w:pPr>
    </w:p>
    <w:p w:rsidR="003011E6" w:rsidP="003011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и.о. Главы </w:t>
      </w:r>
      <w:r>
        <w:rPr>
          <w:rFonts w:ascii="Arial" w:hAnsi="Arial" w:cs="Arial"/>
        </w:rPr>
        <w:t>Зыковского</w:t>
      </w:r>
      <w:r>
        <w:rPr>
          <w:rFonts w:ascii="Arial" w:hAnsi="Arial" w:cs="Arial"/>
        </w:rPr>
        <w:t xml:space="preserve"> сельсовета                                     </w:t>
      </w:r>
      <w:r w:rsidR="00630AC6">
        <w:rPr>
          <w:rFonts w:ascii="Arial" w:hAnsi="Arial" w:cs="Arial"/>
        </w:rPr>
        <w:t xml:space="preserve">                  П.И. Звягинцев</w:t>
      </w:r>
    </w:p>
    <w:p w:rsidR="00630AC6" w:rsidP="003011E6">
      <w:pPr>
        <w:rPr>
          <w:rFonts w:ascii="Arial" w:hAnsi="Arial" w:cs="Arial"/>
        </w:rPr>
      </w:pPr>
    </w:p>
    <w:p w:rsidR="00630AC6" w:rsidP="003011E6">
      <w:pPr>
        <w:rPr>
          <w:rFonts w:ascii="Arial" w:hAnsi="Arial" w:cs="Arial"/>
        </w:rPr>
      </w:pPr>
    </w:p>
    <w:p w:rsidR="00630AC6" w:rsidP="003011E6">
      <w:pPr>
        <w:rPr>
          <w:rFonts w:ascii="Arial" w:hAnsi="Arial" w:cs="Arial"/>
        </w:rPr>
      </w:pPr>
    </w:p>
    <w:p w:rsidR="00630AC6" w:rsidP="003011E6">
      <w:pPr>
        <w:rPr>
          <w:rFonts w:ascii="Arial" w:hAnsi="Arial" w:cs="Arial"/>
        </w:rPr>
      </w:pPr>
    </w:p>
    <w:p w:rsidR="00630AC6" w:rsidP="003011E6">
      <w:pPr>
        <w:rPr>
          <w:rFonts w:ascii="Arial" w:hAnsi="Arial" w:cs="Arial"/>
        </w:rPr>
      </w:pPr>
    </w:p>
    <w:p w:rsidR="00630AC6" w:rsidP="003011E6">
      <w:pPr>
        <w:rPr>
          <w:rFonts w:ascii="Arial" w:hAnsi="Arial" w:cs="Arial"/>
        </w:rPr>
      </w:pPr>
    </w:p>
    <w:p w:rsidR="00630AC6" w:rsidP="003011E6">
      <w:pPr>
        <w:rPr>
          <w:rFonts w:ascii="Arial" w:hAnsi="Arial" w:cs="Arial"/>
        </w:rPr>
      </w:pPr>
    </w:p>
    <w:p w:rsidR="00630AC6" w:rsidP="00630AC6">
      <w:pPr>
        <w:spacing w:before="240"/>
        <w:ind w:left="5387"/>
      </w:pPr>
      <w:r>
        <w:t xml:space="preserve">Постановление администрации </w:t>
      </w:r>
      <w:r>
        <w:t>Зыковского</w:t>
      </w:r>
      <w:r>
        <w:t xml:space="preserve"> </w:t>
      </w:r>
      <w:r>
        <w:t>с</w:t>
      </w:r>
      <w:r>
        <w:t>/</w:t>
      </w:r>
      <w:r>
        <w:t>с</w:t>
      </w:r>
      <w:r>
        <w:t xml:space="preserve"> Березовского района Красноярского края</w:t>
      </w:r>
    </w:p>
    <w:p w:rsidR="00630AC6" w:rsidP="00630AC6">
      <w:pPr>
        <w:ind w:left="5387"/>
      </w:pPr>
      <w:r>
        <w:t>от 12.10.2022 г. № 317</w:t>
      </w:r>
    </w:p>
    <w:p w:rsidR="00630AC6" w:rsidP="00630AC6">
      <w:pPr>
        <w:ind w:left="5387"/>
      </w:pPr>
      <w:r>
        <w:t xml:space="preserve">Администрация </w:t>
      </w:r>
      <w:r>
        <w:t>Зыковского</w:t>
      </w:r>
      <w:r>
        <w:t xml:space="preserve"> </w:t>
      </w:r>
      <w:r>
        <w:t>с</w:t>
      </w:r>
      <w:r>
        <w:t>/</w:t>
      </w:r>
      <w:r>
        <w:t>с</w:t>
      </w:r>
      <w:r>
        <w:t xml:space="preserve"> Березовского района Красноярского края</w:t>
      </w:r>
    </w:p>
    <w:p w:rsidR="00630AC6" w:rsidP="00630AC6">
      <w:pPr>
        <w:spacing w:before="240"/>
        <w:jc w:val="center"/>
      </w:pPr>
      <w:r>
        <w:t>СХЕМА</w:t>
      </w:r>
    </w:p>
    <w:p w:rsidR="00630AC6" w:rsidP="00630AC6">
      <w:pPr>
        <w:spacing w:before="240"/>
        <w:jc w:val="center"/>
      </w:pPr>
      <w:r>
        <w:t>расположения земельного участка или земельных участков на кадастровом плане территории</w:t>
      </w:r>
    </w:p>
    <w:p w:rsidR="00630AC6" w:rsidP="00630AC6">
      <w:pPr>
        <w:rPr>
          <w:sz w:val="10"/>
        </w:rPr>
      </w:pP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92"/>
        <w:gridCol w:w="2008"/>
        <w:gridCol w:w="3373"/>
        <w:gridCol w:w="3373"/>
      </w:tblGrid>
      <w:tr w:rsidTr="00201635">
        <w:tblPrEx>
          <w:tblW w:w="9639" w:type="dxa"/>
          <w:tblInd w:w="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gridSpan w:val="4"/>
            <w:vAlign w:val="center"/>
          </w:tcPr>
          <w:p w:rsidR="00630AC6" w:rsidP="00201635">
            <w:r>
              <w:t>Условный номер земельного участка  - ЗУ</w:t>
            </w:r>
            <w:r>
              <w:t>1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0" w:type="auto"/>
            <w:gridSpan w:val="4"/>
            <w:vAlign w:val="center"/>
          </w:tcPr>
          <w:p w:rsidR="00630AC6" w:rsidP="00201635">
            <w:r>
              <w:t>Площадь земельного участка  43 м²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Merge w:val="restart"/>
            <w:vAlign w:val="center"/>
          </w:tcPr>
          <w:p w:rsidR="00630AC6" w:rsidP="00201635">
            <w:pPr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630AC6" w:rsidP="00201635">
            <w:pPr>
              <w:jc w:val="center"/>
            </w:pPr>
            <w:r>
              <w:t xml:space="preserve">Координаты, </w:t>
            </w:r>
            <w:r>
              <w:t>м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0" w:type="auto"/>
            <w:gridSpan w:val="2"/>
            <w:vMerge/>
          </w:tcPr>
          <w:p w:rsidR="00630AC6" w:rsidP="00201635"/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X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Y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2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3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624884.69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115966.48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2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624885.52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115970.05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3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624874.25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115972.54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4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624873.46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115968.88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3213" w:type="dxa"/>
            <w:gridSpan w:val="2"/>
            <w:vAlign w:val="center"/>
          </w:tcPr>
          <w:p w:rsidR="00630AC6" w:rsidP="00201635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624884.69</w:t>
            </w:r>
          </w:p>
        </w:tc>
        <w:tc>
          <w:tcPr>
            <w:tcW w:w="3213" w:type="dxa"/>
            <w:vAlign w:val="center"/>
          </w:tcPr>
          <w:p w:rsidR="00630AC6" w:rsidP="00201635">
            <w:pPr>
              <w:jc w:val="center"/>
            </w:pPr>
            <w:r>
              <w:t>115966.48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9639" w:type="dxa"/>
            <w:gridSpan w:val="4"/>
          </w:tcPr>
          <w:p w:rsidR="00630AC6" w:rsidP="00201635">
            <w:r>
              <w:t>Система координат: МСК 167</w:t>
            </w:r>
          </w:p>
        </w:tc>
      </w:tr>
      <w:tr w:rsidTr="00201635">
        <w:tblPrEx>
          <w:tblW w:w="9639" w:type="dxa"/>
          <w:tblInd w:w="85" w:type="dxa"/>
          <w:tblLook w:val="0000"/>
        </w:tblPrEx>
        <w:tc>
          <w:tcPr>
            <w:tcW w:w="9639" w:type="dxa"/>
            <w:gridSpan w:val="4"/>
          </w:tcPr>
          <w:p w:rsidR="00630AC6" w:rsidP="00201635">
            <w:r>
              <w:t>Квартал: 24:04:6501005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630AC6" w:rsidP="00201635">
            <w:pPr>
              <w:jc w:val="center"/>
            </w:pPr>
            <w:r>
              <w:pict>
                <v:shape id="IMAGE" o:spid="_x0000_s1026" type="#_x0000_t75" style="height:50pt;margin-left:0;margin-top:0;position:absolute;visibility:hidden;width:50pt;z-index:251658240"/>
              </w:pict>
            </w:r>
            <w:r>
              <w:rPr>
                <w:noProof/>
              </w:rPr>
              <w:drawing>
                <wp:inline distT="0" distB="0" distL="0" distR="0">
                  <wp:extent cx="6477000" cy="6124575"/>
                  <wp:effectExtent l="19050" t="0" r="0" b="0"/>
                  <wp:docPr id="1" name="1d7b0cf9-63f3-4931-87d3-84cf780a99a9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7b0cf9-63f3-4931-87d3-84cf780a99a9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6124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630AC6" w:rsidP="00201635">
            <w:pPr>
              <w:jc w:val="center"/>
            </w:pPr>
            <w:bookmarkStart w:id="0" w:name="MP_USM_USL_PAGE"/>
            <w:r>
              <w:t>Масштаб 1:1900</w:t>
            </w:r>
            <w:bookmarkEnd w:id="0"/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0" w:type="auto"/>
            <w:gridSpan w:val="4"/>
            <w:tcBorders>
              <w:top w:val="single" w:sz="4" w:space="0" w:color="auto"/>
            </w:tcBorders>
          </w:tcPr>
          <w:p w:rsidR="00630AC6" w:rsidP="00201635">
            <w:r>
              <w:t>Условные обозначения: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2" name="94afeea5-c260-4d8a-9ec7-a7e2d3c30ce5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afeea5-c260-4d8a-9ec7-a7e2d3c30ce5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Вновь образованная часть границы, сведения о которой достаточны для определения ее местоположения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3" name="9fcf23da-4c8e-4c78-be1f-8960648cca27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fcf23da-4c8e-4c78-be1f-8960648cca27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Надписи вновь образованного земельного участка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4" name="30541c09-dcc5-48ff-b8b3-bb6e3f1bb176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541c09-dcc5-48ff-b8b3-bb6e3f1bb176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Объект капитального строительства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5" name="cc0b77ab-6a1b-4b44-a9e9-d5db915128ea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0b77ab-6a1b-4b44-a9e9-d5db915128ea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Существующая часть границы, имеющиеся в ЕГРН сведения о которой достаточны для определения ее местоположения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6" name="322dbde2-948e-4510-bf14-aa8593cf85e5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2dbde2-948e-4510-bf14-aa8593cf85e5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Надписи кадастрового номера земельного участка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7" name="4104f140-b24f-4b99-9fcc-b121eaa91c60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104f140-b24f-4b99-9fcc-b121eaa91c60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Граница охранной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8" name="7e259a1a-988a-42f8-80d2-01a8ea2f93df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e259a1a-988a-42f8-80d2-01a8ea2f93df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Обозначение границы охранной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9" name="5d31e46e-dea9-4b5b-9f6c-3b4e600d69b9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d31e46e-dea9-4b5b-9f6c-3b4e600d69b9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Граница территориальной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0" name="e3d254b4-7311-43da-9fb1-c6bcbdcb2af1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d254b4-7311-43da-9fb1-c6bcbdcb2af1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Обозначение границы территориальной зоны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1" name="6050e744-61fd-4a06-abb7-dcd7993a0bbf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50e744-61fd-4a06-abb7-dcd7993a0bbf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Граница кадастрового квартала</w:t>
            </w:r>
          </w:p>
        </w:tc>
      </w:tr>
      <w:tr w:rsidTr="00201635">
        <w:tblPrEx>
          <w:tblW w:w="9639" w:type="dxa"/>
          <w:tblInd w:w="85" w:type="dxa"/>
          <w:tblBorders>
            <w:insideH w:val="nil"/>
            <w:insideV w:val="nil"/>
          </w:tblBorders>
          <w:tblLook w:val="0000"/>
        </w:tblPrEx>
        <w:tc>
          <w:tcPr>
            <w:tcW w:w="1000" w:type="dxa"/>
          </w:tcPr>
          <w:p w:rsidR="00630AC6" w:rsidP="00201635">
            <w:pPr>
              <w:spacing w:before="2" w:after="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285750"/>
                  <wp:effectExtent l="19050" t="0" r="9525" b="0"/>
                  <wp:docPr id="12" name="460c222e-64e3-43b8-8149-470781b70016" descr="shee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60c222e-64e3-43b8-8149-470781b70016" descr="sheet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9" w:type="dxa"/>
            <w:gridSpan w:val="3"/>
          </w:tcPr>
          <w:p w:rsidR="00630AC6" w:rsidP="00201635">
            <w:r>
              <w:t>Обозначение кадастрового квартала</w:t>
            </w:r>
          </w:p>
        </w:tc>
      </w:tr>
    </w:tbl>
    <w:p w:rsidR="00630AC6" w:rsidP="003011E6">
      <w:pPr>
        <w:rPr>
          <w:rFonts w:ascii="Arial" w:hAnsi="Arial" w:cs="Arial"/>
        </w:rPr>
        <w:sectPr>
          <w:pgSz w:w="11906" w:h="16838"/>
          <w:pgMar w:top="1134" w:right="850" w:bottom="1134" w:left="1701" w:header="708" w:footer="708" w:gutter="0"/>
          <w:cols w:space="720"/>
        </w:sectPr>
      </w:pPr>
    </w:p>
    <w:p w:rsidR="001229EE" w:rsidP="00694724"/>
    <w:sectPr w:rsidSect="0045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A16E0"/>
    <w:multiLevelType w:val="hybridMultilevel"/>
    <w:tmpl w:val="13A4E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9EE"/>
    <w:pPr>
      <w:ind w:left="720"/>
      <w:contextualSpacing/>
    </w:pPr>
  </w:style>
  <w:style w:type="paragraph" w:styleId="Header">
    <w:name w:val="header"/>
    <w:basedOn w:val="Normal"/>
    <w:link w:val="a"/>
    <w:uiPriority w:val="99"/>
    <w:semiHidden/>
    <w:unhideWhenUsed/>
    <w:rsid w:val="00694724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694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0"/>
    <w:uiPriority w:val="99"/>
    <w:semiHidden/>
    <w:unhideWhenUsed/>
    <w:rsid w:val="00694724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694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630AC6"/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630A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2FB9F-E7E1-4F0E-A482-DF6CD091C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Ира</cp:lastModifiedBy>
  <cp:revision>3</cp:revision>
  <cp:lastPrinted>2022-10-12T08:44:00Z</cp:lastPrinted>
  <dcterms:created xsi:type="dcterms:W3CDTF">2022-10-12T08:07:00Z</dcterms:created>
  <dcterms:modified xsi:type="dcterms:W3CDTF">2022-10-12T08:47:00Z</dcterms:modified>
</cp:coreProperties>
</file>