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C95" w:rsidRPr="007F5C95" w:rsidRDefault="007F5C9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7F5C95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7F5C95" w:rsidRPr="007F5C95" w:rsidRDefault="007F5C9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7F5C95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7F5C95" w:rsidRPr="007F5C95" w:rsidRDefault="007F5C9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7F5C95" w:rsidRPr="007F5C95" w:rsidRDefault="007F5C9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7F5C95">
        <w:rPr>
          <w:rFonts w:ascii="Arial" w:hAnsi="Arial" w:cs="Arial"/>
          <w:b/>
          <w:sz w:val="28"/>
          <w:szCs w:val="28"/>
        </w:rPr>
        <w:t>РЕШЕНИЕ</w:t>
      </w:r>
    </w:p>
    <w:p w:rsidR="007F5C95" w:rsidRDefault="007F5C9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A23342" w:rsidRDefault="001E5DF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 w:rsidRPr="007F5C95">
        <w:rPr>
          <w:rFonts w:ascii="Arial" w:hAnsi="Arial" w:cs="Arial"/>
          <w:sz w:val="24"/>
          <w:szCs w:val="24"/>
        </w:rPr>
        <w:t>13 марта 2017 г.</w:t>
      </w:r>
      <w:r w:rsidR="00A23342" w:rsidRPr="007F5C95"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 w:rsidR="00A23342" w:rsidRPr="007F5C95">
        <w:rPr>
          <w:rFonts w:ascii="Arial" w:hAnsi="Arial" w:cs="Arial"/>
          <w:sz w:val="24"/>
          <w:szCs w:val="24"/>
        </w:rPr>
        <w:t>Зыково</w:t>
      </w:r>
      <w:proofErr w:type="spellEnd"/>
      <w:r w:rsidR="00A23342" w:rsidRPr="007F5C95">
        <w:rPr>
          <w:rFonts w:ascii="Arial" w:hAnsi="Arial" w:cs="Arial"/>
          <w:sz w:val="24"/>
          <w:szCs w:val="24"/>
        </w:rPr>
        <w:tab/>
        <w:t xml:space="preserve">№  </w:t>
      </w:r>
      <w:r w:rsidRPr="007F5C95">
        <w:rPr>
          <w:rFonts w:ascii="Arial" w:hAnsi="Arial" w:cs="Arial"/>
          <w:sz w:val="24"/>
          <w:szCs w:val="24"/>
        </w:rPr>
        <w:t>30</w:t>
      </w:r>
      <w:r w:rsidR="0090764B" w:rsidRPr="007F5C95">
        <w:rPr>
          <w:rFonts w:ascii="Arial" w:hAnsi="Arial" w:cs="Arial"/>
          <w:sz w:val="24"/>
          <w:szCs w:val="24"/>
        </w:rPr>
        <w:t>-</w:t>
      </w:r>
      <w:r w:rsidR="007A29C4" w:rsidRPr="007F5C95">
        <w:rPr>
          <w:rFonts w:ascii="Arial" w:hAnsi="Arial" w:cs="Arial"/>
          <w:sz w:val="24"/>
          <w:szCs w:val="24"/>
        </w:rPr>
        <w:t>142</w:t>
      </w:r>
      <w:r w:rsidR="00A23342" w:rsidRPr="007F5C95">
        <w:rPr>
          <w:rFonts w:ascii="Arial" w:hAnsi="Arial" w:cs="Arial"/>
          <w:sz w:val="24"/>
          <w:szCs w:val="24"/>
        </w:rPr>
        <w:t>Р</w:t>
      </w:r>
    </w:p>
    <w:p w:rsidR="007F5C95" w:rsidRPr="007F5C95" w:rsidRDefault="007F5C95" w:rsidP="007F5C95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75"/>
      </w:tblGrid>
      <w:tr w:rsidR="007F5C95" w:rsidTr="007F5C95">
        <w:trPr>
          <w:trHeight w:val="1890"/>
        </w:trPr>
        <w:tc>
          <w:tcPr>
            <w:tcW w:w="6675" w:type="dxa"/>
          </w:tcPr>
          <w:p w:rsidR="007F5C95" w:rsidRDefault="007F5C95" w:rsidP="00961531">
            <w:pPr>
              <w:pStyle w:val="a3"/>
              <w:shd w:val="clear" w:color="auto" w:fill="auto"/>
              <w:spacing w:after="0" w:line="240" w:lineRule="auto"/>
              <w:ind w:right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5C95">
              <w:rPr>
                <w:rFonts w:ascii="Arial" w:hAnsi="Arial" w:cs="Arial"/>
                <w:sz w:val="24"/>
                <w:szCs w:val="24"/>
              </w:rPr>
              <w:t>Об утверждении Соглашени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7F5C95">
              <w:rPr>
                <w:rFonts w:ascii="Arial" w:hAnsi="Arial" w:cs="Arial"/>
                <w:sz w:val="24"/>
                <w:szCs w:val="24"/>
              </w:rPr>
              <w:t xml:space="preserve"> о  передаче осуществления части полномочий по дорожной деятельности в отношении автомобильных дорог местного значения в границах муниципального образования </w:t>
            </w:r>
            <w:proofErr w:type="spellStart"/>
            <w:r w:rsidRPr="007F5C9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F5C95">
              <w:rPr>
                <w:rFonts w:ascii="Arial" w:hAnsi="Arial" w:cs="Arial"/>
                <w:sz w:val="24"/>
                <w:szCs w:val="24"/>
              </w:rPr>
              <w:t xml:space="preserve"> сельсовет в виде межбюджетных трансфертов бюджету муниципального образования Березовский район из бюджета </w:t>
            </w:r>
            <w:r w:rsidR="00961531">
              <w:rPr>
                <w:rFonts w:ascii="Arial" w:hAnsi="Arial" w:cs="Arial"/>
                <w:sz w:val="24"/>
                <w:szCs w:val="24"/>
              </w:rPr>
              <w:t>м</w:t>
            </w:r>
            <w:r w:rsidRPr="007F5C95">
              <w:rPr>
                <w:rFonts w:ascii="Arial" w:hAnsi="Arial" w:cs="Arial"/>
                <w:sz w:val="24"/>
                <w:szCs w:val="24"/>
              </w:rPr>
              <w:t xml:space="preserve">униципального образования </w:t>
            </w:r>
            <w:proofErr w:type="spellStart"/>
            <w:r w:rsidRPr="007F5C95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7F5C95">
              <w:rPr>
                <w:rFonts w:ascii="Arial" w:hAnsi="Arial" w:cs="Arial"/>
                <w:sz w:val="24"/>
                <w:szCs w:val="24"/>
              </w:rPr>
              <w:t xml:space="preserve">  сельсовет</w:t>
            </w:r>
          </w:p>
        </w:tc>
      </w:tr>
    </w:tbl>
    <w:p w:rsidR="00A23342" w:rsidRPr="007F5C95" w:rsidRDefault="00A23342" w:rsidP="007F5C95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7F5C95" w:rsidRDefault="0090764B" w:rsidP="007F5C95">
      <w:pPr>
        <w:pStyle w:val="nospacing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</w:rPr>
      </w:pPr>
      <w:proofErr w:type="gramStart"/>
      <w:r w:rsidRPr="007F5C95">
        <w:rPr>
          <w:rFonts w:ascii="Arial" w:hAnsi="Arial" w:cs="Arial"/>
        </w:rPr>
        <w:t>Р</w:t>
      </w:r>
      <w:r w:rsidRPr="007F5C95">
        <w:rPr>
          <w:rFonts w:ascii="Arial" w:eastAsia="Calibri" w:hAnsi="Arial" w:cs="Arial"/>
        </w:rPr>
        <w:t>уководствуясь частью 5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Федерального закона от 08.11.2007г.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</w:t>
      </w:r>
      <w:r w:rsidR="007A1F9C" w:rsidRPr="007F5C95">
        <w:rPr>
          <w:rFonts w:ascii="Arial" w:eastAsia="Calibri" w:hAnsi="Arial" w:cs="Arial"/>
        </w:rPr>
        <w:t>, У</w:t>
      </w:r>
      <w:r w:rsidR="007A1F9C" w:rsidRPr="007F5C95">
        <w:rPr>
          <w:rFonts w:ascii="Arial" w:hAnsi="Arial" w:cs="Arial"/>
          <w:color w:val="000000" w:themeColor="text1"/>
        </w:rPr>
        <w:t>става</w:t>
      </w:r>
      <w:proofErr w:type="gramEnd"/>
      <w:r w:rsidR="007A1F9C" w:rsidRPr="007F5C95">
        <w:rPr>
          <w:rFonts w:ascii="Arial" w:hAnsi="Arial" w:cs="Arial"/>
          <w:color w:val="000000" w:themeColor="text1"/>
        </w:rPr>
        <w:t xml:space="preserve"> </w:t>
      </w:r>
      <w:proofErr w:type="spellStart"/>
      <w:r w:rsidR="007F5C95">
        <w:rPr>
          <w:rFonts w:ascii="Arial" w:hAnsi="Arial" w:cs="Arial"/>
          <w:color w:val="000000" w:themeColor="text1"/>
        </w:rPr>
        <w:t>Зыковского</w:t>
      </w:r>
      <w:proofErr w:type="spellEnd"/>
      <w:r w:rsidR="007F5C95">
        <w:rPr>
          <w:rFonts w:ascii="Arial" w:hAnsi="Arial" w:cs="Arial"/>
          <w:color w:val="000000" w:themeColor="text1"/>
        </w:rPr>
        <w:t xml:space="preserve"> сельсовета Березовского района Красноярского края</w:t>
      </w:r>
      <w:r w:rsidR="007A1F9C" w:rsidRPr="007F5C95">
        <w:rPr>
          <w:rFonts w:ascii="Arial" w:hAnsi="Arial" w:cs="Arial"/>
          <w:color w:val="000000" w:themeColor="text1"/>
        </w:rPr>
        <w:t xml:space="preserve">, </w:t>
      </w:r>
      <w:proofErr w:type="spellStart"/>
      <w:r w:rsidR="007F5C95">
        <w:rPr>
          <w:rFonts w:ascii="Arial" w:hAnsi="Arial" w:cs="Arial"/>
          <w:color w:val="000000" w:themeColor="text1"/>
        </w:rPr>
        <w:t>Зыковский</w:t>
      </w:r>
      <w:proofErr w:type="spellEnd"/>
      <w:r w:rsidR="007F5C95">
        <w:rPr>
          <w:rFonts w:ascii="Arial" w:hAnsi="Arial" w:cs="Arial"/>
          <w:color w:val="000000" w:themeColor="text1"/>
        </w:rPr>
        <w:t xml:space="preserve"> сельский Совет</w:t>
      </w:r>
      <w:r w:rsidR="007A1F9C" w:rsidRPr="007F5C95">
        <w:rPr>
          <w:rFonts w:ascii="Arial" w:hAnsi="Arial" w:cs="Arial"/>
          <w:color w:val="000000" w:themeColor="text1"/>
        </w:rPr>
        <w:t xml:space="preserve"> депутатов </w:t>
      </w:r>
    </w:p>
    <w:p w:rsidR="00D22D58" w:rsidRDefault="007A1F9C" w:rsidP="007F5C95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  <w:r w:rsidRPr="007F5C95">
        <w:rPr>
          <w:rFonts w:ascii="Arial" w:hAnsi="Arial" w:cs="Arial"/>
          <w:color w:val="000000" w:themeColor="text1"/>
        </w:rPr>
        <w:t>РЕШИЛ:</w:t>
      </w:r>
    </w:p>
    <w:p w:rsidR="007F5C95" w:rsidRPr="007F5C95" w:rsidRDefault="007F5C95" w:rsidP="007F5C95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:rsidR="0090205C" w:rsidRPr="007F5C95" w:rsidRDefault="00297A16" w:rsidP="007F5C95">
      <w:pPr>
        <w:pStyle w:val="nospacing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7F5C95">
        <w:rPr>
          <w:rFonts w:ascii="Arial" w:hAnsi="Arial" w:cs="Arial"/>
        </w:rPr>
        <w:t>1. Утвердить</w:t>
      </w:r>
      <w:r w:rsidR="0090205C" w:rsidRPr="007F5C95">
        <w:rPr>
          <w:rFonts w:ascii="Arial" w:hAnsi="Arial" w:cs="Arial"/>
        </w:rPr>
        <w:t xml:space="preserve"> </w:t>
      </w:r>
      <w:r w:rsidR="008A0047" w:rsidRPr="007F5C95">
        <w:rPr>
          <w:rFonts w:ascii="Arial" w:hAnsi="Arial" w:cs="Arial"/>
        </w:rPr>
        <w:t>С</w:t>
      </w:r>
      <w:r w:rsidR="0090205C" w:rsidRPr="007F5C95">
        <w:rPr>
          <w:rFonts w:ascii="Arial" w:hAnsi="Arial" w:cs="Arial"/>
        </w:rPr>
        <w:t xml:space="preserve">оглашение о </w:t>
      </w:r>
      <w:r w:rsidR="008A0047" w:rsidRPr="007F5C95">
        <w:rPr>
          <w:rFonts w:ascii="Arial" w:hAnsi="Arial" w:cs="Arial"/>
        </w:rPr>
        <w:t xml:space="preserve"> передаче осуществления части полномочий по дорожной деятельности в отношении автомобильных дорог местного значения в границах муниципального образования </w:t>
      </w:r>
      <w:proofErr w:type="spellStart"/>
      <w:r w:rsidR="008A0047" w:rsidRPr="007F5C95">
        <w:rPr>
          <w:rFonts w:ascii="Arial" w:hAnsi="Arial" w:cs="Arial"/>
        </w:rPr>
        <w:t>Зыковский</w:t>
      </w:r>
      <w:proofErr w:type="spellEnd"/>
      <w:r w:rsidR="008A0047" w:rsidRPr="007F5C95">
        <w:rPr>
          <w:rFonts w:ascii="Arial" w:hAnsi="Arial" w:cs="Arial"/>
        </w:rPr>
        <w:t xml:space="preserve"> сельсовет Березовскому муниципальному району </w:t>
      </w:r>
      <w:r w:rsidR="0090205C" w:rsidRPr="007F5C95">
        <w:rPr>
          <w:rFonts w:ascii="Arial" w:hAnsi="Arial" w:cs="Arial"/>
        </w:rPr>
        <w:t xml:space="preserve">в виде межбюджетных трансфертов из бюджета Муниципального образования </w:t>
      </w:r>
      <w:proofErr w:type="spellStart"/>
      <w:r w:rsidR="0090205C" w:rsidRPr="007F5C95">
        <w:rPr>
          <w:rFonts w:ascii="Arial" w:hAnsi="Arial" w:cs="Arial"/>
        </w:rPr>
        <w:t>Зыковский</w:t>
      </w:r>
      <w:proofErr w:type="spellEnd"/>
      <w:r w:rsidR="0090205C" w:rsidRPr="007F5C95">
        <w:rPr>
          <w:rFonts w:ascii="Arial" w:hAnsi="Arial" w:cs="Arial"/>
        </w:rPr>
        <w:t xml:space="preserve">  сельсовет в сумме </w:t>
      </w:r>
      <w:r w:rsidR="00EE7BE3" w:rsidRPr="007F5C95">
        <w:rPr>
          <w:rFonts w:ascii="Arial" w:hAnsi="Arial" w:cs="Arial"/>
          <w:b/>
        </w:rPr>
        <w:t>4 </w:t>
      </w:r>
      <w:r w:rsidR="004F4292" w:rsidRPr="007F5C95">
        <w:rPr>
          <w:rFonts w:ascii="Arial" w:hAnsi="Arial" w:cs="Arial"/>
          <w:b/>
        </w:rPr>
        <w:t>18</w:t>
      </w:r>
      <w:r w:rsidR="00EE7BE3" w:rsidRPr="007F5C95">
        <w:rPr>
          <w:rFonts w:ascii="Arial" w:hAnsi="Arial" w:cs="Arial"/>
          <w:b/>
        </w:rPr>
        <w:t>1 000,00</w:t>
      </w:r>
      <w:r w:rsidR="0090205C" w:rsidRPr="007F5C95">
        <w:rPr>
          <w:rFonts w:ascii="Arial" w:hAnsi="Arial" w:cs="Arial"/>
        </w:rPr>
        <w:t xml:space="preserve"> руб.</w:t>
      </w:r>
      <w:r w:rsidR="007A1F9C" w:rsidRPr="007F5C95">
        <w:rPr>
          <w:rFonts w:ascii="Arial" w:hAnsi="Arial" w:cs="Arial"/>
        </w:rPr>
        <w:t xml:space="preserve"> </w:t>
      </w:r>
      <w:r w:rsidR="0090205C" w:rsidRPr="007F5C95">
        <w:rPr>
          <w:rFonts w:ascii="Arial" w:hAnsi="Arial" w:cs="Arial"/>
        </w:rPr>
        <w:t>(Приложение №1)</w:t>
      </w:r>
      <w:r w:rsidR="008A0047" w:rsidRPr="007F5C95">
        <w:rPr>
          <w:rFonts w:ascii="Arial" w:hAnsi="Arial" w:cs="Arial"/>
        </w:rPr>
        <w:t>, в том числе:</w:t>
      </w:r>
    </w:p>
    <w:p w:rsidR="008A0047" w:rsidRPr="007F5C95" w:rsidRDefault="00EE7BE3" w:rsidP="007F5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5C95">
        <w:rPr>
          <w:rFonts w:ascii="Arial" w:hAnsi="Arial" w:cs="Arial"/>
          <w:b/>
          <w:sz w:val="24"/>
          <w:szCs w:val="24"/>
        </w:rPr>
        <w:t>3 945 000,00</w:t>
      </w:r>
      <w:r w:rsidR="008A0047" w:rsidRPr="007F5C95">
        <w:rPr>
          <w:rFonts w:ascii="Arial" w:hAnsi="Arial" w:cs="Arial"/>
          <w:b/>
          <w:sz w:val="24"/>
          <w:szCs w:val="24"/>
        </w:rPr>
        <w:t xml:space="preserve"> руб.-</w:t>
      </w:r>
      <w:r w:rsidR="008A0047" w:rsidRPr="007F5C95">
        <w:rPr>
          <w:rFonts w:ascii="Arial" w:hAnsi="Arial" w:cs="Arial"/>
          <w:sz w:val="24"/>
          <w:szCs w:val="24"/>
        </w:rPr>
        <w:t xml:space="preserve"> объем средств субсидий из краевого бюджета;</w:t>
      </w:r>
    </w:p>
    <w:p w:rsidR="008A0047" w:rsidRPr="007F5C95" w:rsidRDefault="008A0047" w:rsidP="007F5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5C95">
        <w:rPr>
          <w:rFonts w:ascii="Arial" w:hAnsi="Arial" w:cs="Arial"/>
          <w:b/>
          <w:sz w:val="24"/>
          <w:szCs w:val="24"/>
        </w:rPr>
        <w:t>2</w:t>
      </w:r>
      <w:r w:rsidR="004F4292" w:rsidRPr="007F5C95">
        <w:rPr>
          <w:rFonts w:ascii="Arial" w:hAnsi="Arial" w:cs="Arial"/>
          <w:b/>
          <w:sz w:val="24"/>
          <w:szCs w:val="24"/>
        </w:rPr>
        <w:t>3</w:t>
      </w:r>
      <w:r w:rsidRPr="007F5C95">
        <w:rPr>
          <w:rFonts w:ascii="Arial" w:hAnsi="Arial" w:cs="Arial"/>
          <w:b/>
          <w:sz w:val="24"/>
          <w:szCs w:val="24"/>
        </w:rPr>
        <w:t>5 000,00</w:t>
      </w:r>
      <w:r w:rsidRPr="007F5C95">
        <w:rPr>
          <w:rFonts w:ascii="Arial" w:hAnsi="Arial" w:cs="Arial"/>
          <w:sz w:val="24"/>
          <w:szCs w:val="24"/>
        </w:rPr>
        <w:t xml:space="preserve"> руб. – </w:t>
      </w:r>
      <w:proofErr w:type="spellStart"/>
      <w:r w:rsidRPr="007F5C95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7F5C95">
        <w:rPr>
          <w:rFonts w:ascii="Arial" w:hAnsi="Arial" w:cs="Arial"/>
          <w:sz w:val="24"/>
          <w:szCs w:val="24"/>
        </w:rPr>
        <w:t xml:space="preserve"> средств субсидий;</w:t>
      </w:r>
    </w:p>
    <w:p w:rsidR="008A0047" w:rsidRDefault="00EE7BE3" w:rsidP="007F5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F5C95">
        <w:rPr>
          <w:rFonts w:ascii="Arial" w:hAnsi="Arial" w:cs="Arial"/>
          <w:b/>
          <w:sz w:val="24"/>
          <w:szCs w:val="24"/>
        </w:rPr>
        <w:t xml:space="preserve">1000,00 </w:t>
      </w:r>
      <w:r w:rsidR="008A0047" w:rsidRPr="007F5C95">
        <w:rPr>
          <w:rFonts w:ascii="Arial" w:hAnsi="Arial" w:cs="Arial"/>
          <w:sz w:val="24"/>
          <w:szCs w:val="24"/>
        </w:rPr>
        <w:t xml:space="preserve">руб. – сумма </w:t>
      </w:r>
      <w:r w:rsidR="00D22D58" w:rsidRPr="007F5C95">
        <w:rPr>
          <w:rFonts w:ascii="Arial" w:hAnsi="Arial" w:cs="Arial"/>
          <w:sz w:val="24"/>
          <w:szCs w:val="24"/>
        </w:rPr>
        <w:t>межбюджетного трансферта, необходимого для осуществления передаваемых полномочий.</w:t>
      </w:r>
    </w:p>
    <w:p w:rsidR="007F5C95" w:rsidRPr="007F5C95" w:rsidRDefault="007F5C95" w:rsidP="007F5C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3342" w:rsidRDefault="00A23342" w:rsidP="007F5C95">
      <w:pPr>
        <w:pStyle w:val="a3"/>
        <w:shd w:val="clear" w:color="auto" w:fill="auto"/>
        <w:spacing w:after="0" w:line="240" w:lineRule="auto"/>
        <w:ind w:right="-1" w:firstLine="708"/>
        <w:jc w:val="both"/>
        <w:rPr>
          <w:rFonts w:ascii="Arial" w:hAnsi="Arial" w:cs="Arial"/>
          <w:sz w:val="24"/>
          <w:szCs w:val="24"/>
        </w:rPr>
      </w:pPr>
      <w:r w:rsidRPr="007F5C95">
        <w:rPr>
          <w:rFonts w:ascii="Arial" w:hAnsi="Arial" w:cs="Arial"/>
          <w:sz w:val="24"/>
          <w:szCs w:val="24"/>
        </w:rPr>
        <w:t xml:space="preserve">2 . </w:t>
      </w:r>
      <w:proofErr w:type="gramStart"/>
      <w:r w:rsidRPr="007F5C95">
        <w:rPr>
          <w:rFonts w:ascii="Arial" w:hAnsi="Arial" w:cs="Arial"/>
          <w:sz w:val="24"/>
          <w:szCs w:val="24"/>
        </w:rPr>
        <w:t>Контроль за</w:t>
      </w:r>
      <w:proofErr w:type="gramEnd"/>
      <w:r w:rsidRPr="007F5C95">
        <w:rPr>
          <w:rFonts w:ascii="Arial" w:hAnsi="Arial" w:cs="Arial"/>
          <w:sz w:val="24"/>
          <w:szCs w:val="24"/>
        </w:rPr>
        <w:t xml:space="preserve"> исполнением </w:t>
      </w:r>
      <w:r w:rsidR="007F5C95">
        <w:rPr>
          <w:rFonts w:ascii="Arial" w:hAnsi="Arial" w:cs="Arial"/>
          <w:sz w:val="24"/>
          <w:szCs w:val="24"/>
        </w:rPr>
        <w:t xml:space="preserve">настоящего Решения </w:t>
      </w:r>
      <w:r w:rsidRPr="007F5C95">
        <w:rPr>
          <w:rFonts w:ascii="Arial" w:hAnsi="Arial" w:cs="Arial"/>
          <w:sz w:val="24"/>
          <w:szCs w:val="24"/>
        </w:rPr>
        <w:t xml:space="preserve">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Pr="007F5C95">
        <w:rPr>
          <w:rFonts w:ascii="Arial" w:hAnsi="Arial" w:cs="Arial"/>
          <w:sz w:val="24"/>
          <w:szCs w:val="24"/>
        </w:rPr>
        <w:t>Зыковского</w:t>
      </w:r>
      <w:proofErr w:type="spellEnd"/>
      <w:r w:rsidRPr="007F5C95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7F5C95" w:rsidRPr="007F5C95" w:rsidRDefault="007F5C95" w:rsidP="007F5C95">
      <w:pPr>
        <w:pStyle w:val="a3"/>
        <w:shd w:val="clear" w:color="auto" w:fill="auto"/>
        <w:spacing w:after="0" w:line="240" w:lineRule="auto"/>
        <w:ind w:right="-1" w:firstLine="708"/>
        <w:jc w:val="both"/>
        <w:rPr>
          <w:rFonts w:ascii="Arial" w:hAnsi="Arial" w:cs="Arial"/>
          <w:sz w:val="24"/>
          <w:szCs w:val="24"/>
        </w:rPr>
      </w:pPr>
    </w:p>
    <w:p w:rsidR="00A23342" w:rsidRPr="007F5C95" w:rsidRDefault="00A23342" w:rsidP="007F5C95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7F5C95">
        <w:rPr>
          <w:rFonts w:ascii="Arial" w:hAnsi="Arial" w:cs="Arial"/>
          <w:sz w:val="24"/>
          <w:szCs w:val="24"/>
        </w:rPr>
        <w:t xml:space="preserve">        3. Решение вступает в силу со дня, следующего за днем его официального       опубликования в газете «</w:t>
      </w:r>
      <w:proofErr w:type="spellStart"/>
      <w:r w:rsidRPr="007F5C95">
        <w:rPr>
          <w:rFonts w:ascii="Arial" w:hAnsi="Arial" w:cs="Arial"/>
          <w:sz w:val="24"/>
          <w:szCs w:val="24"/>
        </w:rPr>
        <w:t>Зыковский</w:t>
      </w:r>
      <w:proofErr w:type="spellEnd"/>
      <w:r w:rsidRPr="007F5C95">
        <w:rPr>
          <w:rFonts w:ascii="Arial" w:hAnsi="Arial" w:cs="Arial"/>
          <w:sz w:val="24"/>
          <w:szCs w:val="24"/>
        </w:rPr>
        <w:t xml:space="preserve"> </w:t>
      </w:r>
      <w:r w:rsidR="0090764B" w:rsidRPr="007F5C95">
        <w:rPr>
          <w:rFonts w:ascii="Arial" w:hAnsi="Arial" w:cs="Arial"/>
          <w:sz w:val="24"/>
          <w:szCs w:val="24"/>
        </w:rPr>
        <w:t xml:space="preserve">информационный </w:t>
      </w:r>
      <w:r w:rsidRPr="007F5C95">
        <w:rPr>
          <w:rFonts w:ascii="Arial" w:hAnsi="Arial" w:cs="Arial"/>
          <w:sz w:val="24"/>
          <w:szCs w:val="24"/>
        </w:rPr>
        <w:t>вестник».</w:t>
      </w:r>
    </w:p>
    <w:p w:rsidR="00A23342" w:rsidRPr="007F5C95" w:rsidRDefault="00A23342" w:rsidP="007F5C95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EE7BE3" w:rsidRPr="007F5C95" w:rsidRDefault="00EE7BE3" w:rsidP="007F5C95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EE7BE3" w:rsidRPr="007F5C95" w:rsidRDefault="00EE7BE3" w:rsidP="007F5C95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F5C95" w:rsidTr="007F5C95">
        <w:tc>
          <w:tcPr>
            <w:tcW w:w="4785" w:type="dxa"/>
          </w:tcPr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Председатель Совета депутатов</w:t>
            </w:r>
          </w:p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</w:rPr>
              <w:t xml:space="preserve"> сельсовета</w:t>
            </w:r>
          </w:p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F5C95" w:rsidRDefault="007F5C95" w:rsidP="007F5C95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М.Н.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7F5C95" w:rsidRDefault="007F5C95" w:rsidP="007F5C9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sectPr w:rsidR="007F5C95" w:rsidSect="007F5C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342"/>
    <w:rsid w:val="00003587"/>
    <w:rsid w:val="000F5C68"/>
    <w:rsid w:val="001267F5"/>
    <w:rsid w:val="001502AC"/>
    <w:rsid w:val="00166A71"/>
    <w:rsid w:val="001E5DF5"/>
    <w:rsid w:val="00274E12"/>
    <w:rsid w:val="00297A16"/>
    <w:rsid w:val="0031579B"/>
    <w:rsid w:val="00375CB2"/>
    <w:rsid w:val="00383481"/>
    <w:rsid w:val="003A19EF"/>
    <w:rsid w:val="003D66DC"/>
    <w:rsid w:val="004F4292"/>
    <w:rsid w:val="00566B20"/>
    <w:rsid w:val="00602823"/>
    <w:rsid w:val="00633F11"/>
    <w:rsid w:val="00644949"/>
    <w:rsid w:val="00681FE0"/>
    <w:rsid w:val="006A1471"/>
    <w:rsid w:val="00743267"/>
    <w:rsid w:val="007A1F9C"/>
    <w:rsid w:val="007A29C4"/>
    <w:rsid w:val="007F4AA6"/>
    <w:rsid w:val="007F5C95"/>
    <w:rsid w:val="00834017"/>
    <w:rsid w:val="008A0047"/>
    <w:rsid w:val="008B7BBC"/>
    <w:rsid w:val="008F5776"/>
    <w:rsid w:val="0090205C"/>
    <w:rsid w:val="0090764B"/>
    <w:rsid w:val="00961531"/>
    <w:rsid w:val="009E45EC"/>
    <w:rsid w:val="009F0B1A"/>
    <w:rsid w:val="00A13929"/>
    <w:rsid w:val="00A23342"/>
    <w:rsid w:val="00B165DF"/>
    <w:rsid w:val="00C92A7B"/>
    <w:rsid w:val="00CA46D1"/>
    <w:rsid w:val="00D22D58"/>
    <w:rsid w:val="00D467F2"/>
    <w:rsid w:val="00DF1255"/>
    <w:rsid w:val="00E24027"/>
    <w:rsid w:val="00E46ED3"/>
    <w:rsid w:val="00EE7BE3"/>
    <w:rsid w:val="00EF45D0"/>
    <w:rsid w:val="00EF7FF7"/>
    <w:rsid w:val="00F1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46ED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7F5C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2017-03-14T11:48:00Z</cp:lastPrinted>
  <dcterms:created xsi:type="dcterms:W3CDTF">2015-12-22T06:55:00Z</dcterms:created>
  <dcterms:modified xsi:type="dcterms:W3CDTF">2017-03-20T04:28:00Z</dcterms:modified>
</cp:coreProperties>
</file>