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4EF" w:rsidRPr="00955D42" w:rsidRDefault="00D044EF" w:rsidP="00D044EF">
      <w:pPr>
        <w:jc w:val="center"/>
        <w:rPr>
          <w:rFonts w:ascii="Arial" w:hAnsi="Arial" w:cs="Arial"/>
        </w:rPr>
      </w:pPr>
      <w:r w:rsidRPr="00955D42">
        <w:rPr>
          <w:rFonts w:ascii="Arial" w:hAnsi="Arial" w:cs="Arial"/>
        </w:rPr>
        <w:t>КРАСНОЯРСКИЙ КРАЙ</w:t>
      </w:r>
    </w:p>
    <w:p w:rsidR="00D044EF" w:rsidRPr="00955D42" w:rsidRDefault="00D044EF" w:rsidP="00D044EF">
      <w:pPr>
        <w:jc w:val="center"/>
        <w:rPr>
          <w:rFonts w:ascii="Arial" w:hAnsi="Arial" w:cs="Arial"/>
        </w:rPr>
      </w:pPr>
      <w:r w:rsidRPr="00955D42">
        <w:rPr>
          <w:rFonts w:ascii="Arial" w:hAnsi="Arial" w:cs="Arial"/>
        </w:rPr>
        <w:t>БЕРЕЗОВСКИЙ РАЙОН</w:t>
      </w:r>
    </w:p>
    <w:p w:rsidR="00D044EF" w:rsidRPr="00955D42" w:rsidRDefault="00D044EF" w:rsidP="00D044EF">
      <w:pPr>
        <w:jc w:val="center"/>
        <w:rPr>
          <w:rFonts w:ascii="Arial" w:hAnsi="Arial" w:cs="Arial"/>
        </w:rPr>
      </w:pPr>
      <w:r w:rsidRPr="00955D42">
        <w:rPr>
          <w:rFonts w:ascii="Arial" w:hAnsi="Arial" w:cs="Arial"/>
        </w:rPr>
        <w:t>ЗЫКОВСКИЙ СЕЛЬСКИЙ СОВЕТ ДЕПУТАТОВ</w:t>
      </w:r>
    </w:p>
    <w:p w:rsidR="00D044EF" w:rsidRPr="00955D42" w:rsidRDefault="00D044EF" w:rsidP="00D044EF">
      <w:pPr>
        <w:jc w:val="center"/>
        <w:rPr>
          <w:rFonts w:ascii="Arial" w:hAnsi="Arial" w:cs="Arial"/>
        </w:rPr>
      </w:pPr>
    </w:p>
    <w:p w:rsidR="00D044EF" w:rsidRPr="00955D42" w:rsidRDefault="00D044EF" w:rsidP="00D044EF">
      <w:pPr>
        <w:jc w:val="center"/>
        <w:rPr>
          <w:rFonts w:ascii="Arial" w:hAnsi="Arial" w:cs="Arial"/>
        </w:rPr>
      </w:pPr>
      <w:r w:rsidRPr="00955D42">
        <w:rPr>
          <w:rFonts w:ascii="Arial" w:hAnsi="Arial" w:cs="Arial"/>
        </w:rPr>
        <w:t>РЕШЕНИЕ</w:t>
      </w:r>
    </w:p>
    <w:p w:rsidR="00200B14" w:rsidRPr="00955D42" w:rsidRDefault="00200B14" w:rsidP="00D044EF">
      <w:pPr>
        <w:rPr>
          <w:rFonts w:ascii="Arial" w:hAnsi="Arial" w:cs="Arial"/>
        </w:rPr>
      </w:pPr>
    </w:p>
    <w:p w:rsidR="00B129B3" w:rsidRPr="00955D42" w:rsidRDefault="00D044EF" w:rsidP="00B129B3">
      <w:pPr>
        <w:rPr>
          <w:rFonts w:ascii="Arial" w:hAnsi="Arial" w:cs="Arial"/>
        </w:rPr>
      </w:pPr>
      <w:r w:rsidRPr="00955D42">
        <w:rPr>
          <w:rFonts w:ascii="Arial" w:hAnsi="Arial" w:cs="Arial"/>
        </w:rPr>
        <w:t xml:space="preserve"> «</w:t>
      </w:r>
      <w:r w:rsidR="0030577A" w:rsidRPr="00955D42">
        <w:rPr>
          <w:rFonts w:ascii="Arial" w:hAnsi="Arial" w:cs="Arial"/>
        </w:rPr>
        <w:t>11</w:t>
      </w:r>
      <w:r w:rsidRPr="00955D42">
        <w:rPr>
          <w:rFonts w:ascii="Arial" w:hAnsi="Arial" w:cs="Arial"/>
        </w:rPr>
        <w:t xml:space="preserve">» </w:t>
      </w:r>
      <w:r w:rsidR="00984987" w:rsidRPr="00955D42">
        <w:rPr>
          <w:rFonts w:ascii="Arial" w:hAnsi="Arial" w:cs="Arial"/>
        </w:rPr>
        <w:t>октября</w:t>
      </w:r>
      <w:r w:rsidRPr="00955D42">
        <w:rPr>
          <w:rFonts w:ascii="Arial" w:hAnsi="Arial" w:cs="Arial"/>
        </w:rPr>
        <w:t xml:space="preserve"> </w:t>
      </w:r>
      <w:r w:rsidR="0072199A" w:rsidRPr="00955D42">
        <w:rPr>
          <w:rFonts w:ascii="Arial" w:hAnsi="Arial" w:cs="Arial"/>
        </w:rPr>
        <w:t>201</w:t>
      </w:r>
      <w:r w:rsidR="003D3B04" w:rsidRPr="00955D42">
        <w:rPr>
          <w:rFonts w:ascii="Arial" w:hAnsi="Arial" w:cs="Arial"/>
        </w:rPr>
        <w:t>7</w:t>
      </w:r>
      <w:r w:rsidR="0072199A" w:rsidRPr="00955D42">
        <w:rPr>
          <w:rFonts w:ascii="Arial" w:hAnsi="Arial" w:cs="Arial"/>
        </w:rPr>
        <w:t xml:space="preserve"> г.</w:t>
      </w:r>
      <w:r w:rsidR="00B129B3" w:rsidRPr="00955D42">
        <w:rPr>
          <w:rFonts w:ascii="Arial" w:hAnsi="Arial" w:cs="Arial"/>
        </w:rPr>
        <w:tab/>
      </w:r>
      <w:r w:rsidR="00B129B3" w:rsidRPr="00955D42">
        <w:rPr>
          <w:rFonts w:ascii="Arial" w:hAnsi="Arial" w:cs="Arial"/>
        </w:rPr>
        <w:tab/>
      </w:r>
      <w:r w:rsidR="00B129B3" w:rsidRPr="00955D42">
        <w:rPr>
          <w:rFonts w:ascii="Arial" w:hAnsi="Arial" w:cs="Arial"/>
        </w:rPr>
        <w:tab/>
      </w:r>
      <w:r w:rsidRPr="00955D42">
        <w:rPr>
          <w:rFonts w:ascii="Arial" w:hAnsi="Arial" w:cs="Arial"/>
        </w:rPr>
        <w:t xml:space="preserve">с. </w:t>
      </w:r>
      <w:proofErr w:type="spellStart"/>
      <w:r w:rsidRPr="00955D42">
        <w:rPr>
          <w:rFonts w:ascii="Arial" w:hAnsi="Arial" w:cs="Arial"/>
        </w:rPr>
        <w:t>Зыково</w:t>
      </w:r>
      <w:proofErr w:type="spellEnd"/>
      <w:r w:rsidR="00B129B3" w:rsidRPr="00955D42">
        <w:rPr>
          <w:rFonts w:ascii="Arial" w:hAnsi="Arial" w:cs="Arial"/>
        </w:rPr>
        <w:tab/>
      </w:r>
      <w:r w:rsidR="00B129B3" w:rsidRPr="00955D42">
        <w:rPr>
          <w:rFonts w:ascii="Arial" w:hAnsi="Arial" w:cs="Arial"/>
        </w:rPr>
        <w:tab/>
      </w:r>
      <w:r w:rsidR="00B129B3" w:rsidRPr="00955D42">
        <w:rPr>
          <w:rFonts w:ascii="Arial" w:hAnsi="Arial" w:cs="Arial"/>
        </w:rPr>
        <w:tab/>
      </w:r>
      <w:r w:rsidR="00B129B3" w:rsidRPr="00955D42">
        <w:rPr>
          <w:rFonts w:ascii="Arial" w:hAnsi="Arial" w:cs="Arial"/>
        </w:rPr>
        <w:tab/>
        <w:t xml:space="preserve">    </w:t>
      </w:r>
      <w:r w:rsidRPr="00955D42">
        <w:rPr>
          <w:rFonts w:ascii="Arial" w:hAnsi="Arial" w:cs="Arial"/>
        </w:rPr>
        <w:t>№</w:t>
      </w:r>
      <w:r w:rsidR="00D22CF9" w:rsidRPr="00955D42">
        <w:rPr>
          <w:rFonts w:ascii="Arial" w:hAnsi="Arial" w:cs="Arial"/>
        </w:rPr>
        <w:t xml:space="preserve"> </w:t>
      </w:r>
      <w:r w:rsidR="006C6BA5" w:rsidRPr="00955D42">
        <w:rPr>
          <w:rFonts w:ascii="Arial" w:hAnsi="Arial" w:cs="Arial"/>
        </w:rPr>
        <w:t>3</w:t>
      </w:r>
      <w:r w:rsidR="00984987" w:rsidRPr="00955D42">
        <w:rPr>
          <w:rFonts w:ascii="Arial" w:hAnsi="Arial" w:cs="Arial"/>
        </w:rPr>
        <w:t>7</w:t>
      </w:r>
      <w:r w:rsidR="006C6BA5" w:rsidRPr="00955D42">
        <w:rPr>
          <w:rFonts w:ascii="Arial" w:hAnsi="Arial" w:cs="Arial"/>
        </w:rPr>
        <w:t>-</w:t>
      </w:r>
      <w:r w:rsidR="00977015" w:rsidRPr="00955D42">
        <w:rPr>
          <w:rFonts w:ascii="Arial" w:hAnsi="Arial" w:cs="Arial"/>
        </w:rPr>
        <w:t>178</w:t>
      </w:r>
      <w:r w:rsidR="00A90A7F" w:rsidRPr="00955D42">
        <w:rPr>
          <w:rFonts w:ascii="Arial" w:hAnsi="Arial" w:cs="Arial"/>
        </w:rPr>
        <w:t xml:space="preserve"> </w:t>
      </w:r>
      <w:proofErr w:type="gramStart"/>
      <w:r w:rsidR="00C976BC" w:rsidRPr="00955D42">
        <w:rPr>
          <w:rFonts w:ascii="Arial" w:hAnsi="Arial" w:cs="Arial"/>
        </w:rPr>
        <w:t>Р</w:t>
      </w:r>
      <w:proofErr w:type="gramEnd"/>
    </w:p>
    <w:p w:rsidR="00B129B3" w:rsidRPr="00955D42" w:rsidRDefault="00B129B3" w:rsidP="00B129B3">
      <w:pPr>
        <w:rPr>
          <w:rFonts w:ascii="Arial" w:hAnsi="Arial" w:cs="Arial"/>
        </w:rPr>
      </w:pPr>
    </w:p>
    <w:p w:rsidR="003D3B04" w:rsidRPr="00955D42" w:rsidRDefault="003D3B04" w:rsidP="00B129B3">
      <w:pPr>
        <w:rPr>
          <w:rFonts w:ascii="Arial" w:hAnsi="Arial" w:cs="Arial"/>
        </w:rPr>
      </w:pPr>
      <w:r w:rsidRPr="00955D42">
        <w:rPr>
          <w:rFonts w:ascii="Arial" w:hAnsi="Arial" w:cs="Arial"/>
        </w:rPr>
        <w:t xml:space="preserve">О внесении изменений и дополнений в решение </w:t>
      </w:r>
      <w:proofErr w:type="spellStart"/>
      <w:r w:rsidRPr="00955D42">
        <w:rPr>
          <w:rFonts w:ascii="Arial" w:hAnsi="Arial" w:cs="Arial"/>
        </w:rPr>
        <w:t>Зыковского</w:t>
      </w:r>
      <w:proofErr w:type="spellEnd"/>
      <w:r w:rsidRPr="00955D42">
        <w:rPr>
          <w:rFonts w:ascii="Arial" w:hAnsi="Arial" w:cs="Arial"/>
        </w:rPr>
        <w:t xml:space="preserve"> </w:t>
      </w:r>
    </w:p>
    <w:p w:rsidR="00B129B3" w:rsidRPr="00955D42" w:rsidRDefault="003D3B04" w:rsidP="003D3B04">
      <w:pPr>
        <w:rPr>
          <w:rFonts w:ascii="Arial" w:hAnsi="Arial" w:cs="Arial"/>
        </w:rPr>
      </w:pPr>
      <w:r w:rsidRPr="00955D42">
        <w:rPr>
          <w:rFonts w:ascii="Arial" w:hAnsi="Arial" w:cs="Arial"/>
        </w:rPr>
        <w:t xml:space="preserve">сельского Совета депутатов №  29-133  </w:t>
      </w:r>
      <w:proofErr w:type="gramStart"/>
      <w:r w:rsidRPr="00955D42">
        <w:rPr>
          <w:rFonts w:ascii="Arial" w:hAnsi="Arial" w:cs="Arial"/>
        </w:rPr>
        <w:t>Р</w:t>
      </w:r>
      <w:proofErr w:type="gramEnd"/>
      <w:r w:rsidRPr="00955D42">
        <w:rPr>
          <w:rFonts w:ascii="Arial" w:hAnsi="Arial" w:cs="Arial"/>
        </w:rPr>
        <w:t xml:space="preserve">  от 27.12.2016 г</w:t>
      </w:r>
    </w:p>
    <w:p w:rsidR="003D3B04" w:rsidRPr="00955D42" w:rsidRDefault="003D3B04" w:rsidP="003D3B04">
      <w:pPr>
        <w:rPr>
          <w:rFonts w:ascii="Arial" w:hAnsi="Arial" w:cs="Arial"/>
        </w:rPr>
      </w:pPr>
      <w:r w:rsidRPr="00955D42">
        <w:rPr>
          <w:rFonts w:ascii="Arial" w:hAnsi="Arial" w:cs="Arial"/>
        </w:rPr>
        <w:t xml:space="preserve">«О  бюджете </w:t>
      </w:r>
      <w:proofErr w:type="spellStart"/>
      <w:r w:rsidRPr="00955D42">
        <w:rPr>
          <w:rFonts w:ascii="Arial" w:hAnsi="Arial" w:cs="Arial"/>
        </w:rPr>
        <w:t>Зыковского</w:t>
      </w:r>
      <w:proofErr w:type="spellEnd"/>
      <w:r w:rsidRPr="00955D42">
        <w:rPr>
          <w:rFonts w:ascii="Arial" w:hAnsi="Arial" w:cs="Arial"/>
        </w:rPr>
        <w:t xml:space="preserve"> сельсовета на 2017 год </w:t>
      </w:r>
    </w:p>
    <w:p w:rsidR="003D3B04" w:rsidRPr="00955D42" w:rsidRDefault="003D3B04" w:rsidP="003D3B04">
      <w:pPr>
        <w:rPr>
          <w:rFonts w:ascii="Arial" w:hAnsi="Arial" w:cs="Arial"/>
        </w:rPr>
      </w:pPr>
      <w:r w:rsidRPr="00955D42">
        <w:rPr>
          <w:rFonts w:ascii="Arial" w:hAnsi="Arial" w:cs="Arial"/>
        </w:rPr>
        <w:t xml:space="preserve"> и плановый  период 2018-2019 годы». </w:t>
      </w:r>
    </w:p>
    <w:p w:rsidR="003D3B04" w:rsidRPr="00955D42" w:rsidRDefault="003D3B04" w:rsidP="00B129B3">
      <w:pPr>
        <w:jc w:val="both"/>
        <w:rPr>
          <w:rFonts w:ascii="Arial" w:hAnsi="Arial" w:cs="Arial"/>
        </w:rPr>
      </w:pPr>
    </w:p>
    <w:p w:rsidR="00B129B3" w:rsidRPr="00955D42" w:rsidRDefault="003D3B04" w:rsidP="00B129B3">
      <w:pPr>
        <w:pStyle w:val="aa"/>
        <w:shd w:val="clear" w:color="auto" w:fill="auto"/>
        <w:spacing w:after="0" w:line="240" w:lineRule="auto"/>
        <w:ind w:right="80" w:firstLine="700"/>
        <w:jc w:val="both"/>
        <w:rPr>
          <w:rFonts w:ascii="Arial" w:hAnsi="Arial" w:cs="Arial"/>
          <w:sz w:val="24"/>
          <w:szCs w:val="24"/>
        </w:rPr>
      </w:pPr>
      <w:r w:rsidRPr="00955D42">
        <w:rPr>
          <w:rFonts w:ascii="Arial" w:hAnsi="Arial" w:cs="Arial"/>
          <w:sz w:val="24"/>
          <w:szCs w:val="24"/>
        </w:rPr>
        <w:t xml:space="preserve">Руководствуясь Бюджетным кодексом РФ, Уставом </w:t>
      </w:r>
      <w:proofErr w:type="spellStart"/>
      <w:r w:rsidRPr="00955D42">
        <w:rPr>
          <w:rFonts w:ascii="Arial" w:hAnsi="Arial" w:cs="Arial"/>
          <w:sz w:val="24"/>
          <w:szCs w:val="24"/>
        </w:rPr>
        <w:t>Зыковского</w:t>
      </w:r>
      <w:proofErr w:type="spellEnd"/>
      <w:r w:rsidRPr="00955D42">
        <w:rPr>
          <w:rFonts w:ascii="Arial" w:hAnsi="Arial" w:cs="Arial"/>
          <w:sz w:val="24"/>
          <w:szCs w:val="24"/>
        </w:rPr>
        <w:t xml:space="preserve"> сельсовета, в целях обеспечения устойчивого функционирования и эффективного распределения бюджетных средств </w:t>
      </w:r>
      <w:proofErr w:type="spellStart"/>
      <w:r w:rsidRPr="00955D42">
        <w:rPr>
          <w:rFonts w:ascii="Arial" w:hAnsi="Arial" w:cs="Arial"/>
          <w:sz w:val="24"/>
          <w:szCs w:val="24"/>
        </w:rPr>
        <w:t>Зыковский</w:t>
      </w:r>
      <w:proofErr w:type="spellEnd"/>
      <w:r w:rsidRPr="00955D42">
        <w:rPr>
          <w:rFonts w:ascii="Arial" w:hAnsi="Arial" w:cs="Arial"/>
          <w:sz w:val="24"/>
          <w:szCs w:val="24"/>
        </w:rPr>
        <w:t xml:space="preserve"> сельский Совет депутатов </w:t>
      </w:r>
    </w:p>
    <w:p w:rsidR="00B129B3" w:rsidRPr="00955D42" w:rsidRDefault="00B129B3" w:rsidP="00B129B3">
      <w:pPr>
        <w:pStyle w:val="aa"/>
        <w:shd w:val="clear" w:color="auto" w:fill="auto"/>
        <w:spacing w:after="0" w:line="240" w:lineRule="auto"/>
        <w:ind w:right="80" w:firstLine="700"/>
        <w:jc w:val="both"/>
        <w:rPr>
          <w:rFonts w:ascii="Arial" w:hAnsi="Arial" w:cs="Arial"/>
          <w:sz w:val="24"/>
          <w:szCs w:val="24"/>
        </w:rPr>
      </w:pPr>
    </w:p>
    <w:p w:rsidR="003D3B04" w:rsidRPr="00955D42" w:rsidRDefault="003D3B04" w:rsidP="00B129B3">
      <w:pPr>
        <w:pStyle w:val="aa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  <w:r w:rsidRPr="00955D42">
        <w:rPr>
          <w:rFonts w:ascii="Arial" w:hAnsi="Arial" w:cs="Arial"/>
          <w:sz w:val="24"/>
          <w:szCs w:val="24"/>
        </w:rPr>
        <w:t>РЕШИЛ:</w:t>
      </w:r>
    </w:p>
    <w:p w:rsidR="00EB5D36" w:rsidRPr="00955D42" w:rsidRDefault="003D3B04" w:rsidP="00B129B3">
      <w:pPr>
        <w:ind w:firstLine="708"/>
        <w:jc w:val="both"/>
        <w:rPr>
          <w:rFonts w:ascii="Arial" w:hAnsi="Arial" w:cs="Arial"/>
        </w:rPr>
      </w:pPr>
      <w:r w:rsidRPr="00955D42">
        <w:rPr>
          <w:rFonts w:ascii="Arial" w:hAnsi="Arial" w:cs="Arial"/>
        </w:rPr>
        <w:t xml:space="preserve">1. Внести изменения и дополнения в решение </w:t>
      </w:r>
      <w:proofErr w:type="spellStart"/>
      <w:r w:rsidRPr="00955D42">
        <w:rPr>
          <w:rFonts w:ascii="Arial" w:hAnsi="Arial" w:cs="Arial"/>
        </w:rPr>
        <w:t>Зыковского</w:t>
      </w:r>
      <w:proofErr w:type="spellEnd"/>
      <w:r w:rsidRPr="00955D42">
        <w:rPr>
          <w:rFonts w:ascii="Arial" w:hAnsi="Arial" w:cs="Arial"/>
        </w:rPr>
        <w:t xml:space="preserve"> сельского Совета депутатов №  </w:t>
      </w:r>
      <w:r w:rsidR="00084A1A" w:rsidRPr="00955D42">
        <w:rPr>
          <w:rFonts w:ascii="Arial" w:hAnsi="Arial" w:cs="Arial"/>
        </w:rPr>
        <w:t>29-133Р</w:t>
      </w:r>
      <w:r w:rsidRPr="00955D42">
        <w:rPr>
          <w:rFonts w:ascii="Arial" w:hAnsi="Arial" w:cs="Arial"/>
        </w:rPr>
        <w:t xml:space="preserve">  от 2</w:t>
      </w:r>
      <w:r w:rsidR="00084A1A" w:rsidRPr="00955D42">
        <w:rPr>
          <w:rFonts w:ascii="Arial" w:hAnsi="Arial" w:cs="Arial"/>
        </w:rPr>
        <w:t>7</w:t>
      </w:r>
      <w:r w:rsidRPr="00955D42">
        <w:rPr>
          <w:rFonts w:ascii="Arial" w:hAnsi="Arial" w:cs="Arial"/>
        </w:rPr>
        <w:t>.12.201</w:t>
      </w:r>
      <w:r w:rsidR="00084A1A" w:rsidRPr="00955D42">
        <w:rPr>
          <w:rFonts w:ascii="Arial" w:hAnsi="Arial" w:cs="Arial"/>
        </w:rPr>
        <w:t>6</w:t>
      </w:r>
      <w:r w:rsidRPr="00955D42">
        <w:rPr>
          <w:rFonts w:ascii="Arial" w:hAnsi="Arial" w:cs="Arial"/>
        </w:rPr>
        <w:t xml:space="preserve"> г.    «О  бюджете </w:t>
      </w:r>
      <w:proofErr w:type="spellStart"/>
      <w:r w:rsidRPr="00955D42">
        <w:rPr>
          <w:rFonts w:ascii="Arial" w:hAnsi="Arial" w:cs="Arial"/>
        </w:rPr>
        <w:t>Зыковского</w:t>
      </w:r>
      <w:proofErr w:type="spellEnd"/>
      <w:r w:rsidRPr="00955D42">
        <w:rPr>
          <w:rFonts w:ascii="Arial" w:hAnsi="Arial" w:cs="Arial"/>
        </w:rPr>
        <w:t xml:space="preserve"> сельсовета на 201</w:t>
      </w:r>
      <w:r w:rsidR="00084A1A" w:rsidRPr="00955D42">
        <w:rPr>
          <w:rFonts w:ascii="Arial" w:hAnsi="Arial" w:cs="Arial"/>
        </w:rPr>
        <w:t>7</w:t>
      </w:r>
      <w:r w:rsidRPr="00955D42">
        <w:rPr>
          <w:rFonts w:ascii="Arial" w:hAnsi="Arial" w:cs="Arial"/>
        </w:rPr>
        <w:t xml:space="preserve"> год и плановый  период 201</w:t>
      </w:r>
      <w:r w:rsidR="00084A1A" w:rsidRPr="00955D42">
        <w:rPr>
          <w:rFonts w:ascii="Arial" w:hAnsi="Arial" w:cs="Arial"/>
        </w:rPr>
        <w:t>8</w:t>
      </w:r>
      <w:r w:rsidRPr="00955D42">
        <w:rPr>
          <w:rFonts w:ascii="Arial" w:hAnsi="Arial" w:cs="Arial"/>
        </w:rPr>
        <w:t>-201</w:t>
      </w:r>
      <w:r w:rsidR="00084A1A" w:rsidRPr="00955D42">
        <w:rPr>
          <w:rFonts w:ascii="Arial" w:hAnsi="Arial" w:cs="Arial"/>
        </w:rPr>
        <w:t>9</w:t>
      </w:r>
      <w:r w:rsidR="00B129B3" w:rsidRPr="00955D42">
        <w:rPr>
          <w:rFonts w:ascii="Arial" w:hAnsi="Arial" w:cs="Arial"/>
        </w:rPr>
        <w:t xml:space="preserve"> годы»:</w:t>
      </w:r>
    </w:p>
    <w:p w:rsidR="003D3B04" w:rsidRPr="00955D42" w:rsidRDefault="003D3B04" w:rsidP="00B129B3">
      <w:pPr>
        <w:jc w:val="both"/>
        <w:rPr>
          <w:rFonts w:ascii="Arial" w:hAnsi="Arial" w:cs="Arial"/>
        </w:rPr>
      </w:pPr>
    </w:p>
    <w:p w:rsidR="00EB5D36" w:rsidRPr="00955D42" w:rsidRDefault="00EB5D36" w:rsidP="00B129B3">
      <w:pPr>
        <w:ind w:firstLine="708"/>
        <w:jc w:val="both"/>
        <w:rPr>
          <w:rFonts w:ascii="Arial" w:hAnsi="Arial" w:cs="Arial"/>
        </w:rPr>
      </w:pPr>
      <w:r w:rsidRPr="00955D42">
        <w:rPr>
          <w:rFonts w:ascii="Arial" w:hAnsi="Arial" w:cs="Arial"/>
        </w:rPr>
        <w:t xml:space="preserve">Статья 1. Главные администраторы </w:t>
      </w:r>
    </w:p>
    <w:p w:rsidR="00EB5D36" w:rsidRPr="00955D42" w:rsidRDefault="00EB5D36" w:rsidP="00B129B3">
      <w:pPr>
        <w:ind w:firstLine="708"/>
        <w:jc w:val="both"/>
        <w:rPr>
          <w:rFonts w:ascii="Arial" w:hAnsi="Arial" w:cs="Arial"/>
        </w:rPr>
      </w:pPr>
    </w:p>
    <w:p w:rsidR="00EB5D36" w:rsidRPr="00955D42" w:rsidRDefault="00EB5D36" w:rsidP="00B129B3">
      <w:pPr>
        <w:ind w:firstLine="708"/>
        <w:jc w:val="both"/>
        <w:rPr>
          <w:rFonts w:ascii="Arial" w:hAnsi="Arial" w:cs="Arial"/>
        </w:rPr>
      </w:pPr>
      <w:r w:rsidRPr="00955D42">
        <w:rPr>
          <w:rFonts w:ascii="Arial" w:hAnsi="Arial" w:cs="Arial"/>
        </w:rPr>
        <w:t>1.1</w:t>
      </w:r>
      <w:proofErr w:type="gramStart"/>
      <w:r w:rsidRPr="00955D42">
        <w:rPr>
          <w:rFonts w:ascii="Arial" w:hAnsi="Arial" w:cs="Arial"/>
        </w:rPr>
        <w:t xml:space="preserve"> Д</w:t>
      </w:r>
      <w:proofErr w:type="gramEnd"/>
      <w:r w:rsidRPr="00955D42">
        <w:rPr>
          <w:rFonts w:ascii="Arial" w:hAnsi="Arial" w:cs="Arial"/>
        </w:rPr>
        <w:t>ополнить перечень главных администраторов  доходов  бюджета сельсовета и закрепленные за ними доходные источники следующей строкой:</w:t>
      </w:r>
    </w:p>
    <w:p w:rsidR="00EB5D36" w:rsidRPr="00955D42" w:rsidRDefault="00EB5D36" w:rsidP="00B129B3">
      <w:pPr>
        <w:ind w:firstLine="708"/>
        <w:jc w:val="both"/>
        <w:rPr>
          <w:rFonts w:ascii="Arial" w:hAnsi="Arial" w:cs="Arial"/>
        </w:rPr>
      </w:pPr>
      <w:r w:rsidRPr="00955D42">
        <w:rPr>
          <w:rFonts w:ascii="Arial" w:hAnsi="Arial" w:cs="Arial"/>
        </w:rPr>
        <w:t xml:space="preserve">«22.  016 1 11 07015 10 0000 120 «Доходы от перечисления части прибыли, остающейся после уплаты налогов и обязательных платежей муниципальных унитарных предприятий, созданных поселениями» </w:t>
      </w:r>
    </w:p>
    <w:p w:rsidR="00EB5D36" w:rsidRPr="00955D42" w:rsidRDefault="00EB5D36" w:rsidP="00B129B3">
      <w:pPr>
        <w:ind w:firstLine="708"/>
        <w:jc w:val="both"/>
        <w:rPr>
          <w:rFonts w:ascii="Arial" w:hAnsi="Arial" w:cs="Arial"/>
        </w:rPr>
      </w:pPr>
      <w:r w:rsidRPr="00955D42">
        <w:rPr>
          <w:rFonts w:ascii="Arial" w:hAnsi="Arial" w:cs="Arial"/>
        </w:rPr>
        <w:t>1.2. Утвердить перечень главных администраторов  доходов  бюджета сельсовета и закрепленные за ними доходные источники согласно Приложению № 2 к  настоящему Решению.</w:t>
      </w:r>
    </w:p>
    <w:p w:rsidR="00984987" w:rsidRPr="00955D42" w:rsidRDefault="00984987" w:rsidP="00B129B3">
      <w:pPr>
        <w:jc w:val="both"/>
        <w:rPr>
          <w:rFonts w:ascii="Arial" w:hAnsi="Arial" w:cs="Arial"/>
        </w:rPr>
      </w:pPr>
    </w:p>
    <w:p w:rsidR="00EB5D36" w:rsidRPr="00955D42" w:rsidRDefault="00EB5D36" w:rsidP="00B129B3">
      <w:pPr>
        <w:pStyle w:val="aa"/>
        <w:shd w:val="clear" w:color="auto" w:fill="auto"/>
        <w:spacing w:after="0" w:line="240" w:lineRule="auto"/>
        <w:ind w:right="-42" w:firstLine="724"/>
        <w:jc w:val="both"/>
        <w:rPr>
          <w:rFonts w:ascii="Arial" w:hAnsi="Arial" w:cs="Arial"/>
          <w:sz w:val="24"/>
          <w:szCs w:val="24"/>
        </w:rPr>
      </w:pPr>
      <w:r w:rsidRPr="00955D42">
        <w:rPr>
          <w:rFonts w:ascii="Arial" w:hAnsi="Arial" w:cs="Arial"/>
          <w:sz w:val="24"/>
          <w:szCs w:val="24"/>
        </w:rPr>
        <w:t>Статья 2.</w:t>
      </w:r>
    </w:p>
    <w:p w:rsidR="00EB5D36" w:rsidRPr="00955D42" w:rsidRDefault="007C16C9" w:rsidP="00B129B3">
      <w:pPr>
        <w:pStyle w:val="aa"/>
        <w:shd w:val="clear" w:color="auto" w:fill="auto"/>
        <w:spacing w:after="0" w:line="240" w:lineRule="auto"/>
        <w:ind w:right="-42" w:firstLine="724"/>
        <w:jc w:val="both"/>
        <w:rPr>
          <w:rFonts w:ascii="Arial" w:hAnsi="Arial" w:cs="Arial"/>
          <w:sz w:val="24"/>
          <w:szCs w:val="24"/>
        </w:rPr>
      </w:pPr>
      <w:r w:rsidRPr="00955D42">
        <w:rPr>
          <w:rFonts w:ascii="Arial" w:hAnsi="Arial" w:cs="Arial"/>
          <w:sz w:val="24"/>
          <w:szCs w:val="24"/>
        </w:rPr>
        <w:t>2.1</w:t>
      </w:r>
      <w:proofErr w:type="gramStart"/>
      <w:r w:rsidRPr="00955D42">
        <w:rPr>
          <w:rFonts w:ascii="Arial" w:hAnsi="Arial" w:cs="Arial"/>
          <w:sz w:val="24"/>
          <w:szCs w:val="24"/>
        </w:rPr>
        <w:t xml:space="preserve"> </w:t>
      </w:r>
      <w:r w:rsidR="00EB5D36" w:rsidRPr="00955D42">
        <w:rPr>
          <w:rFonts w:ascii="Arial" w:hAnsi="Arial" w:cs="Arial"/>
          <w:sz w:val="24"/>
          <w:szCs w:val="24"/>
        </w:rPr>
        <w:t>У</w:t>
      </w:r>
      <w:proofErr w:type="gramEnd"/>
      <w:r w:rsidR="00EB5D36" w:rsidRPr="00955D42">
        <w:rPr>
          <w:rFonts w:ascii="Arial" w:hAnsi="Arial" w:cs="Arial"/>
          <w:sz w:val="24"/>
          <w:szCs w:val="24"/>
        </w:rPr>
        <w:t>величить доходы:</w:t>
      </w:r>
    </w:p>
    <w:p w:rsidR="00EB5D36" w:rsidRPr="00955D42" w:rsidRDefault="00EB5D36" w:rsidP="00B129B3">
      <w:pPr>
        <w:ind w:firstLine="708"/>
        <w:jc w:val="both"/>
        <w:rPr>
          <w:rFonts w:ascii="Arial" w:hAnsi="Arial" w:cs="Arial"/>
        </w:rPr>
      </w:pPr>
      <w:r w:rsidRPr="00955D42">
        <w:rPr>
          <w:rFonts w:ascii="Arial" w:hAnsi="Arial" w:cs="Arial"/>
        </w:rPr>
        <w:t xml:space="preserve">по коду доходов 016 1 11 07015 10 0000 120 «Доходы от перечисления части прибыли, остающейся после уплаты налогов и обязательных платежей муниципальных унитарных предприятий, созданных поселениями»  на сумму </w:t>
      </w:r>
      <w:r w:rsidR="007C16C9" w:rsidRPr="00955D42">
        <w:rPr>
          <w:rFonts w:ascii="Arial" w:hAnsi="Arial" w:cs="Arial"/>
        </w:rPr>
        <w:t>7 500,00</w:t>
      </w:r>
      <w:r w:rsidRPr="00955D42">
        <w:rPr>
          <w:rFonts w:ascii="Arial" w:hAnsi="Arial" w:cs="Arial"/>
        </w:rPr>
        <w:t xml:space="preserve"> руб.</w:t>
      </w:r>
    </w:p>
    <w:p w:rsidR="00050FBD" w:rsidRPr="00955D42" w:rsidRDefault="00050FBD" w:rsidP="00B129B3">
      <w:pPr>
        <w:ind w:firstLine="708"/>
        <w:jc w:val="both"/>
        <w:rPr>
          <w:rFonts w:ascii="Arial" w:hAnsi="Arial" w:cs="Arial"/>
        </w:rPr>
      </w:pPr>
      <w:r w:rsidRPr="00955D42">
        <w:rPr>
          <w:rFonts w:ascii="Arial" w:hAnsi="Arial" w:cs="Arial"/>
        </w:rPr>
        <w:t>по коду доходов 016 20249999100000151 «Прочие межбюджетные трансферты, передаваемые бюджетам сельских поселений» на сумму 500 000,00 руб.</w:t>
      </w:r>
    </w:p>
    <w:p w:rsidR="007C16C9" w:rsidRPr="00955D42" w:rsidRDefault="00050FBD" w:rsidP="00B129B3">
      <w:pPr>
        <w:ind w:firstLine="708"/>
        <w:jc w:val="both"/>
        <w:rPr>
          <w:rFonts w:ascii="Arial" w:hAnsi="Arial" w:cs="Arial"/>
        </w:rPr>
      </w:pPr>
      <w:r w:rsidRPr="00955D42">
        <w:rPr>
          <w:rFonts w:ascii="Arial" w:hAnsi="Arial" w:cs="Arial"/>
        </w:rPr>
        <w:t>2.2</w:t>
      </w:r>
      <w:proofErr w:type="gramStart"/>
      <w:r w:rsidRPr="00955D42">
        <w:rPr>
          <w:rFonts w:ascii="Arial" w:hAnsi="Arial" w:cs="Arial"/>
        </w:rPr>
        <w:t xml:space="preserve"> У</w:t>
      </w:r>
      <w:proofErr w:type="gramEnd"/>
      <w:r w:rsidRPr="00955D42">
        <w:rPr>
          <w:rFonts w:ascii="Arial" w:hAnsi="Arial" w:cs="Arial"/>
        </w:rPr>
        <w:t>величить расходы:</w:t>
      </w:r>
    </w:p>
    <w:p w:rsidR="00050FBD" w:rsidRPr="00955D42" w:rsidRDefault="00050FBD" w:rsidP="00B129B3">
      <w:pPr>
        <w:ind w:firstLine="708"/>
        <w:jc w:val="both"/>
        <w:rPr>
          <w:rFonts w:ascii="Arial" w:hAnsi="Arial" w:cs="Arial"/>
        </w:rPr>
      </w:pPr>
      <w:r w:rsidRPr="00955D42">
        <w:rPr>
          <w:rFonts w:ascii="Arial" w:hAnsi="Arial" w:cs="Arial"/>
        </w:rPr>
        <w:t>по коду 016 0409 0790075080 244 «Субсидия на содержание автомобильных дорог общего пользования местного значения  за счет средств дорожного фонда Красноярского края» на сумму 500 000,00 руб.</w:t>
      </w:r>
    </w:p>
    <w:p w:rsidR="00050FBD" w:rsidRPr="00955D42" w:rsidRDefault="00050FBD" w:rsidP="00B129B3">
      <w:pPr>
        <w:ind w:firstLine="708"/>
        <w:jc w:val="both"/>
        <w:rPr>
          <w:rFonts w:ascii="Arial" w:hAnsi="Arial" w:cs="Arial"/>
        </w:rPr>
      </w:pPr>
      <w:r w:rsidRPr="00955D42">
        <w:rPr>
          <w:rFonts w:ascii="Arial" w:hAnsi="Arial" w:cs="Arial"/>
        </w:rPr>
        <w:t>по коду 016 0409 07900</w:t>
      </w:r>
      <w:r w:rsidRPr="00955D42">
        <w:rPr>
          <w:rFonts w:ascii="Arial" w:hAnsi="Arial" w:cs="Arial"/>
          <w:lang w:val="en-US"/>
        </w:rPr>
        <w:t>S</w:t>
      </w:r>
      <w:r w:rsidRPr="00955D42">
        <w:rPr>
          <w:rFonts w:ascii="Arial" w:hAnsi="Arial" w:cs="Arial"/>
        </w:rPr>
        <w:t>5080 244 «</w:t>
      </w:r>
      <w:proofErr w:type="spellStart"/>
      <w:r w:rsidRPr="00955D42">
        <w:rPr>
          <w:rFonts w:ascii="Arial" w:hAnsi="Arial" w:cs="Arial"/>
        </w:rPr>
        <w:t>Софинансирование</w:t>
      </w:r>
      <w:proofErr w:type="spellEnd"/>
      <w:r w:rsidRPr="00955D42">
        <w:rPr>
          <w:rFonts w:ascii="Arial" w:hAnsi="Arial" w:cs="Arial"/>
        </w:rPr>
        <w:t xml:space="preserve"> к субсидии на содержание автомобильных дорог общего пользования местного значения» на сумму 6 000,00 руб.</w:t>
      </w:r>
    </w:p>
    <w:p w:rsidR="00C0673E" w:rsidRPr="00955D42" w:rsidRDefault="00C0673E" w:rsidP="00B129B3">
      <w:pPr>
        <w:ind w:firstLine="708"/>
        <w:jc w:val="both"/>
        <w:rPr>
          <w:rFonts w:ascii="Arial" w:hAnsi="Arial" w:cs="Arial"/>
        </w:rPr>
      </w:pPr>
    </w:p>
    <w:p w:rsidR="007C16C9" w:rsidRPr="00955D42" w:rsidRDefault="007C16C9" w:rsidP="00B129B3">
      <w:pPr>
        <w:ind w:firstLine="708"/>
        <w:jc w:val="both"/>
        <w:rPr>
          <w:rFonts w:ascii="Arial" w:hAnsi="Arial" w:cs="Arial"/>
        </w:rPr>
      </w:pPr>
      <w:r w:rsidRPr="00955D42">
        <w:rPr>
          <w:rFonts w:ascii="Arial" w:hAnsi="Arial" w:cs="Arial"/>
        </w:rPr>
        <w:t>Статья 3.</w:t>
      </w:r>
    </w:p>
    <w:p w:rsidR="007C16C9" w:rsidRPr="00955D42" w:rsidRDefault="007C16C9" w:rsidP="00B129B3">
      <w:pPr>
        <w:ind w:firstLine="708"/>
        <w:jc w:val="both"/>
        <w:rPr>
          <w:rFonts w:ascii="Arial" w:hAnsi="Arial" w:cs="Arial"/>
        </w:rPr>
      </w:pPr>
      <w:r w:rsidRPr="00955D42">
        <w:rPr>
          <w:rFonts w:ascii="Arial" w:hAnsi="Arial" w:cs="Arial"/>
        </w:rPr>
        <w:lastRenderedPageBreak/>
        <w:t xml:space="preserve">3.1. Утвердить доходы бюджета сельсовета на 2017 год в сумме  </w:t>
      </w:r>
      <w:r w:rsidR="00B51C36" w:rsidRPr="00955D42">
        <w:rPr>
          <w:rStyle w:val="ab"/>
          <w:rFonts w:ascii="Arial" w:hAnsi="Arial" w:cs="Arial"/>
          <w:b w:val="0"/>
          <w:sz w:val="24"/>
          <w:szCs w:val="24"/>
        </w:rPr>
        <w:t xml:space="preserve">41 602 987,89 </w:t>
      </w:r>
      <w:r w:rsidRPr="00955D42">
        <w:rPr>
          <w:rFonts w:ascii="Arial" w:hAnsi="Arial" w:cs="Arial"/>
        </w:rPr>
        <w:t>рублей.</w:t>
      </w:r>
    </w:p>
    <w:p w:rsidR="007C16C9" w:rsidRPr="00955D42" w:rsidRDefault="00B129B3" w:rsidP="00B129B3">
      <w:pPr>
        <w:pStyle w:val="aa"/>
        <w:shd w:val="clear" w:color="auto" w:fill="auto"/>
        <w:tabs>
          <w:tab w:val="left" w:pos="709"/>
        </w:tabs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  <w:r w:rsidRPr="00955D42">
        <w:rPr>
          <w:rFonts w:ascii="Arial" w:hAnsi="Arial" w:cs="Arial"/>
          <w:sz w:val="24"/>
          <w:szCs w:val="24"/>
        </w:rPr>
        <w:tab/>
      </w:r>
      <w:r w:rsidR="007C16C9" w:rsidRPr="00955D42">
        <w:rPr>
          <w:rFonts w:ascii="Arial" w:hAnsi="Arial" w:cs="Arial"/>
          <w:sz w:val="24"/>
          <w:szCs w:val="24"/>
        </w:rPr>
        <w:t xml:space="preserve">3.2 . Утвердить расходы бюджета сельсовета на 2017 год в сумме </w:t>
      </w:r>
      <w:r w:rsidR="00B51C36" w:rsidRPr="00955D42">
        <w:rPr>
          <w:rFonts w:ascii="Arial" w:hAnsi="Arial" w:cs="Arial"/>
          <w:sz w:val="24"/>
          <w:szCs w:val="24"/>
        </w:rPr>
        <w:t>43 070 697,42</w:t>
      </w:r>
      <w:r w:rsidR="007C16C9" w:rsidRPr="00955D42">
        <w:rPr>
          <w:rFonts w:ascii="Arial" w:hAnsi="Arial" w:cs="Arial"/>
          <w:sz w:val="24"/>
          <w:szCs w:val="24"/>
        </w:rPr>
        <w:t xml:space="preserve"> руб.</w:t>
      </w:r>
    </w:p>
    <w:p w:rsidR="007C16C9" w:rsidRPr="00955D42" w:rsidRDefault="007C16C9" w:rsidP="00B129B3">
      <w:pPr>
        <w:pStyle w:val="aa"/>
        <w:shd w:val="clear" w:color="auto" w:fill="auto"/>
        <w:spacing w:after="0" w:line="240" w:lineRule="auto"/>
        <w:ind w:right="80" w:firstLine="708"/>
        <w:jc w:val="both"/>
        <w:rPr>
          <w:rFonts w:ascii="Arial" w:hAnsi="Arial" w:cs="Arial"/>
          <w:sz w:val="24"/>
          <w:szCs w:val="24"/>
        </w:rPr>
      </w:pPr>
      <w:r w:rsidRPr="00955D42">
        <w:rPr>
          <w:rFonts w:ascii="Arial" w:hAnsi="Arial" w:cs="Arial"/>
          <w:sz w:val="24"/>
          <w:szCs w:val="24"/>
        </w:rPr>
        <w:t>3.3. Утвердить дефицит бюджета на 2017 год в сумме</w:t>
      </w:r>
      <w:r w:rsidRPr="00955D42">
        <w:rPr>
          <w:rStyle w:val="ab"/>
          <w:rFonts w:ascii="Arial" w:hAnsi="Arial" w:cs="Arial"/>
          <w:b w:val="0"/>
          <w:sz w:val="24"/>
          <w:szCs w:val="24"/>
        </w:rPr>
        <w:t xml:space="preserve"> 1 46</w:t>
      </w:r>
      <w:r w:rsidR="00B51C36" w:rsidRPr="00955D42">
        <w:rPr>
          <w:rStyle w:val="ab"/>
          <w:rFonts w:ascii="Arial" w:hAnsi="Arial" w:cs="Arial"/>
          <w:b w:val="0"/>
          <w:sz w:val="24"/>
          <w:szCs w:val="24"/>
        </w:rPr>
        <w:t>7</w:t>
      </w:r>
      <w:r w:rsidRPr="00955D42">
        <w:rPr>
          <w:rStyle w:val="ab"/>
          <w:rFonts w:ascii="Arial" w:hAnsi="Arial" w:cs="Arial"/>
          <w:b w:val="0"/>
          <w:sz w:val="24"/>
          <w:szCs w:val="24"/>
        </w:rPr>
        <w:t xml:space="preserve"> 709,53   </w:t>
      </w:r>
      <w:r w:rsidRPr="00955D42">
        <w:rPr>
          <w:rFonts w:ascii="Arial" w:hAnsi="Arial" w:cs="Arial"/>
          <w:sz w:val="24"/>
          <w:szCs w:val="24"/>
        </w:rPr>
        <w:t>рублей.</w:t>
      </w:r>
    </w:p>
    <w:p w:rsidR="007C16C9" w:rsidRPr="00955D42" w:rsidRDefault="007C16C9" w:rsidP="00B129B3">
      <w:pPr>
        <w:pStyle w:val="21"/>
        <w:keepNext/>
        <w:keepLines/>
        <w:shd w:val="clear" w:color="auto" w:fill="auto"/>
        <w:spacing w:line="240" w:lineRule="auto"/>
        <w:ind w:firstLine="700"/>
        <w:jc w:val="both"/>
        <w:rPr>
          <w:rFonts w:ascii="Arial" w:hAnsi="Arial" w:cs="Arial"/>
          <w:b w:val="0"/>
          <w:sz w:val="24"/>
          <w:szCs w:val="24"/>
        </w:rPr>
      </w:pPr>
    </w:p>
    <w:p w:rsidR="00C0673E" w:rsidRPr="00955D42" w:rsidRDefault="00C0673E" w:rsidP="00B129B3">
      <w:pPr>
        <w:ind w:left="142" w:firstLine="566"/>
        <w:jc w:val="both"/>
        <w:rPr>
          <w:rFonts w:ascii="Arial" w:hAnsi="Arial" w:cs="Arial"/>
        </w:rPr>
      </w:pPr>
      <w:r w:rsidRPr="00955D42">
        <w:rPr>
          <w:rFonts w:ascii="Arial" w:hAnsi="Arial" w:cs="Arial"/>
        </w:rPr>
        <w:t>Статья 4.</w:t>
      </w:r>
    </w:p>
    <w:p w:rsidR="00C0673E" w:rsidRPr="00955D42" w:rsidRDefault="00C0673E" w:rsidP="00B129B3">
      <w:pPr>
        <w:ind w:left="142" w:firstLine="349"/>
        <w:jc w:val="both"/>
        <w:rPr>
          <w:rFonts w:ascii="Arial" w:hAnsi="Arial" w:cs="Arial"/>
        </w:rPr>
      </w:pPr>
      <w:r w:rsidRPr="00955D42">
        <w:rPr>
          <w:rFonts w:ascii="Arial" w:hAnsi="Arial" w:cs="Arial"/>
        </w:rPr>
        <w:t>Утвердить  сумму дорожного фонда на 2017 год в сумме 7 684 410,00 руб. на 2018 год  - 1 300 000,00 руб., в 2019 году  - 1 325 000,00 руб.</w:t>
      </w:r>
    </w:p>
    <w:p w:rsidR="00C0673E" w:rsidRPr="00955D42" w:rsidRDefault="00C0673E" w:rsidP="00B129B3">
      <w:pPr>
        <w:pStyle w:val="21"/>
        <w:keepNext/>
        <w:keepLines/>
        <w:shd w:val="clear" w:color="auto" w:fill="auto"/>
        <w:spacing w:line="240" w:lineRule="auto"/>
        <w:ind w:firstLine="700"/>
        <w:jc w:val="both"/>
        <w:rPr>
          <w:rFonts w:ascii="Arial" w:hAnsi="Arial" w:cs="Arial"/>
          <w:b w:val="0"/>
          <w:sz w:val="24"/>
          <w:szCs w:val="24"/>
        </w:rPr>
      </w:pPr>
    </w:p>
    <w:p w:rsidR="003D3B04" w:rsidRPr="00955D42" w:rsidRDefault="003D3B04" w:rsidP="00B129B3">
      <w:pPr>
        <w:pStyle w:val="21"/>
        <w:keepNext/>
        <w:keepLines/>
        <w:shd w:val="clear" w:color="auto" w:fill="auto"/>
        <w:spacing w:line="240" w:lineRule="auto"/>
        <w:ind w:firstLine="700"/>
        <w:jc w:val="both"/>
        <w:rPr>
          <w:rFonts w:ascii="Arial" w:hAnsi="Arial" w:cs="Arial"/>
          <w:b w:val="0"/>
          <w:sz w:val="24"/>
          <w:szCs w:val="24"/>
        </w:rPr>
      </w:pPr>
      <w:r w:rsidRPr="00955D42">
        <w:rPr>
          <w:rFonts w:ascii="Arial" w:hAnsi="Arial" w:cs="Arial"/>
          <w:b w:val="0"/>
          <w:sz w:val="24"/>
          <w:szCs w:val="24"/>
        </w:rPr>
        <w:t xml:space="preserve">Статья </w:t>
      </w:r>
      <w:r w:rsidR="00C0673E" w:rsidRPr="00955D42">
        <w:rPr>
          <w:rFonts w:ascii="Arial" w:hAnsi="Arial" w:cs="Arial"/>
          <w:b w:val="0"/>
          <w:sz w:val="24"/>
          <w:szCs w:val="24"/>
        </w:rPr>
        <w:t>5</w:t>
      </w:r>
      <w:r w:rsidRPr="00955D42">
        <w:rPr>
          <w:rFonts w:ascii="Arial" w:hAnsi="Arial" w:cs="Arial"/>
          <w:b w:val="0"/>
          <w:sz w:val="24"/>
          <w:szCs w:val="24"/>
        </w:rPr>
        <w:t>.</w:t>
      </w:r>
    </w:p>
    <w:p w:rsidR="003D3B04" w:rsidRPr="00955D42" w:rsidRDefault="00B129B3" w:rsidP="00B129B3">
      <w:pPr>
        <w:pStyle w:val="aa"/>
        <w:shd w:val="clear" w:color="auto" w:fill="auto"/>
        <w:tabs>
          <w:tab w:val="left" w:pos="709"/>
        </w:tabs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  <w:r w:rsidRPr="00955D42">
        <w:rPr>
          <w:rFonts w:ascii="Arial" w:hAnsi="Arial" w:cs="Arial"/>
          <w:sz w:val="24"/>
          <w:szCs w:val="24"/>
        </w:rPr>
        <w:tab/>
      </w:r>
      <w:r w:rsidR="00C0673E" w:rsidRPr="00955D42">
        <w:rPr>
          <w:rFonts w:ascii="Arial" w:hAnsi="Arial" w:cs="Arial"/>
          <w:sz w:val="24"/>
          <w:szCs w:val="24"/>
        </w:rPr>
        <w:t>5</w:t>
      </w:r>
      <w:r w:rsidR="00DF36F7" w:rsidRPr="00955D42">
        <w:rPr>
          <w:rFonts w:ascii="Arial" w:hAnsi="Arial" w:cs="Arial"/>
          <w:sz w:val="24"/>
          <w:szCs w:val="24"/>
        </w:rPr>
        <w:t>.</w:t>
      </w:r>
      <w:r w:rsidR="003D3B04" w:rsidRPr="00955D42">
        <w:rPr>
          <w:rFonts w:ascii="Arial" w:hAnsi="Arial" w:cs="Arial"/>
          <w:sz w:val="24"/>
          <w:szCs w:val="24"/>
        </w:rPr>
        <w:t>1</w:t>
      </w:r>
      <w:proofErr w:type="gramStart"/>
      <w:r w:rsidR="003D3B04" w:rsidRPr="00955D42">
        <w:rPr>
          <w:rFonts w:ascii="Arial" w:hAnsi="Arial" w:cs="Arial"/>
          <w:sz w:val="24"/>
          <w:szCs w:val="24"/>
        </w:rPr>
        <w:t xml:space="preserve"> У</w:t>
      </w:r>
      <w:proofErr w:type="gramEnd"/>
      <w:r w:rsidR="003D3B04" w:rsidRPr="00955D42">
        <w:rPr>
          <w:rFonts w:ascii="Arial" w:hAnsi="Arial" w:cs="Arial"/>
          <w:sz w:val="24"/>
          <w:szCs w:val="24"/>
        </w:rPr>
        <w:t>твердить источники внутреннего финансирования дефицита бюджета сельсовета согласно</w:t>
      </w:r>
      <w:r w:rsidR="003D3B04" w:rsidRPr="00955D42">
        <w:rPr>
          <w:rStyle w:val="ab"/>
          <w:rFonts w:ascii="Arial" w:hAnsi="Arial" w:cs="Arial"/>
          <w:b w:val="0"/>
          <w:sz w:val="24"/>
          <w:szCs w:val="24"/>
        </w:rPr>
        <w:t xml:space="preserve"> приложению № 1</w:t>
      </w:r>
      <w:r w:rsidR="003D3B04" w:rsidRPr="00955D42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3D3B04" w:rsidRPr="00955D42" w:rsidRDefault="00B129B3" w:rsidP="00B129B3">
      <w:pPr>
        <w:pStyle w:val="aa"/>
        <w:shd w:val="clear" w:color="auto" w:fill="auto"/>
        <w:tabs>
          <w:tab w:val="left" w:pos="709"/>
        </w:tabs>
        <w:spacing w:after="0" w:line="240" w:lineRule="auto"/>
        <w:ind w:left="142" w:right="80" w:firstLine="218"/>
        <w:jc w:val="both"/>
        <w:rPr>
          <w:rFonts w:ascii="Arial" w:hAnsi="Arial" w:cs="Arial"/>
          <w:sz w:val="24"/>
          <w:szCs w:val="24"/>
        </w:rPr>
      </w:pPr>
      <w:r w:rsidRPr="00955D42">
        <w:rPr>
          <w:rFonts w:ascii="Arial" w:hAnsi="Arial" w:cs="Arial"/>
          <w:sz w:val="24"/>
          <w:szCs w:val="24"/>
        </w:rPr>
        <w:tab/>
      </w:r>
      <w:r w:rsidR="00C0673E" w:rsidRPr="00955D42">
        <w:rPr>
          <w:rFonts w:ascii="Arial" w:hAnsi="Arial" w:cs="Arial"/>
          <w:sz w:val="24"/>
          <w:szCs w:val="24"/>
        </w:rPr>
        <w:t>5</w:t>
      </w:r>
      <w:r w:rsidR="003D3B04" w:rsidRPr="00955D42">
        <w:rPr>
          <w:rFonts w:ascii="Arial" w:hAnsi="Arial" w:cs="Arial"/>
          <w:sz w:val="24"/>
          <w:szCs w:val="24"/>
        </w:rPr>
        <w:t>.2</w:t>
      </w:r>
      <w:proofErr w:type="gramStart"/>
      <w:r w:rsidR="003D3B04" w:rsidRPr="00955D42">
        <w:rPr>
          <w:rFonts w:ascii="Arial" w:hAnsi="Arial" w:cs="Arial"/>
          <w:sz w:val="24"/>
          <w:szCs w:val="24"/>
        </w:rPr>
        <w:t xml:space="preserve"> У</w:t>
      </w:r>
      <w:proofErr w:type="gramEnd"/>
      <w:r w:rsidR="003D3B04" w:rsidRPr="00955D42">
        <w:rPr>
          <w:rFonts w:ascii="Arial" w:hAnsi="Arial" w:cs="Arial"/>
          <w:sz w:val="24"/>
          <w:szCs w:val="24"/>
        </w:rPr>
        <w:t>твердит</w:t>
      </w:r>
      <w:r w:rsidRPr="00955D42">
        <w:rPr>
          <w:rFonts w:ascii="Arial" w:hAnsi="Arial" w:cs="Arial"/>
          <w:sz w:val="24"/>
          <w:szCs w:val="24"/>
        </w:rPr>
        <w:t>ь</w:t>
      </w:r>
      <w:r w:rsidR="003D3B04" w:rsidRPr="00955D42">
        <w:rPr>
          <w:rFonts w:ascii="Arial" w:hAnsi="Arial" w:cs="Arial"/>
          <w:sz w:val="24"/>
          <w:szCs w:val="24"/>
        </w:rPr>
        <w:t xml:space="preserve"> доходы бюджета сельсовета на 201</w:t>
      </w:r>
      <w:r w:rsidR="00F14E4B" w:rsidRPr="00955D42">
        <w:rPr>
          <w:rFonts w:ascii="Arial" w:hAnsi="Arial" w:cs="Arial"/>
          <w:sz w:val="24"/>
          <w:szCs w:val="24"/>
        </w:rPr>
        <w:t>7</w:t>
      </w:r>
      <w:r w:rsidR="003D3B04" w:rsidRPr="00955D42">
        <w:rPr>
          <w:rFonts w:ascii="Arial" w:hAnsi="Arial" w:cs="Arial"/>
          <w:sz w:val="24"/>
          <w:szCs w:val="24"/>
        </w:rPr>
        <w:t xml:space="preserve"> год и плановый период   201</w:t>
      </w:r>
      <w:r w:rsidR="00F14E4B" w:rsidRPr="00955D42">
        <w:rPr>
          <w:rFonts w:ascii="Arial" w:hAnsi="Arial" w:cs="Arial"/>
          <w:sz w:val="24"/>
          <w:szCs w:val="24"/>
        </w:rPr>
        <w:t>8</w:t>
      </w:r>
      <w:r w:rsidR="003D3B04" w:rsidRPr="00955D42">
        <w:rPr>
          <w:rFonts w:ascii="Arial" w:hAnsi="Arial" w:cs="Arial"/>
          <w:sz w:val="24"/>
          <w:szCs w:val="24"/>
        </w:rPr>
        <w:t>-201</w:t>
      </w:r>
      <w:r w:rsidR="00F14E4B" w:rsidRPr="00955D42">
        <w:rPr>
          <w:rFonts w:ascii="Arial" w:hAnsi="Arial" w:cs="Arial"/>
          <w:sz w:val="24"/>
          <w:szCs w:val="24"/>
        </w:rPr>
        <w:t>9</w:t>
      </w:r>
      <w:r w:rsidR="003D3B04" w:rsidRPr="00955D42">
        <w:rPr>
          <w:rFonts w:ascii="Arial" w:hAnsi="Arial" w:cs="Arial"/>
          <w:sz w:val="24"/>
          <w:szCs w:val="24"/>
        </w:rPr>
        <w:t xml:space="preserve"> годы согласно</w:t>
      </w:r>
      <w:r w:rsidR="003D3B04" w:rsidRPr="00955D42">
        <w:rPr>
          <w:rStyle w:val="ab"/>
          <w:rFonts w:ascii="Arial" w:hAnsi="Arial" w:cs="Arial"/>
          <w:b w:val="0"/>
          <w:sz w:val="24"/>
          <w:szCs w:val="24"/>
        </w:rPr>
        <w:t xml:space="preserve"> приложению</w:t>
      </w:r>
      <w:r w:rsidR="003D3B04" w:rsidRPr="00955D42">
        <w:rPr>
          <w:rFonts w:ascii="Arial" w:hAnsi="Arial" w:cs="Arial"/>
          <w:sz w:val="24"/>
          <w:szCs w:val="24"/>
        </w:rPr>
        <w:t xml:space="preserve"> № </w:t>
      </w:r>
      <w:r w:rsidR="00C41045" w:rsidRPr="00955D42">
        <w:rPr>
          <w:rFonts w:ascii="Arial" w:hAnsi="Arial" w:cs="Arial"/>
          <w:sz w:val="24"/>
          <w:szCs w:val="24"/>
        </w:rPr>
        <w:t>3</w:t>
      </w:r>
      <w:r w:rsidR="003D3B04" w:rsidRPr="00955D42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3D3B04" w:rsidRPr="00955D42" w:rsidRDefault="00C0673E" w:rsidP="00B129B3">
      <w:pPr>
        <w:ind w:firstLine="708"/>
        <w:jc w:val="both"/>
        <w:rPr>
          <w:rFonts w:ascii="Arial" w:hAnsi="Arial" w:cs="Arial"/>
        </w:rPr>
      </w:pPr>
      <w:r w:rsidRPr="00955D42">
        <w:rPr>
          <w:rFonts w:ascii="Arial" w:hAnsi="Arial" w:cs="Arial"/>
        </w:rPr>
        <w:t>5</w:t>
      </w:r>
      <w:r w:rsidR="003D3B04" w:rsidRPr="00955D42">
        <w:rPr>
          <w:rFonts w:ascii="Arial" w:hAnsi="Arial" w:cs="Arial"/>
        </w:rPr>
        <w:t>.3</w:t>
      </w:r>
      <w:proofErr w:type="gramStart"/>
      <w:r w:rsidR="003D3B04" w:rsidRPr="00955D42">
        <w:rPr>
          <w:rFonts w:ascii="Arial" w:hAnsi="Arial" w:cs="Arial"/>
        </w:rPr>
        <w:t xml:space="preserve"> У</w:t>
      </w:r>
      <w:proofErr w:type="gramEnd"/>
      <w:r w:rsidR="003D3B04" w:rsidRPr="00955D42">
        <w:rPr>
          <w:rFonts w:ascii="Arial" w:hAnsi="Arial" w:cs="Arial"/>
        </w:rPr>
        <w:t>твердить в пределах общего объема расходов, установленного статьей 1</w:t>
      </w:r>
      <w:r w:rsidR="00B129B3" w:rsidRPr="00955D42">
        <w:rPr>
          <w:rFonts w:ascii="Arial" w:hAnsi="Arial" w:cs="Arial"/>
        </w:rPr>
        <w:t xml:space="preserve"> </w:t>
      </w:r>
      <w:r w:rsidR="003D3B04" w:rsidRPr="00955D42">
        <w:rPr>
          <w:rFonts w:ascii="Arial" w:hAnsi="Arial" w:cs="Arial"/>
        </w:rPr>
        <w:t>настоящего Решения, распределение бюджетных асси</w:t>
      </w:r>
      <w:r w:rsidR="00B129B3" w:rsidRPr="00955D42">
        <w:rPr>
          <w:rFonts w:ascii="Arial" w:hAnsi="Arial" w:cs="Arial"/>
        </w:rPr>
        <w:t>гнований по разделам и</w:t>
      </w:r>
      <w:r w:rsidR="003D3B04" w:rsidRPr="00955D42">
        <w:rPr>
          <w:rFonts w:ascii="Arial" w:hAnsi="Arial" w:cs="Arial"/>
        </w:rPr>
        <w:t xml:space="preserve"> подразделам бюджетной классификации расходов бюджетов Российской Федерации на 201</w:t>
      </w:r>
      <w:r w:rsidR="00F14E4B" w:rsidRPr="00955D42">
        <w:rPr>
          <w:rFonts w:ascii="Arial" w:hAnsi="Arial" w:cs="Arial"/>
        </w:rPr>
        <w:t>7</w:t>
      </w:r>
      <w:r w:rsidR="003D3B04" w:rsidRPr="00955D42">
        <w:rPr>
          <w:rFonts w:ascii="Arial" w:hAnsi="Arial" w:cs="Arial"/>
        </w:rPr>
        <w:t xml:space="preserve"> год и плановый период 201</w:t>
      </w:r>
      <w:r w:rsidR="00F14E4B" w:rsidRPr="00955D42">
        <w:rPr>
          <w:rFonts w:ascii="Arial" w:hAnsi="Arial" w:cs="Arial"/>
        </w:rPr>
        <w:t>8</w:t>
      </w:r>
      <w:r w:rsidR="003D3B04" w:rsidRPr="00955D42">
        <w:rPr>
          <w:rFonts w:ascii="Arial" w:hAnsi="Arial" w:cs="Arial"/>
        </w:rPr>
        <w:t>-201</w:t>
      </w:r>
      <w:r w:rsidR="00F14E4B" w:rsidRPr="00955D42">
        <w:rPr>
          <w:rFonts w:ascii="Arial" w:hAnsi="Arial" w:cs="Arial"/>
        </w:rPr>
        <w:t>9</w:t>
      </w:r>
      <w:r w:rsidR="003D3B04" w:rsidRPr="00955D42">
        <w:rPr>
          <w:rFonts w:ascii="Arial" w:hAnsi="Arial" w:cs="Arial"/>
        </w:rPr>
        <w:t xml:space="preserve"> годы согласно Приложению № </w:t>
      </w:r>
      <w:r w:rsidR="00C41045" w:rsidRPr="00955D42">
        <w:rPr>
          <w:rFonts w:ascii="Arial" w:hAnsi="Arial" w:cs="Arial"/>
        </w:rPr>
        <w:t>4</w:t>
      </w:r>
      <w:r w:rsidR="003D3B04" w:rsidRPr="00955D42">
        <w:rPr>
          <w:rFonts w:ascii="Arial" w:hAnsi="Arial" w:cs="Arial"/>
        </w:rPr>
        <w:t xml:space="preserve"> к настоящему Решению.</w:t>
      </w:r>
    </w:p>
    <w:p w:rsidR="003D3B04" w:rsidRPr="00955D42" w:rsidRDefault="00B129B3" w:rsidP="00B129B3">
      <w:pPr>
        <w:pStyle w:val="aa"/>
        <w:shd w:val="clear" w:color="auto" w:fill="auto"/>
        <w:tabs>
          <w:tab w:val="left" w:pos="709"/>
        </w:tabs>
        <w:spacing w:after="0" w:line="240" w:lineRule="auto"/>
        <w:ind w:left="142" w:right="80" w:hanging="78"/>
        <w:jc w:val="both"/>
        <w:rPr>
          <w:rFonts w:ascii="Arial" w:hAnsi="Arial" w:cs="Arial"/>
          <w:sz w:val="24"/>
          <w:szCs w:val="24"/>
        </w:rPr>
      </w:pPr>
      <w:r w:rsidRPr="00955D42">
        <w:rPr>
          <w:rFonts w:ascii="Arial" w:hAnsi="Arial" w:cs="Arial"/>
          <w:sz w:val="24"/>
          <w:szCs w:val="24"/>
        </w:rPr>
        <w:tab/>
      </w:r>
      <w:r w:rsidRPr="00955D42">
        <w:rPr>
          <w:rFonts w:ascii="Arial" w:hAnsi="Arial" w:cs="Arial"/>
          <w:sz w:val="24"/>
          <w:szCs w:val="24"/>
        </w:rPr>
        <w:tab/>
      </w:r>
      <w:r w:rsidR="00C0673E" w:rsidRPr="00955D42">
        <w:rPr>
          <w:rFonts w:ascii="Arial" w:hAnsi="Arial" w:cs="Arial"/>
          <w:sz w:val="24"/>
          <w:szCs w:val="24"/>
        </w:rPr>
        <w:t>5</w:t>
      </w:r>
      <w:r w:rsidR="003D3B04" w:rsidRPr="00955D42">
        <w:rPr>
          <w:rFonts w:ascii="Arial" w:hAnsi="Arial" w:cs="Arial"/>
          <w:sz w:val="24"/>
          <w:szCs w:val="24"/>
        </w:rPr>
        <w:t>.4</w:t>
      </w:r>
      <w:proofErr w:type="gramStart"/>
      <w:r w:rsidR="003D3B04" w:rsidRPr="00955D42">
        <w:rPr>
          <w:rFonts w:ascii="Arial" w:hAnsi="Arial" w:cs="Arial"/>
          <w:sz w:val="24"/>
          <w:szCs w:val="24"/>
        </w:rPr>
        <w:t xml:space="preserve"> У</w:t>
      </w:r>
      <w:proofErr w:type="gramEnd"/>
      <w:r w:rsidR="003D3B04" w:rsidRPr="00955D42">
        <w:rPr>
          <w:rFonts w:ascii="Arial" w:hAnsi="Arial" w:cs="Arial"/>
          <w:sz w:val="24"/>
          <w:szCs w:val="24"/>
        </w:rPr>
        <w:t xml:space="preserve">твердить распределение бюджетных ассигнований по разделам, подразделам, целевым    статьям (муниципальным программам </w:t>
      </w:r>
      <w:proofErr w:type="spellStart"/>
      <w:r w:rsidR="003D3B04" w:rsidRPr="00955D42">
        <w:rPr>
          <w:rFonts w:ascii="Arial" w:hAnsi="Arial" w:cs="Arial"/>
          <w:sz w:val="24"/>
          <w:szCs w:val="24"/>
        </w:rPr>
        <w:t>Зыковского</w:t>
      </w:r>
      <w:proofErr w:type="spellEnd"/>
      <w:r w:rsidR="003D3B04" w:rsidRPr="00955D42">
        <w:rPr>
          <w:rFonts w:ascii="Arial" w:hAnsi="Arial" w:cs="Arial"/>
          <w:sz w:val="24"/>
          <w:szCs w:val="24"/>
        </w:rPr>
        <w:t xml:space="preserve"> сельсовета и не программным направлениям деятельности), группам и подгруппам видов   расходов классификации расходов      на 201</w:t>
      </w:r>
      <w:r w:rsidR="00F14E4B" w:rsidRPr="00955D42">
        <w:rPr>
          <w:rFonts w:ascii="Arial" w:hAnsi="Arial" w:cs="Arial"/>
          <w:sz w:val="24"/>
          <w:szCs w:val="24"/>
        </w:rPr>
        <w:t>7</w:t>
      </w:r>
      <w:r w:rsidR="003D3B04" w:rsidRPr="00955D42">
        <w:rPr>
          <w:rFonts w:ascii="Arial" w:hAnsi="Arial" w:cs="Arial"/>
          <w:sz w:val="24"/>
          <w:szCs w:val="24"/>
        </w:rPr>
        <w:t xml:space="preserve"> год,  согласно Приложению № </w:t>
      </w:r>
      <w:r w:rsidR="00C41045" w:rsidRPr="00955D42">
        <w:rPr>
          <w:rFonts w:ascii="Arial" w:hAnsi="Arial" w:cs="Arial"/>
          <w:sz w:val="24"/>
          <w:szCs w:val="24"/>
        </w:rPr>
        <w:t>5</w:t>
      </w:r>
      <w:r w:rsidR="003D3B04" w:rsidRPr="00955D42">
        <w:rPr>
          <w:rFonts w:ascii="Arial" w:hAnsi="Arial" w:cs="Arial"/>
          <w:sz w:val="24"/>
          <w:szCs w:val="24"/>
        </w:rPr>
        <w:t xml:space="preserve">  к настоящему Решению.   </w:t>
      </w:r>
    </w:p>
    <w:p w:rsidR="00DF36F7" w:rsidRPr="00955D42" w:rsidRDefault="00DF36F7" w:rsidP="00B129B3">
      <w:pPr>
        <w:pStyle w:val="aa"/>
        <w:shd w:val="clear" w:color="auto" w:fill="auto"/>
        <w:tabs>
          <w:tab w:val="left" w:pos="2599"/>
        </w:tabs>
        <w:spacing w:after="0" w:line="240" w:lineRule="auto"/>
        <w:ind w:left="142" w:right="80" w:hanging="78"/>
        <w:jc w:val="both"/>
        <w:rPr>
          <w:rFonts w:ascii="Arial" w:hAnsi="Arial" w:cs="Arial"/>
          <w:sz w:val="24"/>
          <w:szCs w:val="24"/>
        </w:rPr>
      </w:pPr>
    </w:p>
    <w:p w:rsidR="003D3B04" w:rsidRPr="00955D42" w:rsidRDefault="003D3B04" w:rsidP="00B129B3">
      <w:pPr>
        <w:ind w:left="360" w:firstLine="348"/>
        <w:jc w:val="both"/>
        <w:rPr>
          <w:rFonts w:ascii="Arial" w:hAnsi="Arial" w:cs="Arial"/>
        </w:rPr>
      </w:pPr>
      <w:r w:rsidRPr="00955D42">
        <w:rPr>
          <w:rFonts w:ascii="Arial" w:hAnsi="Arial" w:cs="Arial"/>
        </w:rPr>
        <w:t xml:space="preserve">Статья </w:t>
      </w:r>
      <w:r w:rsidR="00C0673E" w:rsidRPr="00955D42">
        <w:rPr>
          <w:rFonts w:ascii="Arial" w:hAnsi="Arial" w:cs="Arial"/>
        </w:rPr>
        <w:t>6</w:t>
      </w:r>
      <w:r w:rsidRPr="00955D42">
        <w:rPr>
          <w:rFonts w:ascii="Arial" w:hAnsi="Arial" w:cs="Arial"/>
        </w:rPr>
        <w:t>.</w:t>
      </w:r>
    </w:p>
    <w:p w:rsidR="003D3B04" w:rsidRPr="00955D42" w:rsidRDefault="00847C77" w:rsidP="00B129B3">
      <w:pPr>
        <w:ind w:left="142" w:firstLine="566"/>
        <w:jc w:val="both"/>
        <w:rPr>
          <w:rFonts w:ascii="Arial" w:hAnsi="Arial" w:cs="Arial"/>
        </w:rPr>
      </w:pPr>
      <w:r w:rsidRPr="00955D42">
        <w:rPr>
          <w:rFonts w:ascii="Arial" w:hAnsi="Arial" w:cs="Arial"/>
        </w:rPr>
        <w:t>6</w:t>
      </w:r>
      <w:r w:rsidR="003D3B04" w:rsidRPr="00955D42">
        <w:rPr>
          <w:rFonts w:ascii="Arial" w:hAnsi="Arial" w:cs="Arial"/>
        </w:rPr>
        <w:t xml:space="preserve">.1. Установить   предельный   объем   муниципального   долга   сельсовета в сумме  </w:t>
      </w:r>
      <w:r w:rsidR="009128AC" w:rsidRPr="00955D42">
        <w:rPr>
          <w:rFonts w:ascii="Arial" w:hAnsi="Arial" w:cs="Arial"/>
        </w:rPr>
        <w:t>34 </w:t>
      </w:r>
      <w:r w:rsidR="00E95CD4" w:rsidRPr="00955D42">
        <w:rPr>
          <w:rFonts w:ascii="Arial" w:hAnsi="Arial" w:cs="Arial"/>
        </w:rPr>
        <w:t>911</w:t>
      </w:r>
      <w:r w:rsidR="009128AC" w:rsidRPr="00955D42">
        <w:rPr>
          <w:rFonts w:ascii="Arial" w:hAnsi="Arial" w:cs="Arial"/>
        </w:rPr>
        <w:t> </w:t>
      </w:r>
      <w:r w:rsidR="00E95CD4" w:rsidRPr="00955D42">
        <w:rPr>
          <w:rFonts w:ascii="Arial" w:hAnsi="Arial" w:cs="Arial"/>
        </w:rPr>
        <w:t>654</w:t>
      </w:r>
      <w:r w:rsidR="009128AC" w:rsidRPr="00955D42">
        <w:rPr>
          <w:rFonts w:ascii="Arial" w:hAnsi="Arial" w:cs="Arial"/>
        </w:rPr>
        <w:t>,</w:t>
      </w:r>
      <w:r w:rsidR="00E95CD4" w:rsidRPr="00955D42">
        <w:rPr>
          <w:rFonts w:ascii="Arial" w:hAnsi="Arial" w:cs="Arial"/>
        </w:rPr>
        <w:t>59</w:t>
      </w:r>
      <w:r w:rsidR="003D3B04" w:rsidRPr="00955D42">
        <w:rPr>
          <w:rFonts w:ascii="Arial" w:hAnsi="Arial" w:cs="Arial"/>
        </w:rPr>
        <w:t xml:space="preserve">  руб. в 201</w:t>
      </w:r>
      <w:r w:rsidR="00F14E4B" w:rsidRPr="00955D42">
        <w:rPr>
          <w:rFonts w:ascii="Arial" w:hAnsi="Arial" w:cs="Arial"/>
        </w:rPr>
        <w:t>7</w:t>
      </w:r>
      <w:r w:rsidR="003D3B04" w:rsidRPr="00955D42">
        <w:rPr>
          <w:rFonts w:ascii="Arial" w:hAnsi="Arial" w:cs="Arial"/>
        </w:rPr>
        <w:t xml:space="preserve"> году,  </w:t>
      </w:r>
      <w:r w:rsidR="009128AC" w:rsidRPr="00955D42">
        <w:rPr>
          <w:rFonts w:ascii="Arial" w:hAnsi="Arial" w:cs="Arial"/>
        </w:rPr>
        <w:t>34 852 305,00</w:t>
      </w:r>
      <w:r w:rsidR="003D3B04" w:rsidRPr="00955D42">
        <w:rPr>
          <w:rFonts w:ascii="Arial" w:hAnsi="Arial" w:cs="Arial"/>
        </w:rPr>
        <w:t xml:space="preserve"> руб. в 201</w:t>
      </w:r>
      <w:r w:rsidR="00F14E4B" w:rsidRPr="00955D42">
        <w:rPr>
          <w:rFonts w:ascii="Arial" w:hAnsi="Arial" w:cs="Arial"/>
        </w:rPr>
        <w:t>8</w:t>
      </w:r>
      <w:r w:rsidR="003D3B04" w:rsidRPr="00955D42">
        <w:rPr>
          <w:rFonts w:ascii="Arial" w:hAnsi="Arial" w:cs="Arial"/>
        </w:rPr>
        <w:t xml:space="preserve"> году, </w:t>
      </w:r>
      <w:r w:rsidR="009128AC" w:rsidRPr="00955D42">
        <w:rPr>
          <w:rFonts w:ascii="Arial" w:hAnsi="Arial" w:cs="Arial"/>
        </w:rPr>
        <w:t>35 321 405</w:t>
      </w:r>
      <w:r w:rsidR="003D3B04" w:rsidRPr="00955D42">
        <w:rPr>
          <w:rFonts w:ascii="Arial" w:hAnsi="Arial" w:cs="Arial"/>
        </w:rPr>
        <w:t xml:space="preserve">  руб. в 201</w:t>
      </w:r>
      <w:r w:rsidR="00F14E4B" w:rsidRPr="00955D42">
        <w:rPr>
          <w:rFonts w:ascii="Arial" w:hAnsi="Arial" w:cs="Arial"/>
        </w:rPr>
        <w:t>9</w:t>
      </w:r>
      <w:r w:rsidR="00B129B3" w:rsidRPr="00955D42">
        <w:rPr>
          <w:rFonts w:ascii="Arial" w:hAnsi="Arial" w:cs="Arial"/>
        </w:rPr>
        <w:t xml:space="preserve"> году.</w:t>
      </w:r>
    </w:p>
    <w:p w:rsidR="003D3B04" w:rsidRPr="00955D42" w:rsidRDefault="00B129B3" w:rsidP="00B129B3">
      <w:pPr>
        <w:tabs>
          <w:tab w:val="left" w:pos="993"/>
        </w:tabs>
        <w:ind w:left="142"/>
        <w:jc w:val="both"/>
        <w:rPr>
          <w:rFonts w:ascii="Arial" w:hAnsi="Arial" w:cs="Arial"/>
        </w:rPr>
      </w:pPr>
      <w:r w:rsidRPr="00955D42">
        <w:rPr>
          <w:rFonts w:ascii="Arial" w:hAnsi="Arial" w:cs="Arial"/>
        </w:rPr>
        <w:tab/>
      </w:r>
      <w:r w:rsidR="00847C77" w:rsidRPr="00955D42">
        <w:rPr>
          <w:rFonts w:ascii="Arial" w:hAnsi="Arial" w:cs="Arial"/>
        </w:rPr>
        <w:t>6</w:t>
      </w:r>
      <w:r w:rsidR="00DF36F7" w:rsidRPr="00955D42">
        <w:rPr>
          <w:rFonts w:ascii="Arial" w:hAnsi="Arial" w:cs="Arial"/>
        </w:rPr>
        <w:t>.</w:t>
      </w:r>
      <w:r w:rsidR="003D3B04" w:rsidRPr="00955D42">
        <w:rPr>
          <w:rFonts w:ascii="Arial" w:hAnsi="Arial" w:cs="Arial"/>
        </w:rPr>
        <w:t>2. Предельный объем расходов на обслуживание муниципального долга</w:t>
      </w:r>
      <w:r w:rsidR="005B4915" w:rsidRPr="00955D42">
        <w:rPr>
          <w:rFonts w:ascii="Arial" w:hAnsi="Arial" w:cs="Arial"/>
        </w:rPr>
        <w:t xml:space="preserve"> </w:t>
      </w:r>
      <w:proofErr w:type="spellStart"/>
      <w:r w:rsidR="003D3B04" w:rsidRPr="00955D42">
        <w:rPr>
          <w:rFonts w:ascii="Arial" w:hAnsi="Arial" w:cs="Arial"/>
        </w:rPr>
        <w:t>Зыковского</w:t>
      </w:r>
      <w:proofErr w:type="spellEnd"/>
      <w:r w:rsidR="003D3B04" w:rsidRPr="00955D42">
        <w:rPr>
          <w:rFonts w:ascii="Arial" w:hAnsi="Arial" w:cs="Arial"/>
        </w:rPr>
        <w:t xml:space="preserve"> сельсовета не должен превышать:</w:t>
      </w:r>
    </w:p>
    <w:p w:rsidR="003D3B04" w:rsidRPr="00955D42" w:rsidRDefault="003D3B04" w:rsidP="00B129B3">
      <w:pPr>
        <w:ind w:left="360" w:firstLine="708"/>
        <w:jc w:val="both"/>
        <w:rPr>
          <w:rFonts w:ascii="Arial" w:hAnsi="Arial" w:cs="Arial"/>
        </w:rPr>
      </w:pPr>
      <w:r w:rsidRPr="00955D42">
        <w:rPr>
          <w:rFonts w:ascii="Arial" w:hAnsi="Arial" w:cs="Arial"/>
        </w:rPr>
        <w:t>201</w:t>
      </w:r>
      <w:r w:rsidR="00DF36F7" w:rsidRPr="00955D42">
        <w:rPr>
          <w:rFonts w:ascii="Arial" w:hAnsi="Arial" w:cs="Arial"/>
        </w:rPr>
        <w:t>7</w:t>
      </w:r>
      <w:r w:rsidRPr="00955D42">
        <w:rPr>
          <w:rFonts w:ascii="Arial" w:hAnsi="Arial" w:cs="Arial"/>
        </w:rPr>
        <w:t xml:space="preserve"> год  - </w:t>
      </w:r>
      <w:r w:rsidR="00DE425F" w:rsidRPr="00955D42">
        <w:rPr>
          <w:rFonts w:ascii="Arial" w:hAnsi="Arial" w:cs="Arial"/>
        </w:rPr>
        <w:t>4 847 034.62</w:t>
      </w:r>
      <w:r w:rsidR="006B0B87" w:rsidRPr="00955D42">
        <w:rPr>
          <w:rFonts w:ascii="Arial" w:hAnsi="Arial" w:cs="Arial"/>
        </w:rPr>
        <w:t xml:space="preserve"> руб.</w:t>
      </w:r>
    </w:p>
    <w:p w:rsidR="003D3B04" w:rsidRPr="00955D42" w:rsidRDefault="003D3B04" w:rsidP="00B129B3">
      <w:pPr>
        <w:ind w:left="360" w:firstLine="708"/>
        <w:jc w:val="both"/>
        <w:rPr>
          <w:rFonts w:ascii="Arial" w:hAnsi="Arial" w:cs="Arial"/>
        </w:rPr>
      </w:pPr>
      <w:r w:rsidRPr="00955D42">
        <w:rPr>
          <w:rFonts w:ascii="Arial" w:hAnsi="Arial" w:cs="Arial"/>
        </w:rPr>
        <w:t>201</w:t>
      </w:r>
      <w:r w:rsidR="00DF36F7" w:rsidRPr="00955D42">
        <w:rPr>
          <w:rFonts w:ascii="Arial" w:hAnsi="Arial" w:cs="Arial"/>
        </w:rPr>
        <w:t>8</w:t>
      </w:r>
      <w:r w:rsidRPr="00955D42">
        <w:rPr>
          <w:rFonts w:ascii="Arial" w:hAnsi="Arial" w:cs="Arial"/>
        </w:rPr>
        <w:t xml:space="preserve"> год – </w:t>
      </w:r>
      <w:r w:rsidR="00DF36F7" w:rsidRPr="00955D42">
        <w:rPr>
          <w:rFonts w:ascii="Arial" w:hAnsi="Arial" w:cs="Arial"/>
        </w:rPr>
        <w:t>5 202 232,65</w:t>
      </w:r>
      <w:r w:rsidRPr="00955D42">
        <w:rPr>
          <w:rFonts w:ascii="Arial" w:hAnsi="Arial" w:cs="Arial"/>
        </w:rPr>
        <w:t xml:space="preserve"> руб.</w:t>
      </w:r>
    </w:p>
    <w:p w:rsidR="003D3B04" w:rsidRPr="00955D42" w:rsidRDefault="003D3B04" w:rsidP="00B129B3">
      <w:pPr>
        <w:ind w:left="360" w:firstLine="708"/>
        <w:jc w:val="both"/>
        <w:rPr>
          <w:rFonts w:ascii="Arial" w:hAnsi="Arial" w:cs="Arial"/>
        </w:rPr>
      </w:pPr>
      <w:r w:rsidRPr="00955D42">
        <w:rPr>
          <w:rFonts w:ascii="Arial" w:hAnsi="Arial" w:cs="Arial"/>
        </w:rPr>
        <w:t>201</w:t>
      </w:r>
      <w:r w:rsidR="00DF36F7" w:rsidRPr="00955D42">
        <w:rPr>
          <w:rFonts w:ascii="Arial" w:hAnsi="Arial" w:cs="Arial"/>
        </w:rPr>
        <w:t>9</w:t>
      </w:r>
      <w:r w:rsidRPr="00955D42">
        <w:rPr>
          <w:rFonts w:ascii="Arial" w:hAnsi="Arial" w:cs="Arial"/>
        </w:rPr>
        <w:t xml:space="preserve"> год – </w:t>
      </w:r>
      <w:r w:rsidR="00DF36F7" w:rsidRPr="00955D42">
        <w:rPr>
          <w:rFonts w:ascii="Arial" w:hAnsi="Arial" w:cs="Arial"/>
        </w:rPr>
        <w:t xml:space="preserve"> 5 472 913,35</w:t>
      </w:r>
      <w:r w:rsidRPr="00955D42">
        <w:rPr>
          <w:rFonts w:ascii="Arial" w:hAnsi="Arial" w:cs="Arial"/>
        </w:rPr>
        <w:t xml:space="preserve"> руб.</w:t>
      </w:r>
    </w:p>
    <w:p w:rsidR="003D3B04" w:rsidRPr="00955D42" w:rsidRDefault="003D3B04" w:rsidP="00B129B3">
      <w:pPr>
        <w:ind w:left="360" w:firstLine="708"/>
        <w:jc w:val="both"/>
        <w:rPr>
          <w:rFonts w:ascii="Arial" w:hAnsi="Arial" w:cs="Arial"/>
        </w:rPr>
      </w:pPr>
    </w:p>
    <w:p w:rsidR="003D3B04" w:rsidRPr="00955D42" w:rsidRDefault="00B129B3" w:rsidP="00B129B3">
      <w:pPr>
        <w:pStyle w:val="aa"/>
        <w:shd w:val="clear" w:color="auto" w:fill="auto"/>
        <w:tabs>
          <w:tab w:val="left" w:pos="709"/>
        </w:tabs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  <w:r w:rsidRPr="00955D42">
        <w:rPr>
          <w:rFonts w:ascii="Arial" w:hAnsi="Arial" w:cs="Arial"/>
          <w:sz w:val="24"/>
          <w:szCs w:val="24"/>
        </w:rPr>
        <w:tab/>
      </w:r>
      <w:r w:rsidR="003D3B04" w:rsidRPr="00955D42">
        <w:rPr>
          <w:rFonts w:ascii="Arial" w:hAnsi="Arial" w:cs="Arial"/>
          <w:sz w:val="24"/>
          <w:szCs w:val="24"/>
        </w:rPr>
        <w:t xml:space="preserve">2. </w:t>
      </w:r>
      <w:proofErr w:type="gramStart"/>
      <w:r w:rsidR="003D3B04" w:rsidRPr="00955D42">
        <w:rPr>
          <w:rFonts w:ascii="Arial" w:hAnsi="Arial" w:cs="Arial"/>
          <w:sz w:val="24"/>
          <w:szCs w:val="24"/>
        </w:rPr>
        <w:t>Контроль за</w:t>
      </w:r>
      <w:proofErr w:type="gramEnd"/>
      <w:r w:rsidR="003D3B04" w:rsidRPr="00955D42">
        <w:rPr>
          <w:rFonts w:ascii="Arial" w:hAnsi="Arial" w:cs="Arial"/>
          <w:sz w:val="24"/>
          <w:szCs w:val="24"/>
        </w:rPr>
        <w:t xml:space="preserve"> исполнением возложить на постоянную комиссию по бюджету, налоговой политике, землепользованию и управлению муниципальной собстве</w:t>
      </w:r>
      <w:r w:rsidR="003D3B04" w:rsidRPr="00955D42">
        <w:rPr>
          <w:rFonts w:ascii="Arial" w:hAnsi="Arial" w:cs="Arial"/>
          <w:sz w:val="24"/>
          <w:szCs w:val="24"/>
        </w:rPr>
        <w:t>н</w:t>
      </w:r>
      <w:r w:rsidR="003D3B04" w:rsidRPr="00955D42">
        <w:rPr>
          <w:rFonts w:ascii="Arial" w:hAnsi="Arial" w:cs="Arial"/>
          <w:sz w:val="24"/>
          <w:szCs w:val="24"/>
        </w:rPr>
        <w:t xml:space="preserve">ностью  </w:t>
      </w:r>
      <w:proofErr w:type="spellStart"/>
      <w:r w:rsidR="003D3B04" w:rsidRPr="00955D42">
        <w:rPr>
          <w:rFonts w:ascii="Arial" w:hAnsi="Arial" w:cs="Arial"/>
          <w:sz w:val="24"/>
          <w:szCs w:val="24"/>
        </w:rPr>
        <w:t>Зыковского</w:t>
      </w:r>
      <w:proofErr w:type="spellEnd"/>
      <w:r w:rsidR="003D3B04" w:rsidRPr="00955D42">
        <w:rPr>
          <w:rFonts w:ascii="Arial" w:hAnsi="Arial" w:cs="Arial"/>
          <w:sz w:val="24"/>
          <w:szCs w:val="24"/>
        </w:rPr>
        <w:t xml:space="preserve"> сельского Совета депутатов.</w:t>
      </w:r>
    </w:p>
    <w:p w:rsidR="003D3B04" w:rsidRPr="00955D42" w:rsidRDefault="003D3B04" w:rsidP="00B129B3">
      <w:pPr>
        <w:pStyle w:val="aa"/>
        <w:shd w:val="clear" w:color="auto" w:fill="auto"/>
        <w:spacing w:after="0" w:line="240" w:lineRule="auto"/>
        <w:ind w:right="80" w:firstLine="708"/>
        <w:jc w:val="both"/>
        <w:rPr>
          <w:rFonts w:ascii="Arial" w:hAnsi="Arial" w:cs="Arial"/>
          <w:sz w:val="24"/>
          <w:szCs w:val="24"/>
        </w:rPr>
      </w:pPr>
      <w:r w:rsidRPr="00955D42">
        <w:rPr>
          <w:rFonts w:ascii="Arial" w:hAnsi="Arial" w:cs="Arial"/>
          <w:sz w:val="24"/>
          <w:szCs w:val="24"/>
        </w:rPr>
        <w:t>3. Решение вступает в силу со дня, следующего за днем его официального опубликования в газете «</w:t>
      </w:r>
      <w:proofErr w:type="spellStart"/>
      <w:r w:rsidRPr="00955D42">
        <w:rPr>
          <w:rFonts w:ascii="Arial" w:hAnsi="Arial" w:cs="Arial"/>
          <w:sz w:val="24"/>
          <w:szCs w:val="24"/>
        </w:rPr>
        <w:t>Зыковский</w:t>
      </w:r>
      <w:proofErr w:type="spellEnd"/>
      <w:r w:rsidRPr="00955D42">
        <w:rPr>
          <w:rFonts w:ascii="Arial" w:hAnsi="Arial" w:cs="Arial"/>
          <w:sz w:val="24"/>
          <w:szCs w:val="24"/>
        </w:rPr>
        <w:t xml:space="preserve">  информационный вестник».</w:t>
      </w:r>
    </w:p>
    <w:p w:rsidR="003D3B04" w:rsidRPr="00955D42" w:rsidRDefault="003D3B04" w:rsidP="00B129B3">
      <w:pPr>
        <w:pStyle w:val="aa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B129B3" w:rsidRPr="00955D42" w:rsidTr="0045643A">
        <w:tc>
          <w:tcPr>
            <w:tcW w:w="4785" w:type="dxa"/>
          </w:tcPr>
          <w:p w:rsidR="00B129B3" w:rsidRPr="00955D42" w:rsidRDefault="00B129B3" w:rsidP="00B129B3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iCs/>
              </w:rPr>
            </w:pPr>
            <w:r w:rsidRPr="00955D42">
              <w:rPr>
                <w:rFonts w:ascii="Arial" w:hAnsi="Arial" w:cs="Arial"/>
                <w:iCs/>
              </w:rPr>
              <w:t>Председатель Совета депутатов</w:t>
            </w:r>
          </w:p>
          <w:p w:rsidR="00B129B3" w:rsidRPr="00955D42" w:rsidRDefault="00B129B3" w:rsidP="00B129B3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iCs/>
              </w:rPr>
            </w:pPr>
          </w:p>
          <w:p w:rsidR="00B129B3" w:rsidRPr="00955D42" w:rsidRDefault="00B129B3" w:rsidP="00B129B3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iCs/>
              </w:rPr>
            </w:pPr>
            <w:r w:rsidRPr="00955D42">
              <w:rPr>
                <w:rFonts w:ascii="Arial" w:hAnsi="Arial" w:cs="Arial"/>
                <w:iCs/>
              </w:rPr>
              <w:t>Е.М. Матвеев</w:t>
            </w:r>
          </w:p>
        </w:tc>
        <w:tc>
          <w:tcPr>
            <w:tcW w:w="4785" w:type="dxa"/>
          </w:tcPr>
          <w:p w:rsidR="00B129B3" w:rsidRPr="00955D42" w:rsidRDefault="00B129B3" w:rsidP="00B129B3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iCs/>
              </w:rPr>
            </w:pPr>
            <w:r w:rsidRPr="00955D42">
              <w:rPr>
                <w:rFonts w:ascii="Arial" w:hAnsi="Arial" w:cs="Arial"/>
                <w:iCs/>
              </w:rPr>
              <w:t xml:space="preserve">Глава </w:t>
            </w:r>
            <w:proofErr w:type="spellStart"/>
            <w:r w:rsidRPr="00955D42">
              <w:rPr>
                <w:rFonts w:ascii="Arial" w:hAnsi="Arial" w:cs="Arial"/>
                <w:iCs/>
              </w:rPr>
              <w:t>Зыковского</w:t>
            </w:r>
            <w:proofErr w:type="spellEnd"/>
            <w:r w:rsidRPr="00955D42">
              <w:rPr>
                <w:rFonts w:ascii="Arial" w:hAnsi="Arial" w:cs="Arial"/>
                <w:iCs/>
              </w:rPr>
              <w:t xml:space="preserve"> сельсовета</w:t>
            </w:r>
          </w:p>
          <w:p w:rsidR="00B129B3" w:rsidRPr="00955D42" w:rsidRDefault="00B129B3" w:rsidP="00B129B3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iCs/>
              </w:rPr>
            </w:pPr>
          </w:p>
          <w:p w:rsidR="00B129B3" w:rsidRPr="00955D42" w:rsidRDefault="00B129B3" w:rsidP="00B129B3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iCs/>
              </w:rPr>
            </w:pPr>
            <w:r w:rsidRPr="00955D42">
              <w:rPr>
                <w:rFonts w:ascii="Arial" w:hAnsi="Arial" w:cs="Arial"/>
                <w:iCs/>
              </w:rPr>
              <w:t xml:space="preserve">М.Н. </w:t>
            </w:r>
            <w:proofErr w:type="spellStart"/>
            <w:r w:rsidRPr="00955D42">
              <w:rPr>
                <w:rFonts w:ascii="Arial" w:hAnsi="Arial" w:cs="Arial"/>
                <w:iCs/>
              </w:rPr>
              <w:t>Яковенко</w:t>
            </w:r>
            <w:proofErr w:type="spellEnd"/>
          </w:p>
        </w:tc>
      </w:tr>
    </w:tbl>
    <w:p w:rsidR="00B1722B" w:rsidRPr="00955D42" w:rsidRDefault="00B1722B" w:rsidP="00B129B3">
      <w:pPr>
        <w:jc w:val="both"/>
        <w:rPr>
          <w:rFonts w:ascii="Arial" w:hAnsi="Arial" w:cs="Arial"/>
        </w:rPr>
      </w:pPr>
    </w:p>
    <w:p w:rsidR="0045643A" w:rsidRPr="00955D42" w:rsidRDefault="0045643A" w:rsidP="00B129B3">
      <w:pPr>
        <w:jc w:val="both"/>
        <w:rPr>
          <w:rFonts w:ascii="Arial" w:hAnsi="Arial" w:cs="Arial"/>
        </w:rPr>
      </w:pPr>
    </w:p>
    <w:p w:rsidR="0045643A" w:rsidRPr="00955D42" w:rsidRDefault="0045643A" w:rsidP="00B129B3">
      <w:pPr>
        <w:jc w:val="both"/>
        <w:rPr>
          <w:rFonts w:ascii="Arial" w:hAnsi="Arial" w:cs="Arial"/>
        </w:rPr>
      </w:pPr>
    </w:p>
    <w:p w:rsidR="0045643A" w:rsidRPr="00955D42" w:rsidRDefault="0045643A" w:rsidP="00B129B3">
      <w:pPr>
        <w:jc w:val="both"/>
        <w:rPr>
          <w:rFonts w:ascii="Arial" w:hAnsi="Arial" w:cs="Arial"/>
        </w:rPr>
      </w:pPr>
    </w:p>
    <w:p w:rsidR="0045643A" w:rsidRPr="00955D42" w:rsidRDefault="0045643A" w:rsidP="00B129B3">
      <w:pPr>
        <w:jc w:val="both"/>
        <w:rPr>
          <w:rFonts w:ascii="Arial" w:hAnsi="Arial" w:cs="Arial"/>
        </w:rPr>
      </w:pPr>
    </w:p>
    <w:p w:rsidR="0045643A" w:rsidRPr="00955D42" w:rsidRDefault="0045643A" w:rsidP="00B129B3">
      <w:pPr>
        <w:jc w:val="both"/>
        <w:rPr>
          <w:rFonts w:ascii="Arial" w:hAnsi="Arial" w:cs="Arial"/>
        </w:rPr>
      </w:pPr>
    </w:p>
    <w:tbl>
      <w:tblPr>
        <w:tblW w:w="8559" w:type="dxa"/>
        <w:tblLook w:val="04A0"/>
      </w:tblPr>
      <w:tblGrid>
        <w:gridCol w:w="93"/>
        <w:gridCol w:w="461"/>
        <w:gridCol w:w="1960"/>
        <w:gridCol w:w="2240"/>
        <w:gridCol w:w="1501"/>
        <w:gridCol w:w="1501"/>
        <w:gridCol w:w="1392"/>
        <w:gridCol w:w="109"/>
      </w:tblGrid>
      <w:tr w:rsidR="0045643A" w:rsidRPr="00955D42" w:rsidTr="00955D42">
        <w:trPr>
          <w:gridAfter w:val="1"/>
          <w:wAfter w:w="93" w:type="dxa"/>
          <w:trHeight w:val="708"/>
        </w:trPr>
        <w:tc>
          <w:tcPr>
            <w:tcW w:w="8466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45643A" w:rsidRDefault="0045643A" w:rsidP="0045643A">
            <w:pPr>
              <w:ind w:left="4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lastRenderedPageBreak/>
              <w:t xml:space="preserve">Приложение № 1 к Решению 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Зыковского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 xml:space="preserve"> сельского Совета депутатов от 11 октября 2017 г. № 37-  178   </w:t>
            </w:r>
            <w:proofErr w:type="gramStart"/>
            <w:r w:rsidRPr="00955D42">
              <w:rPr>
                <w:rFonts w:ascii="Arial" w:hAnsi="Arial" w:cs="Arial"/>
                <w:sz w:val="22"/>
                <w:szCs w:val="22"/>
              </w:rPr>
              <w:t>Р</w:t>
            </w:r>
            <w:proofErr w:type="gramEnd"/>
          </w:p>
          <w:p w:rsidR="00955D42" w:rsidRPr="00955D42" w:rsidRDefault="00955D42" w:rsidP="0045643A">
            <w:pPr>
              <w:ind w:left="424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643A" w:rsidRPr="00955D42" w:rsidTr="0045643A">
        <w:trPr>
          <w:gridBefore w:val="1"/>
          <w:wBefore w:w="93" w:type="dxa"/>
          <w:trHeight w:val="315"/>
        </w:trPr>
        <w:tc>
          <w:tcPr>
            <w:tcW w:w="84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Источники внутреннего финансирования дефицита бюджета в 2017 году</w:t>
            </w:r>
          </w:p>
        </w:tc>
      </w:tr>
      <w:tr w:rsidR="0045643A" w:rsidRPr="00955D42" w:rsidTr="0045643A">
        <w:trPr>
          <w:gridBefore w:val="1"/>
          <w:wBefore w:w="93" w:type="dxa"/>
          <w:trHeight w:val="315"/>
        </w:trPr>
        <w:tc>
          <w:tcPr>
            <w:tcW w:w="84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 xml:space="preserve">и плановом </w:t>
            </w:r>
            <w:proofErr w:type="gramStart"/>
            <w:r w:rsidRPr="00955D42">
              <w:rPr>
                <w:rFonts w:ascii="Arial" w:hAnsi="Arial" w:cs="Arial"/>
                <w:sz w:val="22"/>
                <w:szCs w:val="22"/>
              </w:rPr>
              <w:t>периоде</w:t>
            </w:r>
            <w:proofErr w:type="gramEnd"/>
            <w:r w:rsidRPr="00955D42">
              <w:rPr>
                <w:rFonts w:ascii="Arial" w:hAnsi="Arial" w:cs="Arial"/>
                <w:sz w:val="22"/>
                <w:szCs w:val="22"/>
              </w:rPr>
              <w:t xml:space="preserve"> 2018-2019 годов</w:t>
            </w:r>
          </w:p>
        </w:tc>
      </w:tr>
      <w:tr w:rsidR="0045643A" w:rsidRPr="00955D42" w:rsidTr="0045643A">
        <w:trPr>
          <w:gridBefore w:val="1"/>
          <w:wBefore w:w="93" w:type="dxa"/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3A" w:rsidRPr="00955D42" w:rsidRDefault="0045643A" w:rsidP="004564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3A" w:rsidRPr="00955D42" w:rsidRDefault="0045643A" w:rsidP="004564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3A" w:rsidRPr="00955D42" w:rsidRDefault="0045643A" w:rsidP="004564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3A" w:rsidRPr="00955D42" w:rsidRDefault="0045643A" w:rsidP="004564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3A" w:rsidRPr="00955D42" w:rsidRDefault="0045643A" w:rsidP="0045643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3A" w:rsidRPr="00955D42" w:rsidRDefault="0045643A" w:rsidP="0045643A">
            <w:pPr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(рублей)</w:t>
            </w:r>
          </w:p>
        </w:tc>
      </w:tr>
      <w:tr w:rsidR="0045643A" w:rsidRPr="00955D42" w:rsidTr="0045643A">
        <w:trPr>
          <w:gridBefore w:val="1"/>
          <w:wBefore w:w="93" w:type="dxa"/>
          <w:trHeight w:val="4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Код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2017 год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2018 год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2019 год</w:t>
            </w:r>
          </w:p>
        </w:tc>
      </w:tr>
      <w:tr w:rsidR="0045643A" w:rsidRPr="00955D42" w:rsidTr="0045643A">
        <w:trPr>
          <w:gridBefore w:val="1"/>
          <w:wBefore w:w="93" w:type="dxa"/>
          <w:trHeight w:val="10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 xml:space="preserve">000 01 05 00 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 xml:space="preserve"> 0000 000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Источник финансирования дефицита бюджета - всего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1467709,53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-170754,00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1164684,00</w:t>
            </w:r>
          </w:p>
        </w:tc>
      </w:tr>
      <w:tr w:rsidR="0045643A" w:rsidRPr="00955D42" w:rsidTr="0045643A">
        <w:trPr>
          <w:gridBefore w:val="1"/>
          <w:wBefore w:w="93" w:type="dxa"/>
          <w:trHeight w:val="8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 xml:space="preserve">000 01 05 00 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 xml:space="preserve"> 0000 000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1467709,53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-170754,00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1164684,00</w:t>
            </w:r>
          </w:p>
        </w:tc>
      </w:tr>
      <w:tr w:rsidR="0045643A" w:rsidRPr="00955D42" w:rsidTr="0045643A">
        <w:trPr>
          <w:gridBefore w:val="1"/>
          <w:wBefore w:w="93" w:type="dxa"/>
          <w:trHeight w:val="73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 xml:space="preserve">000 01 05 00 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 xml:space="preserve"> 0000 500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Увеличение остатков средств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-41602987,89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-35143205,00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-35612305,00</w:t>
            </w:r>
          </w:p>
        </w:tc>
      </w:tr>
      <w:tr w:rsidR="0045643A" w:rsidRPr="00955D42" w:rsidTr="0045643A">
        <w:trPr>
          <w:gridBefore w:val="1"/>
          <w:wBefore w:w="93" w:type="dxa"/>
          <w:trHeight w:val="79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 xml:space="preserve">000 01 05 02 00 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 xml:space="preserve"> 0000 510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 xml:space="preserve">Увеличение прочих остатков средств 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бюджетоа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-41602987,89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-35143205,00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-35612305,00</w:t>
            </w:r>
          </w:p>
        </w:tc>
      </w:tr>
      <w:tr w:rsidR="0045643A" w:rsidRPr="00955D42" w:rsidTr="0045643A">
        <w:trPr>
          <w:gridBefore w:val="1"/>
          <w:wBefore w:w="93" w:type="dxa"/>
          <w:trHeight w:val="7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000 01 05 02 01 00 0000 510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-41602987,89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-35143205,00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-35612305,00</w:t>
            </w:r>
          </w:p>
        </w:tc>
      </w:tr>
      <w:tr w:rsidR="0045643A" w:rsidRPr="00955D42" w:rsidTr="0045643A">
        <w:trPr>
          <w:gridBefore w:val="1"/>
          <w:wBefore w:w="93" w:type="dxa"/>
          <w:trHeight w:val="73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000 01 05 02 01 10 0000 510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-41602987,89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-35143205,00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-35612305,00</w:t>
            </w:r>
          </w:p>
        </w:tc>
      </w:tr>
      <w:tr w:rsidR="0045643A" w:rsidRPr="00955D42" w:rsidTr="0045643A">
        <w:trPr>
          <w:gridBefore w:val="1"/>
          <w:wBefore w:w="93" w:type="dxa"/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 xml:space="preserve">000 01 05 00 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 xml:space="preserve"> 0000 600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Уменьшение остатков средств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43070697,42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34972451,00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36776989,00</w:t>
            </w:r>
          </w:p>
        </w:tc>
      </w:tr>
      <w:tr w:rsidR="0045643A" w:rsidRPr="00955D42" w:rsidTr="0045643A">
        <w:trPr>
          <w:gridBefore w:val="1"/>
          <w:wBefore w:w="93" w:type="dxa"/>
          <w:trHeight w:val="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 xml:space="preserve">000 01 05 02 00 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 xml:space="preserve"> 0000 600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Уменьшение прочих остатков средств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43070697,42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34972451,00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36776989,00</w:t>
            </w:r>
          </w:p>
        </w:tc>
      </w:tr>
      <w:tr w:rsidR="0045643A" w:rsidRPr="00955D42" w:rsidTr="0045643A">
        <w:trPr>
          <w:gridBefore w:val="1"/>
          <w:wBefore w:w="93" w:type="dxa"/>
          <w:trHeight w:val="7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016 01 05 02 01 00 0000 610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Уменьшение прочих остатков денежных средств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43070697,42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34972451,00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36776989,00</w:t>
            </w:r>
          </w:p>
        </w:tc>
      </w:tr>
      <w:tr w:rsidR="0045643A" w:rsidRPr="00955D42" w:rsidTr="0045643A">
        <w:trPr>
          <w:gridBefore w:val="1"/>
          <w:wBefore w:w="93" w:type="dxa"/>
          <w:trHeight w:val="10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016 01 05 02 01 10 0000 610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43070697,42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34972451,00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3A" w:rsidRPr="00955D42" w:rsidRDefault="0045643A" w:rsidP="004564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36776989,00</w:t>
            </w:r>
          </w:p>
        </w:tc>
      </w:tr>
    </w:tbl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821"/>
        <w:gridCol w:w="821"/>
        <w:gridCol w:w="2116"/>
        <w:gridCol w:w="5628"/>
      </w:tblGrid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9386" w:type="dxa"/>
            <w:gridSpan w:val="4"/>
          </w:tcPr>
          <w:p w:rsidR="0045643A" w:rsidRDefault="0045643A" w:rsidP="00955D42">
            <w:pPr>
              <w:autoSpaceDE w:val="0"/>
              <w:autoSpaceDN w:val="0"/>
              <w:adjustRightInd w:val="0"/>
              <w:ind w:left="354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lastRenderedPageBreak/>
              <w:t xml:space="preserve">Приложение 2 к Решению 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Зыковского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 xml:space="preserve"> сельского Совета депутатов 11 октября  2017 г  №  37-  178 </w:t>
            </w:r>
            <w:proofErr w:type="gramStart"/>
            <w:r w:rsidRPr="00955D42">
              <w:rPr>
                <w:rFonts w:ascii="Arial" w:hAnsi="Arial" w:cs="Arial"/>
                <w:sz w:val="22"/>
                <w:szCs w:val="22"/>
              </w:rPr>
              <w:t>Р</w:t>
            </w:r>
            <w:proofErr w:type="gramEnd"/>
          </w:p>
          <w:p w:rsidR="00955D42" w:rsidRPr="00955D42" w:rsidRDefault="00955D42" w:rsidP="00955D42">
            <w:pPr>
              <w:autoSpaceDE w:val="0"/>
              <w:autoSpaceDN w:val="0"/>
              <w:adjustRightInd w:val="0"/>
              <w:ind w:left="35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643A" w:rsidRPr="00955D42" w:rsidTr="0045643A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9386" w:type="dxa"/>
            <w:gridSpan w:val="4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Перечень главных администраторов доходов местного бюджета</w:t>
            </w:r>
          </w:p>
        </w:tc>
      </w:tr>
      <w:tr w:rsidR="0045643A" w:rsidRPr="00955D42" w:rsidTr="0045643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3758" w:type="dxa"/>
            <w:gridSpan w:val="3"/>
            <w:tcBorders>
              <w:bottom w:val="single" w:sz="12" w:space="0" w:color="auto"/>
              <w:right w:val="nil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 xml:space="preserve">                                      </w:t>
            </w:r>
          </w:p>
        </w:tc>
        <w:tc>
          <w:tcPr>
            <w:tcW w:w="5628" w:type="dxa"/>
            <w:tcBorders>
              <w:left w:val="nil"/>
              <w:bottom w:val="single" w:sz="12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5643A" w:rsidRPr="00955D42" w:rsidTr="0045643A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№ строки</w:t>
            </w:r>
          </w:p>
        </w:tc>
        <w:tc>
          <w:tcPr>
            <w:tcW w:w="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Код администратора</w:t>
            </w:r>
          </w:p>
        </w:tc>
        <w:tc>
          <w:tcPr>
            <w:tcW w:w="2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Наименование кода бюджетной  классификации</w:t>
            </w:r>
          </w:p>
        </w:tc>
      </w:tr>
      <w:tr w:rsidR="0045643A" w:rsidRPr="00955D42" w:rsidTr="0045643A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5643A" w:rsidRPr="00955D42" w:rsidTr="0045643A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82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016</w:t>
            </w:r>
          </w:p>
        </w:tc>
        <w:tc>
          <w:tcPr>
            <w:tcW w:w="774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 xml:space="preserve">Администрация </w:t>
            </w:r>
            <w:proofErr w:type="spellStart"/>
            <w:r w:rsidRPr="00955D42">
              <w:rPr>
                <w:rFonts w:ascii="Arial" w:hAnsi="Arial" w:cs="Arial"/>
                <w:bCs/>
                <w:sz w:val="22"/>
                <w:szCs w:val="22"/>
              </w:rPr>
              <w:t>Зыковского</w:t>
            </w:r>
            <w:proofErr w:type="spellEnd"/>
            <w:r w:rsidRPr="00955D42">
              <w:rPr>
                <w:rFonts w:ascii="Arial" w:hAnsi="Arial" w:cs="Arial"/>
                <w:bCs/>
                <w:sz w:val="22"/>
                <w:szCs w:val="22"/>
              </w:rPr>
              <w:t xml:space="preserve"> сельсовета</w:t>
            </w:r>
          </w:p>
        </w:tc>
      </w:tr>
      <w:tr w:rsidR="0045643A" w:rsidRPr="00955D42" w:rsidTr="0045643A">
        <w:tblPrEx>
          <w:tblCellMar>
            <w:top w:w="0" w:type="dxa"/>
            <w:bottom w:w="0" w:type="dxa"/>
          </w:tblCellMar>
        </w:tblPrEx>
        <w:trPr>
          <w:trHeight w:val="1423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10804020011000110</w:t>
            </w:r>
          </w:p>
        </w:tc>
        <w:tc>
          <w:tcPr>
            <w:tcW w:w="5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наториальных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 xml:space="preserve"> действий</w:t>
            </w:r>
          </w:p>
        </w:tc>
      </w:tr>
      <w:tr w:rsidR="0045643A" w:rsidRPr="00955D42" w:rsidTr="0045643A">
        <w:tblPrEx>
          <w:tblCellMar>
            <w:top w:w="0" w:type="dxa"/>
            <w:bottom w:w="0" w:type="dxa"/>
          </w:tblCellMar>
        </w:tblPrEx>
        <w:trPr>
          <w:trHeight w:val="1423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10804020012000110</w:t>
            </w:r>
          </w:p>
        </w:tc>
        <w:tc>
          <w:tcPr>
            <w:tcW w:w="5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наториальных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 xml:space="preserve"> действий</w:t>
            </w:r>
          </w:p>
        </w:tc>
      </w:tr>
      <w:tr w:rsidR="0045643A" w:rsidRPr="00955D42" w:rsidTr="0045643A">
        <w:tblPrEx>
          <w:tblCellMar>
            <w:top w:w="0" w:type="dxa"/>
            <w:bottom w:w="0" w:type="dxa"/>
          </w:tblCellMar>
        </w:tblPrEx>
        <w:trPr>
          <w:trHeight w:val="1423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10804020013000110</w:t>
            </w:r>
          </w:p>
        </w:tc>
        <w:tc>
          <w:tcPr>
            <w:tcW w:w="5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наториальных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 xml:space="preserve"> действий</w:t>
            </w:r>
          </w:p>
        </w:tc>
      </w:tr>
      <w:tr w:rsidR="0045643A" w:rsidRPr="00955D42" w:rsidTr="0045643A">
        <w:tblPrEx>
          <w:tblCellMar>
            <w:top w:w="0" w:type="dxa"/>
            <w:bottom w:w="0" w:type="dxa"/>
          </w:tblCellMar>
        </w:tblPrEx>
        <w:trPr>
          <w:trHeight w:val="1522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10804020014000110</w:t>
            </w:r>
          </w:p>
        </w:tc>
        <w:tc>
          <w:tcPr>
            <w:tcW w:w="5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наториальных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 xml:space="preserve"> действий</w:t>
            </w:r>
          </w:p>
        </w:tc>
      </w:tr>
      <w:tr w:rsidR="0045643A" w:rsidRPr="00955D42" w:rsidTr="0045643A">
        <w:tblPrEx>
          <w:tblCellMar>
            <w:top w:w="0" w:type="dxa"/>
            <w:bottom w:w="0" w:type="dxa"/>
          </w:tblCellMar>
        </w:tblPrEx>
        <w:trPr>
          <w:trHeight w:val="1423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11105035100000120</w:t>
            </w:r>
          </w:p>
        </w:tc>
        <w:tc>
          <w:tcPr>
            <w:tcW w:w="5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Доходы от сдачи 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5643A" w:rsidRPr="00955D42" w:rsidTr="0045643A">
        <w:tblPrEx>
          <w:tblCellMar>
            <w:top w:w="0" w:type="dxa"/>
            <w:bottom w:w="0" w:type="dxa"/>
          </w:tblCellMar>
        </w:tblPrEx>
        <w:trPr>
          <w:trHeight w:val="1195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11651040020000140</w:t>
            </w:r>
          </w:p>
        </w:tc>
        <w:tc>
          <w:tcPr>
            <w:tcW w:w="5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сельских поселений</w:t>
            </w:r>
          </w:p>
        </w:tc>
      </w:tr>
      <w:tr w:rsidR="0045643A" w:rsidRPr="00955D42" w:rsidTr="0045643A">
        <w:tblPrEx>
          <w:tblCellMar>
            <w:top w:w="0" w:type="dxa"/>
            <w:bottom w:w="0" w:type="dxa"/>
          </w:tblCellMar>
        </w:tblPrEx>
        <w:trPr>
          <w:trHeight w:val="854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11690050100000140</w:t>
            </w:r>
          </w:p>
        </w:tc>
        <w:tc>
          <w:tcPr>
            <w:tcW w:w="5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Прочие поступления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45643A" w:rsidRPr="00955D42" w:rsidTr="0045643A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11701050100000180</w:t>
            </w:r>
          </w:p>
        </w:tc>
        <w:tc>
          <w:tcPr>
            <w:tcW w:w="5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</w:tr>
      <w:tr w:rsidR="0045643A" w:rsidRPr="00955D42" w:rsidTr="0045643A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11705050100000180</w:t>
            </w:r>
          </w:p>
        </w:tc>
        <w:tc>
          <w:tcPr>
            <w:tcW w:w="5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45643A" w:rsidRPr="00955D42" w:rsidTr="0045643A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20215001100099151</w:t>
            </w:r>
          </w:p>
        </w:tc>
        <w:tc>
          <w:tcPr>
            <w:tcW w:w="5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Дотации на выравнивание уровня бюджетной обеспеченности</w:t>
            </w:r>
          </w:p>
        </w:tc>
      </w:tr>
      <w:tr w:rsidR="0045643A" w:rsidRPr="00955D42" w:rsidTr="0045643A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lastRenderedPageBreak/>
              <w:t>11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20235118100000151</w:t>
            </w:r>
          </w:p>
        </w:tc>
        <w:tc>
          <w:tcPr>
            <w:tcW w:w="5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45643A" w:rsidRPr="00955D42" w:rsidTr="0045643A">
        <w:tblPrEx>
          <w:tblCellMar>
            <w:top w:w="0" w:type="dxa"/>
            <w:bottom w:w="0" w:type="dxa"/>
          </w:tblCellMar>
        </w:tblPrEx>
        <w:trPr>
          <w:trHeight w:val="583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20230024100000151</w:t>
            </w:r>
          </w:p>
        </w:tc>
        <w:tc>
          <w:tcPr>
            <w:tcW w:w="5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45643A" w:rsidRPr="00955D42" w:rsidTr="0045643A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20249999100000151</w:t>
            </w:r>
          </w:p>
        </w:tc>
        <w:tc>
          <w:tcPr>
            <w:tcW w:w="5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45643A" w:rsidRPr="00955D42" w:rsidTr="0045643A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20290054100000151</w:t>
            </w:r>
          </w:p>
        </w:tc>
        <w:tc>
          <w:tcPr>
            <w:tcW w:w="5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45643A" w:rsidRPr="00955D42" w:rsidTr="0045643A">
        <w:tblPrEx>
          <w:tblCellMar>
            <w:top w:w="0" w:type="dxa"/>
            <w:bottom w:w="0" w:type="dxa"/>
          </w:tblCellMar>
        </w:tblPrEx>
        <w:trPr>
          <w:trHeight w:val="1992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20805000100000180</w:t>
            </w:r>
          </w:p>
        </w:tc>
        <w:tc>
          <w:tcPr>
            <w:tcW w:w="5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Перечисления из  бюджетов сельских поселений  (в    бюджеты  поселений)  для   осуществления возврата (зачета) излишне уплаченных или излишне взысканных сумм налогов,  сборов и иных платежей, а также сумм  процентов за несвоевременное осуществление  такого возврата  и  процентов,  начисленных  на излишне взысканные суммы</w:t>
            </w:r>
          </w:p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643A" w:rsidRPr="00955D42" w:rsidTr="0045643A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21805010100000180</w:t>
            </w:r>
          </w:p>
        </w:tc>
        <w:tc>
          <w:tcPr>
            <w:tcW w:w="5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45643A" w:rsidRPr="00955D42" w:rsidTr="0045643A">
        <w:tblPrEx>
          <w:tblCellMar>
            <w:top w:w="0" w:type="dxa"/>
            <w:bottom w:w="0" w:type="dxa"/>
          </w:tblCellMar>
        </w:tblPrEx>
        <w:trPr>
          <w:trHeight w:val="1322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21860010100000151</w:t>
            </w:r>
          </w:p>
        </w:tc>
        <w:tc>
          <w:tcPr>
            <w:tcW w:w="5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 xml:space="preserve">Доходы бюджетов сельских поселений от возврата остатков субсидий, субвенций и иных межбюджетных  трансфертов, имеющих </w:t>
            </w:r>
            <w:proofErr w:type="gramStart"/>
            <w:r w:rsidRPr="00955D42">
              <w:rPr>
                <w:rFonts w:ascii="Arial" w:hAnsi="Arial" w:cs="Arial"/>
                <w:sz w:val="22"/>
                <w:szCs w:val="22"/>
              </w:rPr>
              <w:t>целевое</w:t>
            </w:r>
            <w:proofErr w:type="gramEnd"/>
            <w:r w:rsidRPr="00955D42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нахначение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 xml:space="preserve">, прошлых лет из бюджетов муниципальных 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районовпрошлых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 xml:space="preserve"> лет </w:t>
            </w:r>
          </w:p>
        </w:tc>
      </w:tr>
      <w:tr w:rsidR="0045643A" w:rsidRPr="00955D42" w:rsidTr="0045643A">
        <w:tblPrEx>
          <w:tblCellMar>
            <w:top w:w="0" w:type="dxa"/>
            <w:bottom w:w="0" w:type="dxa"/>
          </w:tblCellMar>
        </w:tblPrEx>
        <w:trPr>
          <w:trHeight w:val="854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017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21960010100000151</w:t>
            </w:r>
          </w:p>
        </w:tc>
        <w:tc>
          <w:tcPr>
            <w:tcW w:w="5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45643A" w:rsidRPr="00955D42" w:rsidTr="0045643A">
        <w:tblPrEx>
          <w:tblCellMar>
            <w:top w:w="0" w:type="dxa"/>
            <w:bottom w:w="0" w:type="dxa"/>
          </w:tblCellMar>
        </w:tblPrEx>
        <w:trPr>
          <w:trHeight w:val="1423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11105025100000120</w:t>
            </w:r>
          </w:p>
        </w:tc>
        <w:tc>
          <w:tcPr>
            <w:tcW w:w="5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55D42">
              <w:rPr>
                <w:rFonts w:ascii="Arial" w:hAnsi="Arial" w:cs="Arial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45643A" w:rsidRPr="00955D42" w:rsidTr="0045643A">
        <w:tblPrEx>
          <w:tblCellMar>
            <w:top w:w="0" w:type="dxa"/>
            <w:bottom w:w="0" w:type="dxa"/>
          </w:tblCellMar>
        </w:tblPrEx>
        <w:trPr>
          <w:trHeight w:val="1138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11406025100000430</w:t>
            </w:r>
          </w:p>
        </w:tc>
        <w:tc>
          <w:tcPr>
            <w:tcW w:w="5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45643A" w:rsidRPr="00955D42" w:rsidTr="0045643A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11618050100000140</w:t>
            </w:r>
          </w:p>
        </w:tc>
        <w:tc>
          <w:tcPr>
            <w:tcW w:w="5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 xml:space="preserve">Денежные взыскания (штрафы) за нарушение бюджетного законодательства </w:t>
            </w:r>
            <w:proofErr w:type="gramStart"/>
            <w:r w:rsidRPr="00955D42">
              <w:rPr>
                <w:rFonts w:ascii="Arial" w:hAnsi="Arial" w:cs="Arial"/>
                <w:sz w:val="22"/>
                <w:szCs w:val="22"/>
              </w:rPr>
              <w:t xml:space="preserve">( </w:t>
            </w:r>
            <w:proofErr w:type="gramEnd"/>
            <w:r w:rsidRPr="00955D42">
              <w:rPr>
                <w:rFonts w:ascii="Arial" w:hAnsi="Arial" w:cs="Arial"/>
                <w:sz w:val="22"/>
                <w:szCs w:val="22"/>
              </w:rPr>
              <w:t>в части бюджетов поселений.</w:t>
            </w:r>
          </w:p>
        </w:tc>
      </w:tr>
      <w:tr w:rsidR="0045643A" w:rsidRPr="00955D42" w:rsidTr="0045643A">
        <w:tblPrEx>
          <w:tblCellMar>
            <w:top w:w="0" w:type="dxa"/>
            <w:bottom w:w="0" w:type="dxa"/>
          </w:tblCellMar>
        </w:tblPrEx>
        <w:trPr>
          <w:trHeight w:val="895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11107015100000120</w:t>
            </w:r>
          </w:p>
        </w:tc>
        <w:tc>
          <w:tcPr>
            <w:tcW w:w="5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Доходы от перечисления части прибыли, остающейся после уплаты налогов и обязательных платежей муниципальных унитарных предприятий, созданных поселениями</w:t>
            </w:r>
          </w:p>
        </w:tc>
      </w:tr>
    </w:tbl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95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4"/>
        <w:gridCol w:w="468"/>
        <w:gridCol w:w="242"/>
        <w:gridCol w:w="370"/>
        <w:gridCol w:w="273"/>
        <w:gridCol w:w="403"/>
        <w:gridCol w:w="308"/>
        <w:gridCol w:w="482"/>
        <w:gridCol w:w="581"/>
        <w:gridCol w:w="3008"/>
        <w:gridCol w:w="1134"/>
        <w:gridCol w:w="1134"/>
        <w:gridCol w:w="1276"/>
      </w:tblGrid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9953" w:type="dxa"/>
            <w:gridSpan w:val="13"/>
            <w:shd w:val="clear" w:color="auto" w:fill="auto"/>
          </w:tcPr>
          <w:p w:rsidR="0045643A" w:rsidRDefault="0045643A" w:rsidP="0045643A">
            <w:pPr>
              <w:autoSpaceDE w:val="0"/>
              <w:autoSpaceDN w:val="0"/>
              <w:adjustRightInd w:val="0"/>
              <w:ind w:left="495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lastRenderedPageBreak/>
              <w:t xml:space="preserve">Приложение № 3 к Решению 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Зыковского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 xml:space="preserve"> сельского Совета депутатов 11.10.2017 г. № 37 - 178 </w:t>
            </w:r>
            <w:proofErr w:type="gramStart"/>
            <w:r w:rsidRPr="00955D42">
              <w:rPr>
                <w:rFonts w:ascii="Arial" w:hAnsi="Arial" w:cs="Arial"/>
                <w:sz w:val="22"/>
                <w:szCs w:val="22"/>
              </w:rPr>
              <w:t>Р</w:t>
            </w:r>
            <w:proofErr w:type="gramEnd"/>
          </w:p>
          <w:p w:rsidR="00955D42" w:rsidRPr="00955D42" w:rsidRDefault="00955D42" w:rsidP="0045643A">
            <w:pPr>
              <w:autoSpaceDE w:val="0"/>
              <w:autoSpaceDN w:val="0"/>
              <w:adjustRightInd w:val="0"/>
              <w:ind w:left="4956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9953" w:type="dxa"/>
            <w:gridSpan w:val="13"/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 xml:space="preserve">Доходы   бюджета </w:t>
            </w:r>
            <w:proofErr w:type="spellStart"/>
            <w:r w:rsidRPr="00955D42">
              <w:rPr>
                <w:rFonts w:ascii="Arial" w:hAnsi="Arial" w:cs="Arial"/>
                <w:bCs/>
                <w:sz w:val="22"/>
                <w:szCs w:val="22"/>
              </w:rPr>
              <w:t>Зыковского</w:t>
            </w:r>
            <w:proofErr w:type="spellEnd"/>
            <w:r w:rsidRPr="00955D42">
              <w:rPr>
                <w:rFonts w:ascii="Arial" w:hAnsi="Arial" w:cs="Arial"/>
                <w:bCs/>
                <w:sz w:val="22"/>
                <w:szCs w:val="22"/>
              </w:rPr>
              <w:t xml:space="preserve"> сельсовета</w:t>
            </w:r>
          </w:p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на 2017 год и плановый  период 2018-2019 годов</w:t>
            </w:r>
          </w:p>
        </w:tc>
      </w:tr>
      <w:tr w:rsidR="00955D42" w:rsidRPr="00955D42" w:rsidTr="00955D42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6409" w:type="dxa"/>
            <w:gridSpan w:val="10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auto"/>
          </w:tcPr>
          <w:p w:rsidR="00955D42" w:rsidRPr="00955D42" w:rsidRDefault="00955D42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  <w:shd w:val="clear" w:color="auto" w:fill="auto"/>
          </w:tcPr>
          <w:p w:rsidR="00955D42" w:rsidRPr="00955D42" w:rsidRDefault="00955D42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(рублей)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955D42" w:rsidRPr="00955D42" w:rsidRDefault="00955D42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  <w:shd w:val="clear" w:color="auto" w:fill="auto"/>
          </w:tcPr>
          <w:p w:rsidR="00955D42" w:rsidRPr="00955D42" w:rsidRDefault="00955D42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1481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№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Главный  администратор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Группа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Подгруппа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Статья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 xml:space="preserve"> Подстатья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Элемент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Подвид доходов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Классификация операций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Доходы местного бюджета 2017 года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Доходы местного бюджета 2018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Доходы местного бюджета 2019 года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33723979,59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33666900,00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34136000,00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НАЛОГИ НА ПРИБЫЛЬ</w:t>
            </w:r>
            <w:proofErr w:type="gramStart"/>
            <w:r w:rsidRPr="00955D42">
              <w:rPr>
                <w:rFonts w:ascii="Arial" w:hAnsi="Arial" w:cs="Arial"/>
                <w:bCs/>
                <w:sz w:val="22"/>
                <w:szCs w:val="22"/>
              </w:rPr>
              <w:t>,Д</w:t>
            </w:r>
            <w:proofErr w:type="gramEnd"/>
            <w:r w:rsidRPr="00955D42">
              <w:rPr>
                <w:rFonts w:ascii="Arial" w:hAnsi="Arial" w:cs="Arial"/>
                <w:bCs/>
                <w:sz w:val="22"/>
                <w:szCs w:val="22"/>
              </w:rPr>
              <w:t>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10671000,00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10725000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11033000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10671000,00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10725000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11033000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14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2004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 xml:space="preserve">Налог на доходы физических лиц с доходов, источником которых является налоговый агент,  за исключением доходов, в 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отношениии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 xml:space="preserve"> которых исчисление и уплата налогов  осуществляется в соответствии со ст. 227, 227.1 и 228 НК РФ.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9968000,00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9972000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10270000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2890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020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55D42">
              <w:rPr>
                <w:rFonts w:ascii="Arial" w:hAnsi="Arial" w:cs="Arial"/>
                <w:sz w:val="22"/>
                <w:szCs w:val="22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нотаириусов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>, занимающихся частной практикой, адвокатов, учредивших адвокатские кабинеты и  других лиц, занимающихся частной практикой в соответствии со статьей 227 НК РФ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3000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1030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030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Налог на доходы физических лиц с доходов, полученных физическими лицами, в соответствии со статьей 228 НК РФ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700000,00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750000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760000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lastRenderedPageBreak/>
              <w:t>6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Доходы от уплаты акцизов на ГСМ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642800,00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697900,00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723000,00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3005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230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Доходы от уплаты акцизов на автомобильный и прямогонный бензин, дизельное топливо, моторные масла для дизельных и карбюраторных (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инжекторных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>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253800,00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265000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285000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2990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Доходы от уплаты акцизов на автомобильный и прямогонный бензин, дизельное топливо, моторные масла для дизельных и карбюраторных (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инжекторных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>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2800,00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2900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3000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2976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Доходы от уплаты акцизов на автомобильный и прямогонный бензин, дизельное топливо, моторные масла для дизельных и карбюраторных (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инжекторных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>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429900,00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430000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435000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3106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lastRenderedPageBreak/>
              <w:t>10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260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Доходы от уплаты акцизов на автомобильный и прямогонный бензин, дизельное топливо, моторные масла для дизельных и карбюраторных (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инжекторных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>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-43700,00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540000,00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550000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555000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540000,00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550000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555000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21615900,00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21629000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21750000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918300,00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920000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930000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1334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030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918300,00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920000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930000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20697600,00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20709000,00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20820000,00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1102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033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955D42">
              <w:rPr>
                <w:rFonts w:ascii="Arial" w:hAnsi="Arial" w:cs="Arial"/>
                <w:sz w:val="22"/>
                <w:szCs w:val="22"/>
              </w:rPr>
              <w:t>Зем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ельный</w:t>
            </w:r>
            <w:proofErr w:type="spellEnd"/>
            <w:proofErr w:type="gramEnd"/>
            <w:r w:rsidRPr="00955D42">
              <w:rPr>
                <w:rFonts w:ascii="Arial" w:hAnsi="Arial" w:cs="Arial"/>
                <w:sz w:val="22"/>
                <w:szCs w:val="22"/>
              </w:rPr>
              <w:t xml:space="preserve"> налог с организаций, обладающих земельным участком, расположенном в 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границаж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 xml:space="preserve">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1008000,00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1009000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1110000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1116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182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043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 xml:space="preserve">Земельный налог с физических лиц, обладающих земельным участком, </w:t>
            </w:r>
            <w:proofErr w:type="gramStart"/>
            <w:r w:rsidRPr="00955D42">
              <w:rPr>
                <w:rFonts w:ascii="Arial" w:hAnsi="Arial" w:cs="Arial"/>
                <w:sz w:val="22"/>
                <w:szCs w:val="22"/>
              </w:rPr>
              <w:t>расположенном</w:t>
            </w:r>
            <w:proofErr w:type="gramEnd"/>
            <w:r w:rsidRPr="00955D42">
              <w:rPr>
                <w:rFonts w:ascii="Arial" w:hAnsi="Arial" w:cs="Arial"/>
                <w:sz w:val="22"/>
                <w:szCs w:val="22"/>
              </w:rPr>
              <w:t xml:space="preserve"> в границах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19689600,00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19700000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19710000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08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12000,00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12000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12000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1843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08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020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уполномоченных в соответствии с законодательными актами РФ на совершение </w:t>
            </w:r>
            <w:r w:rsidRPr="00955D42">
              <w:rPr>
                <w:rFonts w:ascii="Arial" w:hAnsi="Arial" w:cs="Arial"/>
                <w:sz w:val="22"/>
                <w:szCs w:val="22"/>
              </w:rPr>
              <w:lastRenderedPageBreak/>
              <w:t>нотариальных действий.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lastRenderedPageBreak/>
              <w:t>12000,00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12000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12000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1015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ДОХОДЫ ОТ ИСПОЛЬЗОВАНИЯ ИМУЩЕСТВА</w:t>
            </w:r>
            <w:proofErr w:type="gramStart"/>
            <w:r w:rsidRPr="00955D42">
              <w:rPr>
                <w:rFonts w:ascii="Arial" w:hAnsi="Arial" w:cs="Arial"/>
                <w:bCs/>
                <w:sz w:val="22"/>
                <w:szCs w:val="22"/>
              </w:rPr>
              <w:t>,Н</w:t>
            </w:r>
            <w:proofErr w:type="gramEnd"/>
            <w:r w:rsidRPr="00955D42">
              <w:rPr>
                <w:rFonts w:ascii="Arial" w:hAnsi="Arial" w:cs="Arial"/>
                <w:bCs/>
                <w:sz w:val="22"/>
                <w:szCs w:val="22"/>
              </w:rPr>
              <w:t>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35500,00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40000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50000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2323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025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 xml:space="preserve">Доходы, 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получпемые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 xml:space="preserve">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15000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20000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2134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035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Доходы от сдачи в аренду имущества, находящегося в оперативном  управлении органов управления сельских поселений и созданных ими учреждений (за исключением имущества муниципальных бюджетных, автономных учреждений)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18000,00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25000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30000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1714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07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015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 xml:space="preserve">Доходы от перечисления части прибыли, остающейся после уплаты налогов и обязательных платежей муниципальных унитарных предприятий, 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созданныхз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 xml:space="preserve"> поселениями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7500,00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430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5000,00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5000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5000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1510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06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025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430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Доходы от продажи  земельных  участков находящихся в собственности сельских поселени</w:t>
            </w:r>
            <w:proofErr w:type="gramStart"/>
            <w:r w:rsidRPr="00955D42">
              <w:rPr>
                <w:rFonts w:ascii="Arial" w:hAnsi="Arial" w:cs="Arial"/>
                <w:sz w:val="22"/>
                <w:szCs w:val="22"/>
              </w:rPr>
              <w:t>й(</w:t>
            </w:r>
            <w:proofErr w:type="gramEnd"/>
            <w:r w:rsidRPr="00955D42">
              <w:rPr>
                <w:rFonts w:ascii="Arial" w:hAnsi="Arial" w:cs="Arial"/>
                <w:sz w:val="22"/>
                <w:szCs w:val="22"/>
              </w:rPr>
              <w:t xml:space="preserve"> за исключением земельных участков 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мкниципальных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 xml:space="preserve"> бюджетных и автономных учреждений)</w:t>
            </w:r>
          </w:p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5000,00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5000,00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5000,00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lastRenderedPageBreak/>
              <w:t>27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195279,59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1000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050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140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Денежные взыскания (штрафы) за нарушения бюджетного законодательства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95179,59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51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040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140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сельских поселений.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1058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050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140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955D42">
              <w:rPr>
                <w:rFonts w:ascii="Arial" w:hAnsi="Arial" w:cs="Arial"/>
                <w:sz w:val="22"/>
                <w:szCs w:val="22"/>
              </w:rPr>
              <w:t xml:space="preserve">Прочие поступления денежных взысканий (штрафов) и иных сумм в возмещение ущерба, зачисляемые в бюджеты сельских 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оселений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99100,00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6500,00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7000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7000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050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180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6500,00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7000,00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7000,00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14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7879008,30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1476305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1476305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001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0099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151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 xml:space="preserve">Дотации   на выравнивание уровня бюджетной обеспеченности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1185405,00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1185405,00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1185405,00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43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151</w:t>
            </w:r>
          </w:p>
        </w:tc>
        <w:tc>
          <w:tcPr>
            <w:tcW w:w="6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Субвенции бюджетам поселений на осуществление полномочий по подготовке проведения статистических переписей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1291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118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151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Субвенция бюджетам сельских поселений на осуществление первичного воинского учету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271005,00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266300,00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266300,00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1102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024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151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24600,00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24600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24600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49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999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151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6395728,30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826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09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054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151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 xml:space="preserve">Прочие безвозмездные поступления в бюджеты сельских поселений от бюджетов муниципальных </w:t>
            </w:r>
            <w:r w:rsidRPr="00955D42">
              <w:rPr>
                <w:rFonts w:ascii="Arial" w:hAnsi="Arial" w:cs="Arial"/>
                <w:sz w:val="22"/>
                <w:szCs w:val="22"/>
              </w:rPr>
              <w:lastRenderedPageBreak/>
              <w:t>районов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1015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lastRenderedPageBreak/>
              <w:t>39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151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Доходы бюджетов поселений от возврата бюджетами бюджетной системы РФ остатков субсидий прошлых лет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2270,00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1306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016</w:t>
            </w: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0000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151</w:t>
            </w: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 xml:space="preserve">Возврат остатков субсидий, субвенций и иных межбюджетных трансфертов, имеющих целевое назначение, 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прпошлых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 xml:space="preserve"> лет из 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бюджетоа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 xml:space="preserve">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1015"/>
        </w:trPr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Всего</w:t>
            </w:r>
          </w:p>
        </w:tc>
        <w:tc>
          <w:tcPr>
            <w:tcW w:w="2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41602987,89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35143205,00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35612305,00</w:t>
            </w:r>
          </w:p>
        </w:tc>
      </w:tr>
    </w:tbl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955D42" w:rsidRDefault="00955D42" w:rsidP="00B129B3">
      <w:pPr>
        <w:jc w:val="both"/>
        <w:rPr>
          <w:rFonts w:ascii="Arial" w:hAnsi="Arial" w:cs="Arial"/>
          <w:sz w:val="22"/>
          <w:szCs w:val="22"/>
        </w:rPr>
      </w:pPr>
    </w:p>
    <w:p w:rsidR="00955D42" w:rsidRDefault="00955D42" w:rsidP="00B129B3">
      <w:pPr>
        <w:jc w:val="both"/>
        <w:rPr>
          <w:rFonts w:ascii="Arial" w:hAnsi="Arial" w:cs="Arial"/>
          <w:sz w:val="22"/>
          <w:szCs w:val="22"/>
        </w:rPr>
      </w:pPr>
    </w:p>
    <w:p w:rsidR="00955D42" w:rsidRPr="00955D42" w:rsidRDefault="00955D42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09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6"/>
        <w:gridCol w:w="1193"/>
        <w:gridCol w:w="1306"/>
        <w:gridCol w:w="2191"/>
        <w:gridCol w:w="161"/>
        <w:gridCol w:w="854"/>
        <w:gridCol w:w="1289"/>
        <w:gridCol w:w="1450"/>
        <w:gridCol w:w="1265"/>
      </w:tblGrid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0095" w:type="dxa"/>
            <w:gridSpan w:val="9"/>
            <w:shd w:val="clear" w:color="auto" w:fill="auto"/>
          </w:tcPr>
          <w:p w:rsidR="0045643A" w:rsidRDefault="0045643A" w:rsidP="0045643A">
            <w:pPr>
              <w:autoSpaceDE w:val="0"/>
              <w:autoSpaceDN w:val="0"/>
              <w:adjustRightInd w:val="0"/>
              <w:ind w:left="424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lastRenderedPageBreak/>
              <w:t xml:space="preserve">Приложение № 4 к Решению 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Зыковского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 xml:space="preserve"> сельского Совета депутатов от 11 октября  2017 № 37 - 178 </w:t>
            </w:r>
            <w:proofErr w:type="gramStart"/>
            <w:r w:rsidRPr="00955D42">
              <w:rPr>
                <w:rFonts w:ascii="Arial" w:hAnsi="Arial" w:cs="Arial"/>
                <w:sz w:val="22"/>
                <w:szCs w:val="22"/>
              </w:rPr>
              <w:t>Р</w:t>
            </w:r>
            <w:proofErr w:type="gramEnd"/>
          </w:p>
          <w:p w:rsidR="00955D42" w:rsidRPr="00955D42" w:rsidRDefault="00955D42" w:rsidP="0045643A">
            <w:pPr>
              <w:autoSpaceDE w:val="0"/>
              <w:autoSpaceDN w:val="0"/>
              <w:adjustRightInd w:val="0"/>
              <w:ind w:left="424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1119"/>
        </w:trPr>
        <w:tc>
          <w:tcPr>
            <w:tcW w:w="10095" w:type="dxa"/>
            <w:gridSpan w:val="9"/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Распределение</w:t>
            </w:r>
          </w:p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расходов бюджета сельсовета по разделам и подразделам</w:t>
            </w:r>
          </w:p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 xml:space="preserve"> классификации расходов бюджетов Российской Федерации на 2017 год и плановый период</w:t>
            </w:r>
          </w:p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2018-2019 годов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830" w:type="dxa"/>
            <w:gridSpan w:val="8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(рублей)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№</w:t>
            </w:r>
          </w:p>
        </w:tc>
        <w:tc>
          <w:tcPr>
            <w:tcW w:w="48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Наименование показателя бюджетной классификации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Раздел-подраздел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Сумма на 2017 г.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Сумма на   2018 г.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Сумма на 2019 г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13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46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0100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14434607,00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16080840,00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16396840,00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8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 xml:space="preserve">Функционирование высшего должностного лица субъекта Российской Федерации и муниципального образования. 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0102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675240,00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675240,00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675240,00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1116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8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Функционирование законодательных (представительных</w:t>
            </w:r>
            <w:proofErr w:type="gramStart"/>
            <w:r w:rsidRPr="00955D42">
              <w:rPr>
                <w:rFonts w:ascii="Arial" w:hAnsi="Arial" w:cs="Arial"/>
                <w:sz w:val="22"/>
                <w:szCs w:val="22"/>
              </w:rPr>
              <w:t>)о</w:t>
            </w:r>
            <w:proofErr w:type="gramEnd"/>
            <w:r w:rsidRPr="00955D42">
              <w:rPr>
                <w:rFonts w:ascii="Arial" w:hAnsi="Arial" w:cs="Arial"/>
                <w:sz w:val="22"/>
                <w:szCs w:val="22"/>
              </w:rPr>
              <w:t>рганов государственной власти и представительных органов муниципальных образований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0103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548207,00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455000,00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460000,00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1102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8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администраций. 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0104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9621205,00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11300000,00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11700000,00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8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Обеспечение проведения  выборов и референдумов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0107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100000,00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Резервный фонд</w:t>
            </w:r>
          </w:p>
        </w:tc>
        <w:tc>
          <w:tcPr>
            <w:tcW w:w="2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0111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160000,00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170000,00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180000,00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8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 xml:space="preserve">Осуществление государственных полномочий по созданию и обеспечению </w:t>
            </w:r>
            <w:proofErr w:type="spellStart"/>
            <w:r w:rsidRPr="00955D42">
              <w:rPr>
                <w:rFonts w:ascii="Arial" w:hAnsi="Arial" w:cs="Arial"/>
                <w:sz w:val="22"/>
                <w:szCs w:val="22"/>
              </w:rPr>
              <w:t>деятелности</w:t>
            </w:r>
            <w:proofErr w:type="spellEnd"/>
            <w:r w:rsidRPr="00955D42">
              <w:rPr>
                <w:rFonts w:ascii="Arial" w:hAnsi="Arial" w:cs="Arial"/>
                <w:sz w:val="22"/>
                <w:szCs w:val="22"/>
              </w:rPr>
              <w:t xml:space="preserve"> административных комиссий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0113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3429955,00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3380600,00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3381600,00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Национальная оборона</w:t>
            </w:r>
          </w:p>
        </w:tc>
        <w:tc>
          <w:tcPr>
            <w:tcW w:w="2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0200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271005,00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266300,00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266300,00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46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0203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271005,00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266300,00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266300,00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0300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781799,00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618000,00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630000,00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943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48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0309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337000,00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338000,00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340000,00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46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0310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444799,00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280000,00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290000,00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2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Национальная экономика</w:t>
            </w:r>
          </w:p>
        </w:tc>
        <w:tc>
          <w:tcPr>
            <w:tcW w:w="2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0400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6953700,00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770000,00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800000,00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46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0409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6953700,00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770000,00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800000,00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48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0412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46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0500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9666655,28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6583000,00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6830000,00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2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Жилищное хозяйство</w:t>
            </w:r>
          </w:p>
        </w:tc>
        <w:tc>
          <w:tcPr>
            <w:tcW w:w="2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0501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297000,00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lastRenderedPageBreak/>
              <w:t>17</w:t>
            </w:r>
          </w:p>
        </w:tc>
        <w:tc>
          <w:tcPr>
            <w:tcW w:w="2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Коммунальное хозяйство</w:t>
            </w:r>
          </w:p>
        </w:tc>
        <w:tc>
          <w:tcPr>
            <w:tcW w:w="2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0502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2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Благоустройство</w:t>
            </w:r>
          </w:p>
        </w:tc>
        <w:tc>
          <w:tcPr>
            <w:tcW w:w="2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0503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5206626,28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6583000,00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6830000,00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506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 xml:space="preserve">Другие вопросы в области </w:t>
            </w:r>
            <w:proofErr w:type="gramStart"/>
            <w:r w:rsidRPr="00955D42">
              <w:rPr>
                <w:rFonts w:ascii="Arial" w:hAnsi="Arial" w:cs="Arial"/>
                <w:sz w:val="22"/>
                <w:szCs w:val="22"/>
              </w:rPr>
              <w:t>жилищно-коммунального</w:t>
            </w:r>
            <w:proofErr w:type="gramEnd"/>
            <w:r w:rsidRPr="00955D42">
              <w:rPr>
                <w:rFonts w:ascii="Arial" w:hAnsi="Arial" w:cs="Arial"/>
                <w:sz w:val="22"/>
                <w:szCs w:val="22"/>
              </w:rPr>
              <w:t xml:space="preserve"> хозяйство"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0505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4163029,00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40000,00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50000,00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48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Культура, кинематография и средства массовой информации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0800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10354880,30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9200000,00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9420000,00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Культура</w:t>
            </w:r>
          </w:p>
        </w:tc>
        <w:tc>
          <w:tcPr>
            <w:tcW w:w="13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0801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8717880,30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8100000,00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8220000,00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46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Другие вопросы в области культуры</w:t>
            </w: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0804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1637000,00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1100000,00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1200000,00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2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Социальная политика</w:t>
            </w:r>
          </w:p>
        </w:tc>
        <w:tc>
          <w:tcPr>
            <w:tcW w:w="2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167050,84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290000,00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295000,00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2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Пенсионное обеспечение</w:t>
            </w:r>
          </w:p>
        </w:tc>
        <w:tc>
          <w:tcPr>
            <w:tcW w:w="2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1001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46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1003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46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1006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167050,84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290000,00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295000,00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46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Физическая культура и сорт</w:t>
            </w: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286000,00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290000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300000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2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Массовый спорт</w:t>
            </w:r>
          </w:p>
        </w:tc>
        <w:tc>
          <w:tcPr>
            <w:tcW w:w="2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1102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286000,00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290000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300000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46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Межбюджетные трансферты общего характера</w:t>
            </w: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1400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155000,00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48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1403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155000,00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2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Всего расходов:</w:t>
            </w:r>
          </w:p>
        </w:tc>
        <w:tc>
          <w:tcPr>
            <w:tcW w:w="2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43070697,42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34098140,00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34938140,00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46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Условно утвержденные  расходы</w:t>
            </w: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874311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1838849</w:t>
            </w:r>
          </w:p>
        </w:tc>
      </w:tr>
      <w:tr w:rsidR="0045643A" w:rsidRPr="00955D42" w:rsidTr="00955D42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D42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Итого</w:t>
            </w:r>
          </w:p>
        </w:tc>
        <w:tc>
          <w:tcPr>
            <w:tcW w:w="13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34972451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643A" w:rsidRPr="00955D42" w:rsidRDefault="0045643A" w:rsidP="004564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955D42">
              <w:rPr>
                <w:rFonts w:ascii="Arial" w:hAnsi="Arial" w:cs="Arial"/>
                <w:bCs/>
                <w:sz w:val="22"/>
                <w:szCs w:val="22"/>
              </w:rPr>
              <w:t>36776989</w:t>
            </w:r>
          </w:p>
        </w:tc>
      </w:tr>
    </w:tbl>
    <w:p w:rsidR="0045643A" w:rsidRPr="00955D42" w:rsidRDefault="0045643A" w:rsidP="00B129B3">
      <w:pPr>
        <w:jc w:val="both"/>
        <w:rPr>
          <w:rFonts w:ascii="Arial" w:hAnsi="Arial" w:cs="Arial"/>
          <w:sz w:val="22"/>
          <w:szCs w:val="22"/>
        </w:rPr>
      </w:pPr>
    </w:p>
    <w:sectPr w:rsidR="0045643A" w:rsidRPr="00955D42" w:rsidSect="00B129B3">
      <w:footerReference w:type="even" r:id="rId7"/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43A" w:rsidRDefault="0045643A">
      <w:r>
        <w:separator/>
      </w:r>
    </w:p>
  </w:endnote>
  <w:endnote w:type="continuationSeparator" w:id="1">
    <w:p w:rsidR="0045643A" w:rsidRDefault="00456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43A" w:rsidRDefault="0045643A" w:rsidP="00A6741B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5643A" w:rsidRDefault="0045643A" w:rsidP="00064AE8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43A" w:rsidRDefault="0045643A" w:rsidP="00064AE8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43A" w:rsidRDefault="0045643A">
      <w:r>
        <w:separator/>
      </w:r>
    </w:p>
  </w:footnote>
  <w:footnote w:type="continuationSeparator" w:id="1">
    <w:p w:rsidR="0045643A" w:rsidRDefault="004564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8008E"/>
    <w:multiLevelType w:val="multilevel"/>
    <w:tmpl w:val="E76A5F9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72723A8"/>
    <w:multiLevelType w:val="hybridMultilevel"/>
    <w:tmpl w:val="5510D0D4"/>
    <w:lvl w:ilvl="0" w:tplc="95488E40">
      <w:start w:val="1"/>
      <w:numFmt w:val="decimal"/>
      <w:lvlText w:val="%1)"/>
      <w:lvlJc w:val="left"/>
      <w:pPr>
        <w:tabs>
          <w:tab w:val="num" w:pos="1251"/>
        </w:tabs>
        <w:ind w:left="12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9D14967"/>
    <w:multiLevelType w:val="hybridMultilevel"/>
    <w:tmpl w:val="6C28CFF8"/>
    <w:lvl w:ilvl="0" w:tplc="E490F1C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72232CF"/>
    <w:multiLevelType w:val="hybridMultilevel"/>
    <w:tmpl w:val="E76A5F98"/>
    <w:lvl w:ilvl="0" w:tplc="0488563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5D50574"/>
    <w:multiLevelType w:val="hybridMultilevel"/>
    <w:tmpl w:val="BE2E84A8"/>
    <w:lvl w:ilvl="0" w:tplc="B9B280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421E486B"/>
    <w:multiLevelType w:val="hybridMultilevel"/>
    <w:tmpl w:val="CE30C72A"/>
    <w:lvl w:ilvl="0" w:tplc="251AE1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4F41359B"/>
    <w:multiLevelType w:val="hybridMultilevel"/>
    <w:tmpl w:val="DD1C03A4"/>
    <w:lvl w:ilvl="0" w:tplc="D4AC4796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80D3E0B"/>
    <w:multiLevelType w:val="multilevel"/>
    <w:tmpl w:val="CE30C72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5C1E2AB5"/>
    <w:multiLevelType w:val="hybridMultilevel"/>
    <w:tmpl w:val="F360388C"/>
    <w:lvl w:ilvl="0" w:tplc="60C2492E">
      <w:start w:val="1"/>
      <w:numFmt w:val="decimal"/>
      <w:lvlText w:val="%1)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9">
    <w:nsid w:val="68BE0E1B"/>
    <w:multiLevelType w:val="hybridMultilevel"/>
    <w:tmpl w:val="7E341FEA"/>
    <w:lvl w:ilvl="0" w:tplc="E356ECE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70067809"/>
    <w:multiLevelType w:val="multilevel"/>
    <w:tmpl w:val="E76A5F9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2"/>
  </w:num>
  <w:num w:numId="8">
    <w:abstractNumId w:val="1"/>
  </w:num>
  <w:num w:numId="9">
    <w:abstractNumId w:val="9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4AE8"/>
    <w:rsid w:val="00035A4B"/>
    <w:rsid w:val="000422C9"/>
    <w:rsid w:val="00050FBD"/>
    <w:rsid w:val="00053955"/>
    <w:rsid w:val="00056045"/>
    <w:rsid w:val="00064AE8"/>
    <w:rsid w:val="00077A48"/>
    <w:rsid w:val="00084A1A"/>
    <w:rsid w:val="00084D5F"/>
    <w:rsid w:val="0008502E"/>
    <w:rsid w:val="000A39C5"/>
    <w:rsid w:val="000C10AA"/>
    <w:rsid w:val="000D5404"/>
    <w:rsid w:val="000E7FEA"/>
    <w:rsid w:val="000F05E2"/>
    <w:rsid w:val="000F4D64"/>
    <w:rsid w:val="001010E3"/>
    <w:rsid w:val="00103A40"/>
    <w:rsid w:val="00116691"/>
    <w:rsid w:val="001222EF"/>
    <w:rsid w:val="00123CD8"/>
    <w:rsid w:val="00147A9D"/>
    <w:rsid w:val="00147D3C"/>
    <w:rsid w:val="00152252"/>
    <w:rsid w:val="00161AF1"/>
    <w:rsid w:val="0018440A"/>
    <w:rsid w:val="00185A03"/>
    <w:rsid w:val="001910E4"/>
    <w:rsid w:val="00197F23"/>
    <w:rsid w:val="001C2303"/>
    <w:rsid w:val="001C28C2"/>
    <w:rsid w:val="001C6CFA"/>
    <w:rsid w:val="001E0136"/>
    <w:rsid w:val="001F1654"/>
    <w:rsid w:val="00200543"/>
    <w:rsid w:val="00200B14"/>
    <w:rsid w:val="002066B5"/>
    <w:rsid w:val="002110A1"/>
    <w:rsid w:val="00211DD1"/>
    <w:rsid w:val="00221AF1"/>
    <w:rsid w:val="002264F7"/>
    <w:rsid w:val="002312A5"/>
    <w:rsid w:val="00257340"/>
    <w:rsid w:val="00262E8F"/>
    <w:rsid w:val="00275D2A"/>
    <w:rsid w:val="002A1DD6"/>
    <w:rsid w:val="002A59CF"/>
    <w:rsid w:val="002A702A"/>
    <w:rsid w:val="002B7043"/>
    <w:rsid w:val="002D71E9"/>
    <w:rsid w:val="002E6F10"/>
    <w:rsid w:val="002F1ADA"/>
    <w:rsid w:val="002F476C"/>
    <w:rsid w:val="0030577A"/>
    <w:rsid w:val="00312F6C"/>
    <w:rsid w:val="0031301D"/>
    <w:rsid w:val="00330EAD"/>
    <w:rsid w:val="00335766"/>
    <w:rsid w:val="00365B36"/>
    <w:rsid w:val="00367FC6"/>
    <w:rsid w:val="00397383"/>
    <w:rsid w:val="003A7A06"/>
    <w:rsid w:val="003B0660"/>
    <w:rsid w:val="003B3BEB"/>
    <w:rsid w:val="003C7061"/>
    <w:rsid w:val="003D3B04"/>
    <w:rsid w:val="003E7DA9"/>
    <w:rsid w:val="004023F3"/>
    <w:rsid w:val="00414323"/>
    <w:rsid w:val="00427130"/>
    <w:rsid w:val="0044414C"/>
    <w:rsid w:val="00445D2A"/>
    <w:rsid w:val="0045643A"/>
    <w:rsid w:val="00463EBB"/>
    <w:rsid w:val="00476623"/>
    <w:rsid w:val="00480798"/>
    <w:rsid w:val="00495A77"/>
    <w:rsid w:val="00497495"/>
    <w:rsid w:val="004A6903"/>
    <w:rsid w:val="004B2E9E"/>
    <w:rsid w:val="004D56DA"/>
    <w:rsid w:val="004E04FE"/>
    <w:rsid w:val="00501B4B"/>
    <w:rsid w:val="00510616"/>
    <w:rsid w:val="00510EE6"/>
    <w:rsid w:val="005247AA"/>
    <w:rsid w:val="00527305"/>
    <w:rsid w:val="00534CBA"/>
    <w:rsid w:val="00537EA5"/>
    <w:rsid w:val="00541F6F"/>
    <w:rsid w:val="00544750"/>
    <w:rsid w:val="00562B28"/>
    <w:rsid w:val="00592F4C"/>
    <w:rsid w:val="005979F9"/>
    <w:rsid w:val="005A15C2"/>
    <w:rsid w:val="005A28DD"/>
    <w:rsid w:val="005A3D78"/>
    <w:rsid w:val="005B33AD"/>
    <w:rsid w:val="005B4915"/>
    <w:rsid w:val="005C1501"/>
    <w:rsid w:val="005C2D9D"/>
    <w:rsid w:val="005E4ABD"/>
    <w:rsid w:val="005F339D"/>
    <w:rsid w:val="005F591F"/>
    <w:rsid w:val="00624810"/>
    <w:rsid w:val="00625632"/>
    <w:rsid w:val="00641D40"/>
    <w:rsid w:val="006571B6"/>
    <w:rsid w:val="00667E32"/>
    <w:rsid w:val="006727AD"/>
    <w:rsid w:val="00697B47"/>
    <w:rsid w:val="006A291A"/>
    <w:rsid w:val="006A2EB3"/>
    <w:rsid w:val="006B0B87"/>
    <w:rsid w:val="006C14D3"/>
    <w:rsid w:val="006C2B34"/>
    <w:rsid w:val="006C6BA5"/>
    <w:rsid w:val="006C71C6"/>
    <w:rsid w:val="0072199A"/>
    <w:rsid w:val="00754EA2"/>
    <w:rsid w:val="00775303"/>
    <w:rsid w:val="00781CE6"/>
    <w:rsid w:val="00783EE8"/>
    <w:rsid w:val="00785541"/>
    <w:rsid w:val="00794497"/>
    <w:rsid w:val="007A0695"/>
    <w:rsid w:val="007A5F59"/>
    <w:rsid w:val="007A72B7"/>
    <w:rsid w:val="007B45DE"/>
    <w:rsid w:val="007C16C9"/>
    <w:rsid w:val="007E7659"/>
    <w:rsid w:val="007F47AB"/>
    <w:rsid w:val="007F4D06"/>
    <w:rsid w:val="00800CB7"/>
    <w:rsid w:val="00801050"/>
    <w:rsid w:val="00812656"/>
    <w:rsid w:val="00813270"/>
    <w:rsid w:val="00822ADD"/>
    <w:rsid w:val="00823368"/>
    <w:rsid w:val="008360E6"/>
    <w:rsid w:val="00847C77"/>
    <w:rsid w:val="008543C5"/>
    <w:rsid w:val="00854413"/>
    <w:rsid w:val="008809C6"/>
    <w:rsid w:val="008825B0"/>
    <w:rsid w:val="008A2A96"/>
    <w:rsid w:val="008B603B"/>
    <w:rsid w:val="008B7653"/>
    <w:rsid w:val="008B7E73"/>
    <w:rsid w:val="008C1180"/>
    <w:rsid w:val="008D08BA"/>
    <w:rsid w:val="008D17B1"/>
    <w:rsid w:val="008D1C98"/>
    <w:rsid w:val="008D2DF8"/>
    <w:rsid w:val="008D3E7B"/>
    <w:rsid w:val="008F3AA7"/>
    <w:rsid w:val="00901721"/>
    <w:rsid w:val="009048BE"/>
    <w:rsid w:val="0091227D"/>
    <w:rsid w:val="009128AC"/>
    <w:rsid w:val="009177DD"/>
    <w:rsid w:val="00931BAF"/>
    <w:rsid w:val="00946963"/>
    <w:rsid w:val="00953866"/>
    <w:rsid w:val="00955D42"/>
    <w:rsid w:val="00957E20"/>
    <w:rsid w:val="009630BC"/>
    <w:rsid w:val="009639A8"/>
    <w:rsid w:val="00971578"/>
    <w:rsid w:val="00972275"/>
    <w:rsid w:val="00977015"/>
    <w:rsid w:val="00977EDC"/>
    <w:rsid w:val="00982D98"/>
    <w:rsid w:val="00984987"/>
    <w:rsid w:val="0098573B"/>
    <w:rsid w:val="00994111"/>
    <w:rsid w:val="00995501"/>
    <w:rsid w:val="009E3233"/>
    <w:rsid w:val="009E4A74"/>
    <w:rsid w:val="00A00CC5"/>
    <w:rsid w:val="00A0537B"/>
    <w:rsid w:val="00A12010"/>
    <w:rsid w:val="00A21E5B"/>
    <w:rsid w:val="00A260E5"/>
    <w:rsid w:val="00A468A7"/>
    <w:rsid w:val="00A52A67"/>
    <w:rsid w:val="00A57990"/>
    <w:rsid w:val="00A60907"/>
    <w:rsid w:val="00A60949"/>
    <w:rsid w:val="00A62F60"/>
    <w:rsid w:val="00A6741B"/>
    <w:rsid w:val="00A67AEB"/>
    <w:rsid w:val="00A90A7F"/>
    <w:rsid w:val="00A9612D"/>
    <w:rsid w:val="00AA620C"/>
    <w:rsid w:val="00AA6F00"/>
    <w:rsid w:val="00AC6D28"/>
    <w:rsid w:val="00AC6EF8"/>
    <w:rsid w:val="00AE55AA"/>
    <w:rsid w:val="00AE5F7B"/>
    <w:rsid w:val="00AE6A94"/>
    <w:rsid w:val="00AF2AE4"/>
    <w:rsid w:val="00AF6830"/>
    <w:rsid w:val="00B01752"/>
    <w:rsid w:val="00B053CB"/>
    <w:rsid w:val="00B07427"/>
    <w:rsid w:val="00B11E43"/>
    <w:rsid w:val="00B129B3"/>
    <w:rsid w:val="00B1722B"/>
    <w:rsid w:val="00B23EDD"/>
    <w:rsid w:val="00B27242"/>
    <w:rsid w:val="00B376DD"/>
    <w:rsid w:val="00B51C36"/>
    <w:rsid w:val="00B54B90"/>
    <w:rsid w:val="00B57BC5"/>
    <w:rsid w:val="00B706DA"/>
    <w:rsid w:val="00B73A95"/>
    <w:rsid w:val="00B8064B"/>
    <w:rsid w:val="00B94E5B"/>
    <w:rsid w:val="00BA0F05"/>
    <w:rsid w:val="00BA186E"/>
    <w:rsid w:val="00BA64A6"/>
    <w:rsid w:val="00BB6F99"/>
    <w:rsid w:val="00BC23E8"/>
    <w:rsid w:val="00BC2D39"/>
    <w:rsid w:val="00BC3A26"/>
    <w:rsid w:val="00BC600F"/>
    <w:rsid w:val="00BD3155"/>
    <w:rsid w:val="00BE0A50"/>
    <w:rsid w:val="00BE137F"/>
    <w:rsid w:val="00BE2371"/>
    <w:rsid w:val="00BE56A9"/>
    <w:rsid w:val="00BF40A1"/>
    <w:rsid w:val="00BF4BE9"/>
    <w:rsid w:val="00C0601D"/>
    <w:rsid w:val="00C0673E"/>
    <w:rsid w:val="00C17D36"/>
    <w:rsid w:val="00C30FA6"/>
    <w:rsid w:val="00C358A9"/>
    <w:rsid w:val="00C41045"/>
    <w:rsid w:val="00C4559B"/>
    <w:rsid w:val="00C51B6B"/>
    <w:rsid w:val="00C51E32"/>
    <w:rsid w:val="00C819DC"/>
    <w:rsid w:val="00C90B81"/>
    <w:rsid w:val="00C91C79"/>
    <w:rsid w:val="00C976BC"/>
    <w:rsid w:val="00CA40AE"/>
    <w:rsid w:val="00CA7176"/>
    <w:rsid w:val="00CC4A46"/>
    <w:rsid w:val="00CC4B6A"/>
    <w:rsid w:val="00CC6706"/>
    <w:rsid w:val="00CC7D6F"/>
    <w:rsid w:val="00CD05F1"/>
    <w:rsid w:val="00CD60BA"/>
    <w:rsid w:val="00CE4BC2"/>
    <w:rsid w:val="00D0023B"/>
    <w:rsid w:val="00D01E60"/>
    <w:rsid w:val="00D044EF"/>
    <w:rsid w:val="00D21171"/>
    <w:rsid w:val="00D22CF9"/>
    <w:rsid w:val="00D2420B"/>
    <w:rsid w:val="00D26EF9"/>
    <w:rsid w:val="00D30C66"/>
    <w:rsid w:val="00D34443"/>
    <w:rsid w:val="00D66D23"/>
    <w:rsid w:val="00D769CF"/>
    <w:rsid w:val="00DA1214"/>
    <w:rsid w:val="00DA599C"/>
    <w:rsid w:val="00DA6B36"/>
    <w:rsid w:val="00DB17B3"/>
    <w:rsid w:val="00DB3788"/>
    <w:rsid w:val="00DB68BF"/>
    <w:rsid w:val="00DC1904"/>
    <w:rsid w:val="00DE1EFF"/>
    <w:rsid w:val="00DE425F"/>
    <w:rsid w:val="00DE679E"/>
    <w:rsid w:val="00DE7CDC"/>
    <w:rsid w:val="00DF36F7"/>
    <w:rsid w:val="00DF3E16"/>
    <w:rsid w:val="00E05B57"/>
    <w:rsid w:val="00E06621"/>
    <w:rsid w:val="00E07C65"/>
    <w:rsid w:val="00E25780"/>
    <w:rsid w:val="00E6389E"/>
    <w:rsid w:val="00E80B45"/>
    <w:rsid w:val="00E92BE7"/>
    <w:rsid w:val="00E95CD4"/>
    <w:rsid w:val="00EA36CD"/>
    <w:rsid w:val="00EB5D36"/>
    <w:rsid w:val="00EB694D"/>
    <w:rsid w:val="00EE1339"/>
    <w:rsid w:val="00EE3D93"/>
    <w:rsid w:val="00EF2153"/>
    <w:rsid w:val="00F02A71"/>
    <w:rsid w:val="00F11260"/>
    <w:rsid w:val="00F14E4B"/>
    <w:rsid w:val="00F2233D"/>
    <w:rsid w:val="00F2320F"/>
    <w:rsid w:val="00F25089"/>
    <w:rsid w:val="00F25340"/>
    <w:rsid w:val="00F253D9"/>
    <w:rsid w:val="00F4097B"/>
    <w:rsid w:val="00F41875"/>
    <w:rsid w:val="00F61A53"/>
    <w:rsid w:val="00F83A0A"/>
    <w:rsid w:val="00FA31AA"/>
    <w:rsid w:val="00FA7AB9"/>
    <w:rsid w:val="00FB28E5"/>
    <w:rsid w:val="00FB426C"/>
    <w:rsid w:val="00FB71E8"/>
    <w:rsid w:val="00FC047D"/>
    <w:rsid w:val="00FC300B"/>
    <w:rsid w:val="00FD15EC"/>
    <w:rsid w:val="00FD659C"/>
    <w:rsid w:val="00FF1918"/>
    <w:rsid w:val="00FF6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4AE8"/>
    <w:rPr>
      <w:sz w:val="24"/>
      <w:szCs w:val="24"/>
    </w:rPr>
  </w:style>
  <w:style w:type="paragraph" w:styleId="1">
    <w:name w:val="heading 1"/>
    <w:basedOn w:val="2"/>
    <w:next w:val="a"/>
    <w:qFormat/>
    <w:rsid w:val="005A28DD"/>
    <w:pPr>
      <w:spacing w:before="120" w:after="0"/>
      <w:ind w:firstLine="680"/>
      <w:jc w:val="both"/>
      <w:outlineLvl w:val="0"/>
    </w:pPr>
    <w:rPr>
      <w:rFonts w:cs="Times New Roman"/>
      <w:bCs w:val="0"/>
      <w:i w:val="0"/>
      <w:iCs w:val="0"/>
      <w:sz w:val="32"/>
      <w:szCs w:val="20"/>
    </w:rPr>
  </w:style>
  <w:style w:type="paragraph" w:styleId="2">
    <w:name w:val="heading 2"/>
    <w:basedOn w:val="a"/>
    <w:next w:val="a"/>
    <w:qFormat/>
    <w:rsid w:val="005A28D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A28DD"/>
    <w:pPr>
      <w:keepNext/>
      <w:spacing w:before="240" w:after="60"/>
      <w:ind w:firstLine="72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064AE8"/>
  </w:style>
  <w:style w:type="paragraph" w:styleId="a4">
    <w:name w:val="footer"/>
    <w:basedOn w:val="a"/>
    <w:rsid w:val="00064AE8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5A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Мой стиль Знак Знак"/>
    <w:basedOn w:val="a"/>
    <w:semiHidden/>
    <w:rsid w:val="005A28DD"/>
    <w:pPr>
      <w:ind w:firstLine="567"/>
      <w:jc w:val="both"/>
    </w:pPr>
    <w:rPr>
      <w:szCs w:val="20"/>
    </w:rPr>
  </w:style>
  <w:style w:type="paragraph" w:customStyle="1" w:styleId="ConsPlusNormal">
    <w:name w:val="ConsPlusNormal"/>
    <w:rsid w:val="005A28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 Знак Знак Знак"/>
    <w:basedOn w:val="a"/>
    <w:rsid w:val="005A28DD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styleId="a8">
    <w:name w:val="List Paragraph"/>
    <w:basedOn w:val="a"/>
    <w:uiPriority w:val="34"/>
    <w:qFormat/>
    <w:rsid w:val="00775303"/>
    <w:pPr>
      <w:ind w:left="720" w:firstLine="720"/>
      <w:contextualSpacing/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a"/>
    <w:rsid w:val="003D3B04"/>
    <w:rPr>
      <w:sz w:val="27"/>
      <w:szCs w:val="27"/>
      <w:shd w:val="clear" w:color="auto" w:fill="FFFFFF"/>
    </w:rPr>
  </w:style>
  <w:style w:type="character" w:customStyle="1" w:styleId="ab">
    <w:name w:val="Основной текст + Полужирный"/>
    <w:basedOn w:val="a9"/>
    <w:rsid w:val="003D3B04"/>
    <w:rPr>
      <w:b/>
      <w:bCs/>
    </w:rPr>
  </w:style>
  <w:style w:type="paragraph" w:styleId="aa">
    <w:name w:val="Body Text"/>
    <w:basedOn w:val="a"/>
    <w:link w:val="a9"/>
    <w:rsid w:val="003D3B04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0">
    <w:name w:val="Основной текст Знак1"/>
    <w:basedOn w:val="a0"/>
    <w:link w:val="aa"/>
    <w:rsid w:val="003D3B04"/>
    <w:rPr>
      <w:sz w:val="24"/>
      <w:szCs w:val="24"/>
    </w:rPr>
  </w:style>
  <w:style w:type="character" w:customStyle="1" w:styleId="20">
    <w:name w:val="Заголовок №2_"/>
    <w:basedOn w:val="a0"/>
    <w:link w:val="21"/>
    <w:rsid w:val="003D3B04"/>
    <w:rPr>
      <w:b/>
      <w:bCs/>
      <w:sz w:val="27"/>
      <w:szCs w:val="27"/>
      <w:shd w:val="clear" w:color="auto" w:fill="FFFFFF"/>
    </w:rPr>
  </w:style>
  <w:style w:type="paragraph" w:customStyle="1" w:styleId="21">
    <w:name w:val="Заголовок №2"/>
    <w:basedOn w:val="a"/>
    <w:link w:val="20"/>
    <w:rsid w:val="003D3B04"/>
    <w:pPr>
      <w:shd w:val="clear" w:color="auto" w:fill="FFFFFF"/>
      <w:spacing w:line="312" w:lineRule="exact"/>
      <w:jc w:val="center"/>
      <w:outlineLvl w:val="1"/>
    </w:pPr>
    <w:rPr>
      <w:b/>
      <w:bCs/>
      <w:sz w:val="27"/>
      <w:szCs w:val="27"/>
    </w:rPr>
  </w:style>
  <w:style w:type="paragraph" w:styleId="ac">
    <w:name w:val="header"/>
    <w:basedOn w:val="a"/>
    <w:link w:val="ad"/>
    <w:rsid w:val="00B129B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B129B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2829</Words>
  <Characters>18325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/>
  <LinksUpToDate>false</LinksUpToDate>
  <CharactersWithSpaces>21112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root</dc:creator>
  <cp:lastModifiedBy>1</cp:lastModifiedBy>
  <cp:revision>3</cp:revision>
  <cp:lastPrinted>2017-10-10T04:29:00Z</cp:lastPrinted>
  <dcterms:created xsi:type="dcterms:W3CDTF">2017-10-30T05:18:00Z</dcterms:created>
  <dcterms:modified xsi:type="dcterms:W3CDTF">2017-10-30T05:36:00Z</dcterms:modified>
</cp:coreProperties>
</file>