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6EF" w:rsidRPr="00E8527C" w:rsidRDefault="003716EF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8527C">
        <w:rPr>
          <w:rFonts w:ascii="Times New Roman" w:eastAsia="Times New Roman" w:hAnsi="Times New Roman" w:cs="Times New Roman"/>
          <w:b/>
          <w:sz w:val="28"/>
          <w:szCs w:val="28"/>
        </w:rPr>
        <w:t>ЗЫКОВСКИЙ СЕЛЬСИЙ СОВЕТ ДЕПУТАТОВ</w:t>
      </w:r>
    </w:p>
    <w:p w:rsidR="003716EF" w:rsidRPr="00E8527C" w:rsidRDefault="003716EF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8527C">
        <w:rPr>
          <w:rFonts w:ascii="Times New Roman" w:eastAsia="Times New Roman" w:hAnsi="Times New Roman" w:cs="Times New Roman"/>
          <w:b/>
          <w:sz w:val="28"/>
          <w:szCs w:val="28"/>
        </w:rPr>
        <w:t>БЕРЕЗОВСКОГО РАЙОНА КРАСНОЯРСКОГО КРАЯ</w:t>
      </w:r>
    </w:p>
    <w:p w:rsidR="003716EF" w:rsidRPr="00E8527C" w:rsidRDefault="003716EF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16EF" w:rsidRPr="00E8527C" w:rsidRDefault="003716EF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8527C">
        <w:rPr>
          <w:rFonts w:ascii="Times New Roman" w:eastAsia="Times New Roman" w:hAnsi="Times New Roman" w:cs="Times New Roman"/>
          <w:b/>
          <w:sz w:val="28"/>
          <w:szCs w:val="28"/>
        </w:rPr>
        <w:t>РЕШЕНИ</w:t>
      </w:r>
      <w:r w:rsidR="00705883">
        <w:rPr>
          <w:rFonts w:ascii="Times New Roman" w:eastAsia="Times New Roman" w:hAnsi="Times New Roman" w:cs="Times New Roman"/>
          <w:b/>
          <w:sz w:val="28"/>
          <w:szCs w:val="28"/>
        </w:rPr>
        <w:t>Е</w:t>
      </w:r>
    </w:p>
    <w:p w:rsidR="003716EF" w:rsidRPr="00E8527C" w:rsidRDefault="003716EF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716EF" w:rsidRPr="00E8527C" w:rsidRDefault="003716EF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716EF" w:rsidRPr="00E8527C" w:rsidRDefault="00705883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«12» ноября </w:t>
      </w:r>
      <w:r w:rsidR="00E6215C" w:rsidRPr="00E8527C">
        <w:rPr>
          <w:rFonts w:ascii="Times New Roman" w:eastAsia="Times New Roman" w:hAnsi="Times New Roman" w:cs="Times New Roman"/>
          <w:sz w:val="28"/>
          <w:szCs w:val="28"/>
        </w:rPr>
        <w:t>2018 года</w:t>
      </w:r>
      <w:r w:rsidR="00E6215C" w:rsidRPr="00E8527C">
        <w:rPr>
          <w:rFonts w:ascii="Times New Roman" w:eastAsia="Times New Roman" w:hAnsi="Times New Roman" w:cs="Times New Roman"/>
          <w:sz w:val="28"/>
          <w:szCs w:val="28"/>
        </w:rPr>
        <w:tab/>
        <w:t xml:space="preserve">с. </w:t>
      </w:r>
      <w:proofErr w:type="spellStart"/>
      <w:r w:rsidR="00E6215C" w:rsidRPr="00E8527C">
        <w:rPr>
          <w:rFonts w:ascii="Times New Roman" w:eastAsia="Times New Roman" w:hAnsi="Times New Roman" w:cs="Times New Roman"/>
          <w:sz w:val="28"/>
          <w:szCs w:val="28"/>
        </w:rPr>
        <w:t>Зыково</w:t>
      </w:r>
      <w:proofErr w:type="spellEnd"/>
      <w:r w:rsidR="00E6215C" w:rsidRPr="00E8527C">
        <w:rPr>
          <w:rFonts w:ascii="Times New Roman" w:eastAsia="Times New Roman" w:hAnsi="Times New Roman" w:cs="Times New Roman"/>
          <w:sz w:val="28"/>
          <w:szCs w:val="28"/>
        </w:rPr>
        <w:tab/>
        <w:t xml:space="preserve">  №</w:t>
      </w:r>
      <w:r>
        <w:rPr>
          <w:rFonts w:ascii="Times New Roman" w:eastAsia="Times New Roman" w:hAnsi="Times New Roman" w:cs="Times New Roman"/>
          <w:sz w:val="28"/>
          <w:szCs w:val="28"/>
        </w:rPr>
        <w:t>45</w:t>
      </w:r>
      <w:r w:rsidR="00E6215C" w:rsidRPr="00E852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716EF" w:rsidRPr="00E8527C">
        <w:rPr>
          <w:rFonts w:ascii="Times New Roman" w:eastAsia="Times New Roman" w:hAnsi="Times New Roman" w:cs="Times New Roman"/>
          <w:sz w:val="28"/>
          <w:szCs w:val="28"/>
        </w:rPr>
        <w:t>-</w:t>
      </w:r>
      <w:r w:rsidR="00E6215C" w:rsidRPr="00E852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C51A8">
        <w:rPr>
          <w:rFonts w:ascii="Times New Roman" w:eastAsia="Times New Roman" w:hAnsi="Times New Roman" w:cs="Times New Roman"/>
          <w:sz w:val="28"/>
          <w:szCs w:val="28"/>
        </w:rPr>
        <w:t>231</w:t>
      </w:r>
      <w:r w:rsidR="003716EF" w:rsidRPr="00E8527C">
        <w:rPr>
          <w:rFonts w:ascii="Times New Roman" w:eastAsia="Times New Roman" w:hAnsi="Times New Roman" w:cs="Times New Roman"/>
          <w:sz w:val="28"/>
          <w:szCs w:val="28"/>
        </w:rPr>
        <w:t>Р</w:t>
      </w:r>
    </w:p>
    <w:p w:rsidR="003716EF" w:rsidRPr="00E8527C" w:rsidRDefault="003716EF" w:rsidP="003716EF">
      <w:pPr>
        <w:tabs>
          <w:tab w:val="left" w:pos="517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3716EF" w:rsidRPr="00E8527C" w:rsidTr="0041645B">
        <w:tc>
          <w:tcPr>
            <w:tcW w:w="4786" w:type="dxa"/>
          </w:tcPr>
          <w:p w:rsidR="003716EF" w:rsidRPr="00E8527C" w:rsidRDefault="003716EF" w:rsidP="00E6215C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E8527C">
              <w:rPr>
                <w:sz w:val="28"/>
                <w:szCs w:val="28"/>
              </w:rPr>
              <w:t>«</w:t>
            </w:r>
            <w:r w:rsidR="00E6215C" w:rsidRPr="00E8527C">
              <w:rPr>
                <w:sz w:val="28"/>
                <w:szCs w:val="28"/>
              </w:rPr>
              <w:t xml:space="preserve">Об установлении земельного налога на территории </w:t>
            </w:r>
            <w:proofErr w:type="spellStart"/>
            <w:r w:rsidR="00E6215C" w:rsidRPr="00E8527C">
              <w:rPr>
                <w:sz w:val="28"/>
                <w:szCs w:val="28"/>
              </w:rPr>
              <w:t>Зыковского</w:t>
            </w:r>
            <w:proofErr w:type="spellEnd"/>
            <w:r w:rsidR="00E6215C" w:rsidRPr="00E8527C">
              <w:rPr>
                <w:sz w:val="28"/>
                <w:szCs w:val="28"/>
              </w:rPr>
              <w:t xml:space="preserve"> сельсовета Березовского района Красноярского края»</w:t>
            </w:r>
          </w:p>
        </w:tc>
      </w:tr>
    </w:tbl>
    <w:p w:rsidR="003716EF" w:rsidRPr="00E8527C" w:rsidRDefault="003716EF" w:rsidP="003716E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16EF" w:rsidRPr="00E8527C" w:rsidRDefault="00551E82" w:rsidP="003716E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27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 соответствии с</w:t>
      </w:r>
      <w:r w:rsidR="00E6215C" w:rsidRPr="00E8527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п. 2 ч. 1 </w:t>
      </w:r>
      <w:r w:rsidRPr="00E8527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ст</w:t>
      </w:r>
      <w:r w:rsidR="00E6215C" w:rsidRPr="00E8527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  <w:r w:rsidRPr="00E8527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6215C" w:rsidRPr="00E8527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14 </w:t>
      </w:r>
      <w:r w:rsidR="003716EF" w:rsidRPr="00E8527C">
        <w:rPr>
          <w:rFonts w:ascii="Times New Roman" w:eastAsia="Times New Roman" w:hAnsi="Times New Roman" w:cs="Times New Roman"/>
          <w:bCs/>
          <w:sz w:val="28"/>
          <w:szCs w:val="28"/>
        </w:rPr>
        <w:t>Федеральн</w:t>
      </w:r>
      <w:r w:rsidR="00A5260A" w:rsidRPr="00E8527C">
        <w:rPr>
          <w:rFonts w:ascii="Times New Roman" w:eastAsia="Times New Roman" w:hAnsi="Times New Roman" w:cs="Times New Roman"/>
          <w:bCs/>
          <w:sz w:val="28"/>
          <w:szCs w:val="28"/>
        </w:rPr>
        <w:t>ого</w:t>
      </w:r>
      <w:r w:rsidR="003716EF" w:rsidRPr="00E8527C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закон</w:t>
      </w:r>
      <w:r w:rsidR="00A5260A" w:rsidRPr="00E8527C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="003716EF" w:rsidRPr="00E8527C">
        <w:rPr>
          <w:rFonts w:ascii="Times New Roman" w:eastAsia="Times New Roman" w:hAnsi="Times New Roman" w:cs="Times New Roman"/>
          <w:bCs/>
          <w:sz w:val="28"/>
          <w:szCs w:val="28"/>
        </w:rPr>
        <w:t xml:space="preserve"> от 06.10.2003г. </w:t>
      </w:r>
      <w:r w:rsidR="00E8527C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="003716EF" w:rsidRPr="00E8527C">
        <w:rPr>
          <w:rFonts w:ascii="Times New Roman" w:eastAsia="Times New Roman" w:hAnsi="Times New Roman" w:cs="Times New Roman"/>
          <w:bCs/>
          <w:sz w:val="28"/>
          <w:szCs w:val="28"/>
        </w:rPr>
        <w:t>№ 131-ФЗ «Об общих принципах организации местного самоуправления в Российской Федерации»,</w:t>
      </w:r>
      <w:r w:rsidR="00E6215C" w:rsidRPr="00E8527C">
        <w:rPr>
          <w:rFonts w:ascii="Times New Roman" w:eastAsia="Times New Roman" w:hAnsi="Times New Roman" w:cs="Times New Roman"/>
          <w:bCs/>
          <w:sz w:val="28"/>
          <w:szCs w:val="28"/>
        </w:rPr>
        <w:t xml:space="preserve"> руководствуясь Налоговым кодексом Российской Федерации,</w:t>
      </w:r>
      <w:r w:rsidR="003716EF" w:rsidRPr="00E8527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716EF" w:rsidRPr="00E8527C">
        <w:rPr>
          <w:rFonts w:ascii="Times New Roman" w:eastAsia="Times New Roman" w:hAnsi="Times New Roman" w:cs="Times New Roman"/>
          <w:sz w:val="28"/>
          <w:szCs w:val="28"/>
        </w:rPr>
        <w:t>Устав</w:t>
      </w:r>
      <w:r w:rsidR="00A5260A" w:rsidRPr="00E8527C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3716EF" w:rsidRPr="00E852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716EF" w:rsidRPr="00E8527C">
        <w:rPr>
          <w:rFonts w:ascii="Times New Roman" w:eastAsia="Times New Roman" w:hAnsi="Times New Roman" w:cs="Times New Roman"/>
          <w:sz w:val="28"/>
          <w:szCs w:val="28"/>
        </w:rPr>
        <w:t>Зыковского</w:t>
      </w:r>
      <w:proofErr w:type="spellEnd"/>
      <w:r w:rsidR="003716EF" w:rsidRPr="00E8527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Березовского района Красноярского края, </w:t>
      </w:r>
      <w:proofErr w:type="spellStart"/>
      <w:r w:rsidR="003716EF" w:rsidRPr="00E8527C">
        <w:rPr>
          <w:rFonts w:ascii="Times New Roman" w:eastAsia="Times New Roman" w:hAnsi="Times New Roman" w:cs="Times New Roman"/>
          <w:sz w:val="28"/>
          <w:szCs w:val="28"/>
        </w:rPr>
        <w:t>Зыковский</w:t>
      </w:r>
      <w:proofErr w:type="spellEnd"/>
      <w:r w:rsidR="003716EF" w:rsidRPr="00E8527C">
        <w:rPr>
          <w:rFonts w:ascii="Times New Roman" w:eastAsia="Times New Roman" w:hAnsi="Times New Roman" w:cs="Times New Roman"/>
          <w:sz w:val="28"/>
          <w:szCs w:val="28"/>
        </w:rPr>
        <w:t xml:space="preserve"> сельский Совет депутатов</w:t>
      </w:r>
      <w:r w:rsidR="00E6215C" w:rsidRPr="00E8527C">
        <w:rPr>
          <w:rFonts w:ascii="Times New Roman" w:eastAsia="Times New Roman" w:hAnsi="Times New Roman" w:cs="Times New Roman"/>
          <w:sz w:val="28"/>
          <w:szCs w:val="28"/>
        </w:rPr>
        <w:t>,</w:t>
      </w:r>
      <w:r w:rsidR="003716EF" w:rsidRPr="00E852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716EF" w:rsidRPr="00E8527C" w:rsidRDefault="003716EF" w:rsidP="003716E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16EF" w:rsidRPr="00E8527C" w:rsidRDefault="003716EF" w:rsidP="003716E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27C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3716EF" w:rsidRPr="00E8527C" w:rsidRDefault="003716EF" w:rsidP="003716E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16EF" w:rsidRPr="00E8527C" w:rsidRDefault="003716EF" w:rsidP="006C765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27C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6C7654" w:rsidRPr="00E8527C">
        <w:rPr>
          <w:rFonts w:ascii="Times New Roman" w:eastAsia="Times New Roman" w:hAnsi="Times New Roman" w:cs="Times New Roman"/>
          <w:sz w:val="28"/>
          <w:szCs w:val="28"/>
        </w:rPr>
        <w:t xml:space="preserve">Ввести на территории муниципального образования </w:t>
      </w:r>
      <w:proofErr w:type="spellStart"/>
      <w:r w:rsidR="006C7654" w:rsidRPr="00E8527C">
        <w:rPr>
          <w:rFonts w:ascii="Times New Roman" w:eastAsia="Times New Roman" w:hAnsi="Times New Roman" w:cs="Times New Roman"/>
          <w:sz w:val="28"/>
          <w:szCs w:val="28"/>
        </w:rPr>
        <w:t>Зыковский</w:t>
      </w:r>
      <w:proofErr w:type="spellEnd"/>
      <w:r w:rsidR="006C7654" w:rsidRPr="00E8527C">
        <w:rPr>
          <w:rFonts w:ascii="Times New Roman" w:eastAsia="Times New Roman" w:hAnsi="Times New Roman" w:cs="Times New Roman"/>
          <w:sz w:val="28"/>
          <w:szCs w:val="28"/>
        </w:rPr>
        <w:t xml:space="preserve"> сельсовет Березовского района Красноярского края земельный налог.</w:t>
      </w:r>
    </w:p>
    <w:p w:rsidR="006C7654" w:rsidRPr="00E8527C" w:rsidRDefault="003716EF" w:rsidP="006C765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27C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6C7654" w:rsidRPr="00E8527C">
        <w:rPr>
          <w:rFonts w:ascii="Times New Roman" w:eastAsia="Times New Roman" w:hAnsi="Times New Roman" w:cs="Times New Roman"/>
          <w:sz w:val="28"/>
          <w:szCs w:val="28"/>
        </w:rPr>
        <w:t>Установить следующие ставки земельного налога:</w:t>
      </w:r>
    </w:p>
    <w:p w:rsidR="006C7654" w:rsidRPr="00E8527C" w:rsidRDefault="00D310B4" w:rsidP="006C765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27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C7654" w:rsidRPr="00E8527C">
        <w:rPr>
          <w:rFonts w:ascii="Times New Roman" w:eastAsia="Times New Roman" w:hAnsi="Times New Roman" w:cs="Times New Roman"/>
          <w:sz w:val="28"/>
          <w:szCs w:val="28"/>
        </w:rPr>
        <w:t>0,3 процента в отношении земельных участков:</w:t>
      </w:r>
    </w:p>
    <w:p w:rsidR="006C7654" w:rsidRPr="00E8527C" w:rsidRDefault="006C7654" w:rsidP="006C765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27C">
        <w:rPr>
          <w:rFonts w:ascii="Times New Roman" w:eastAsia="Times New Roman" w:hAnsi="Times New Roman" w:cs="Times New Roman"/>
          <w:sz w:val="28"/>
          <w:szCs w:val="28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6C7654" w:rsidRPr="00E8527C" w:rsidRDefault="006C7654" w:rsidP="006C765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8527C">
        <w:rPr>
          <w:rFonts w:ascii="Times New Roman" w:eastAsia="Times New Roman" w:hAnsi="Times New Roman" w:cs="Times New Roman"/>
          <w:sz w:val="28"/>
          <w:szCs w:val="28"/>
        </w:rPr>
        <w:t>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</w:t>
      </w:r>
      <w:proofErr w:type="gramEnd"/>
      <w:r w:rsidRPr="00E8527C">
        <w:rPr>
          <w:rFonts w:ascii="Times New Roman" w:eastAsia="Times New Roman" w:hAnsi="Times New Roman" w:cs="Times New Roman"/>
          <w:sz w:val="28"/>
          <w:szCs w:val="28"/>
        </w:rPr>
        <w:t xml:space="preserve"> фонду и к объектам инженерной инфраструктуры жилищно-коммунального комплекса) или </w:t>
      </w:r>
      <w:proofErr w:type="gramStart"/>
      <w:r w:rsidRPr="00E8527C">
        <w:rPr>
          <w:rFonts w:ascii="Times New Roman" w:eastAsia="Times New Roman" w:hAnsi="Times New Roman" w:cs="Times New Roman"/>
          <w:sz w:val="28"/>
          <w:szCs w:val="28"/>
        </w:rPr>
        <w:t>приобретенных</w:t>
      </w:r>
      <w:proofErr w:type="gramEnd"/>
      <w:r w:rsidRPr="00E8527C">
        <w:rPr>
          <w:rFonts w:ascii="Times New Roman" w:eastAsia="Times New Roman" w:hAnsi="Times New Roman" w:cs="Times New Roman"/>
          <w:sz w:val="28"/>
          <w:szCs w:val="28"/>
        </w:rPr>
        <w:t xml:space="preserve"> (предоставленных) для жилищного строительства;</w:t>
      </w:r>
    </w:p>
    <w:p w:rsidR="006C7654" w:rsidRPr="00E8527C" w:rsidRDefault="006C7654" w:rsidP="006C765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8527C">
        <w:rPr>
          <w:rFonts w:ascii="Times New Roman" w:eastAsia="Times New Roman" w:hAnsi="Times New Roman" w:cs="Times New Roman"/>
          <w:sz w:val="28"/>
          <w:szCs w:val="28"/>
        </w:rPr>
        <w:t>приобретенных</w:t>
      </w:r>
      <w:proofErr w:type="gramEnd"/>
      <w:r w:rsidRPr="00E8527C">
        <w:rPr>
          <w:rFonts w:ascii="Times New Roman" w:eastAsia="Times New Roman" w:hAnsi="Times New Roman" w:cs="Times New Roman"/>
          <w:sz w:val="28"/>
          <w:szCs w:val="28"/>
        </w:rPr>
        <w:t xml:space="preserve"> (предоставленных) для личного подсобного хозяйства, садоводства, огородничества или животноводства, а также дачного хозяйства;</w:t>
      </w:r>
    </w:p>
    <w:p w:rsidR="006C7654" w:rsidRPr="00E8527C" w:rsidRDefault="006C7654" w:rsidP="006C765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27C">
        <w:rPr>
          <w:rFonts w:ascii="Times New Roman" w:eastAsia="Times New Roman" w:hAnsi="Times New Roman" w:cs="Times New Roman"/>
          <w:sz w:val="28"/>
          <w:szCs w:val="28"/>
        </w:rPr>
        <w:t>ограниченных в обороте в соответствии с законодательством Российской Федерации, предоставленных для обеспечения обороны,</w:t>
      </w:r>
      <w:r w:rsidR="00D310B4" w:rsidRPr="00E8527C">
        <w:rPr>
          <w:rFonts w:ascii="Times New Roman" w:eastAsia="Times New Roman" w:hAnsi="Times New Roman" w:cs="Times New Roman"/>
          <w:sz w:val="28"/>
          <w:szCs w:val="28"/>
        </w:rPr>
        <w:t xml:space="preserve"> безопасности и таможенных нужд;</w:t>
      </w:r>
    </w:p>
    <w:p w:rsidR="00D310B4" w:rsidRPr="00E8527C" w:rsidRDefault="00D310B4" w:rsidP="00D310B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27C">
        <w:rPr>
          <w:rFonts w:ascii="Times New Roman" w:eastAsia="Times New Roman" w:hAnsi="Times New Roman" w:cs="Times New Roman"/>
          <w:sz w:val="28"/>
          <w:szCs w:val="28"/>
        </w:rPr>
        <w:t>- 0,15 процента в отношении земельных участков из категории земель -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разрешенное использование: для размещения и эксплуатации объектов воздушного транспорта;</w:t>
      </w:r>
    </w:p>
    <w:p w:rsidR="006C7654" w:rsidRPr="00E8527C" w:rsidRDefault="00D310B4" w:rsidP="006C765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27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C7654" w:rsidRPr="00E8527C">
        <w:rPr>
          <w:rFonts w:ascii="Times New Roman" w:eastAsia="Times New Roman" w:hAnsi="Times New Roman" w:cs="Times New Roman"/>
          <w:sz w:val="28"/>
          <w:szCs w:val="28"/>
        </w:rPr>
        <w:t>1,5 процента в отношении прочих земельных участков.</w:t>
      </w:r>
    </w:p>
    <w:p w:rsidR="008574FA" w:rsidRPr="00E8527C" w:rsidRDefault="00D310B4" w:rsidP="006C765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527C">
        <w:rPr>
          <w:rFonts w:ascii="Times New Roman" w:hAnsi="Times New Roman" w:cs="Times New Roman"/>
          <w:sz w:val="28"/>
          <w:szCs w:val="28"/>
        </w:rPr>
        <w:lastRenderedPageBreak/>
        <w:t>3. Установить следующий порядок и сроки уплаты земельного налога для налогоплательщиков – организаций:</w:t>
      </w:r>
    </w:p>
    <w:p w:rsidR="00D310B4" w:rsidRPr="00E8527C" w:rsidRDefault="00D310B4" w:rsidP="006C765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527C">
        <w:rPr>
          <w:rFonts w:ascii="Times New Roman" w:hAnsi="Times New Roman" w:cs="Times New Roman"/>
          <w:sz w:val="28"/>
          <w:szCs w:val="28"/>
        </w:rPr>
        <w:t>- авансовые платежи по налогу уплачивается не позднее последнего числа месяца, следующего за истекшим отчетным периодом;</w:t>
      </w:r>
    </w:p>
    <w:p w:rsidR="00D310B4" w:rsidRPr="00E8527C" w:rsidRDefault="00D310B4" w:rsidP="006C765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527C">
        <w:rPr>
          <w:rFonts w:ascii="Times New Roman" w:hAnsi="Times New Roman" w:cs="Times New Roman"/>
          <w:sz w:val="28"/>
          <w:szCs w:val="28"/>
        </w:rPr>
        <w:t>- налог, подлежащий уплате по истечении налогового периода, уплачивается не позднее 10 февраля года, следующего за истекшим налоговым периодом.</w:t>
      </w:r>
    </w:p>
    <w:p w:rsidR="00D310B4" w:rsidRDefault="00D310B4" w:rsidP="006C765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527C">
        <w:rPr>
          <w:rFonts w:ascii="Times New Roman" w:hAnsi="Times New Roman" w:cs="Times New Roman"/>
          <w:sz w:val="28"/>
          <w:szCs w:val="28"/>
        </w:rPr>
        <w:t>4. Налоговые льготы, основания и порядок их применения</w:t>
      </w:r>
      <w:r w:rsidR="00022AA7" w:rsidRPr="00E8527C">
        <w:rPr>
          <w:rFonts w:ascii="Times New Roman" w:hAnsi="Times New Roman" w:cs="Times New Roman"/>
          <w:sz w:val="28"/>
          <w:szCs w:val="28"/>
        </w:rPr>
        <w:t xml:space="preserve"> определяются в соответствии со ст. 395 Налогового кодекса Российской Федерации.</w:t>
      </w:r>
    </w:p>
    <w:p w:rsidR="00DF6460" w:rsidRPr="00E8527C" w:rsidRDefault="00DF6460" w:rsidP="006C765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Признать утратившим силу Решение от 17.11.2014 г. №5-20Р </w:t>
      </w:r>
      <w:proofErr w:type="spellStart"/>
      <w:r>
        <w:rPr>
          <w:rFonts w:ascii="Times New Roman" w:hAnsi="Times New Roman" w:cs="Times New Roman"/>
          <w:sz w:val="28"/>
          <w:szCs w:val="28"/>
        </w:rPr>
        <w:t>Зыковского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депутатов Березовского района Красноярского края «Об установлении срока и ставок земельного налога на 2015 год»</w:t>
      </w:r>
      <w:r w:rsidR="0008756F">
        <w:rPr>
          <w:rFonts w:ascii="Times New Roman" w:hAnsi="Times New Roman" w:cs="Times New Roman"/>
          <w:sz w:val="28"/>
          <w:szCs w:val="28"/>
        </w:rPr>
        <w:t xml:space="preserve"> с 01.01.2019 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74FA" w:rsidRPr="00E8527C" w:rsidRDefault="00DF6460" w:rsidP="006C765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574FA" w:rsidRPr="00E8527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574FA" w:rsidRPr="00E8527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574FA" w:rsidRPr="00E8527C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Совета депутатов по </w:t>
      </w:r>
      <w:r w:rsidR="00022AA7" w:rsidRPr="00E8527C">
        <w:rPr>
          <w:rFonts w:ascii="Times New Roman" w:hAnsi="Times New Roman" w:cs="Times New Roman"/>
          <w:sz w:val="28"/>
          <w:szCs w:val="28"/>
        </w:rPr>
        <w:t>бюджету, налоговой политике, землепользованию и управлению муниципальной собственностью</w:t>
      </w:r>
      <w:r w:rsidR="008574FA" w:rsidRPr="00E8527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260A" w:rsidRPr="00E8527C" w:rsidRDefault="00DF6460" w:rsidP="00EA4B0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A5260A" w:rsidRPr="00E8527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A4B0B" w:rsidRPr="00EA4B0B">
        <w:rPr>
          <w:rFonts w:ascii="Times New Roman" w:eastAsia="Times New Roman" w:hAnsi="Times New Roman" w:cs="Times New Roman"/>
          <w:sz w:val="28"/>
          <w:szCs w:val="28"/>
        </w:rPr>
        <w:t>Настоящее решение вступает в силу не ранее чем по истечении одного месяца со дня его официального опубликования и не ранее 1-го числа очередного налогового периода по</w:t>
      </w:r>
      <w:r w:rsidR="00EA4B0B">
        <w:rPr>
          <w:rFonts w:ascii="Times New Roman" w:eastAsia="Times New Roman" w:hAnsi="Times New Roman" w:cs="Times New Roman"/>
          <w:sz w:val="28"/>
          <w:szCs w:val="28"/>
        </w:rPr>
        <w:t xml:space="preserve"> земельному</w:t>
      </w:r>
      <w:r w:rsidR="00EA4B0B" w:rsidRPr="00EA4B0B">
        <w:rPr>
          <w:rFonts w:ascii="Times New Roman" w:eastAsia="Times New Roman" w:hAnsi="Times New Roman" w:cs="Times New Roman"/>
          <w:sz w:val="28"/>
          <w:szCs w:val="28"/>
        </w:rPr>
        <w:t xml:space="preserve"> налогу.</w:t>
      </w:r>
    </w:p>
    <w:p w:rsidR="00A5260A" w:rsidRPr="00E8527C" w:rsidRDefault="00A5260A" w:rsidP="003716E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3716EF" w:rsidRPr="00E8527C" w:rsidRDefault="003716EF" w:rsidP="003716E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3716EF" w:rsidRPr="00E8527C" w:rsidTr="0041645B">
        <w:tc>
          <w:tcPr>
            <w:tcW w:w="4785" w:type="dxa"/>
          </w:tcPr>
          <w:p w:rsidR="003716EF" w:rsidRPr="00E8527C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E8527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Председатель Совета депутатов</w:t>
            </w:r>
          </w:p>
          <w:p w:rsidR="003716EF" w:rsidRPr="00E8527C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  <w:p w:rsidR="003716EF" w:rsidRPr="00E8527C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  <w:p w:rsidR="003716EF" w:rsidRPr="00E8527C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E8527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Е.М. Матвеев</w:t>
            </w:r>
          </w:p>
        </w:tc>
        <w:tc>
          <w:tcPr>
            <w:tcW w:w="4785" w:type="dxa"/>
          </w:tcPr>
          <w:p w:rsidR="003716EF" w:rsidRPr="00E8527C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E8527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Глава </w:t>
            </w:r>
            <w:proofErr w:type="spellStart"/>
            <w:r w:rsidRPr="00E8527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Зыковского</w:t>
            </w:r>
            <w:proofErr w:type="spellEnd"/>
            <w:r w:rsidRPr="00E8527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сельсовета</w:t>
            </w:r>
          </w:p>
          <w:p w:rsidR="003716EF" w:rsidRPr="00E8527C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  <w:p w:rsidR="003716EF" w:rsidRPr="00E8527C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  <w:p w:rsidR="003716EF" w:rsidRPr="00E8527C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E8527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М.Н. </w:t>
            </w:r>
            <w:proofErr w:type="spellStart"/>
            <w:r w:rsidRPr="00E8527C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Яковенко</w:t>
            </w:r>
            <w:proofErr w:type="spellEnd"/>
          </w:p>
        </w:tc>
      </w:tr>
    </w:tbl>
    <w:p w:rsidR="003716EF" w:rsidRPr="00E8527C" w:rsidRDefault="003716EF" w:rsidP="003716E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3716EF" w:rsidRPr="00E8527C" w:rsidRDefault="003716EF" w:rsidP="003716E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16EF" w:rsidRPr="00E8527C" w:rsidRDefault="003716EF" w:rsidP="003716EF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16EF" w:rsidRPr="00E8527C" w:rsidRDefault="003716EF" w:rsidP="003716EF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16EF" w:rsidRPr="00E8527C" w:rsidRDefault="003716EF" w:rsidP="003716EF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16EF" w:rsidRPr="00E8527C" w:rsidRDefault="003716EF" w:rsidP="003716EF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3716EF" w:rsidRPr="00E8527C" w:rsidSect="00F146B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716EF"/>
    <w:rsid w:val="00022AA7"/>
    <w:rsid w:val="0008756F"/>
    <w:rsid w:val="000B6B66"/>
    <w:rsid w:val="0010083E"/>
    <w:rsid w:val="00103C52"/>
    <w:rsid w:val="001B7620"/>
    <w:rsid w:val="0036361F"/>
    <w:rsid w:val="003716EF"/>
    <w:rsid w:val="003A5331"/>
    <w:rsid w:val="003C51A8"/>
    <w:rsid w:val="004410ED"/>
    <w:rsid w:val="004F5E38"/>
    <w:rsid w:val="00551E82"/>
    <w:rsid w:val="005759FF"/>
    <w:rsid w:val="006428C0"/>
    <w:rsid w:val="006C7654"/>
    <w:rsid w:val="00705883"/>
    <w:rsid w:val="007063AF"/>
    <w:rsid w:val="00761DF4"/>
    <w:rsid w:val="00845038"/>
    <w:rsid w:val="008574FA"/>
    <w:rsid w:val="009E509A"/>
    <w:rsid w:val="00A5260A"/>
    <w:rsid w:val="00BC513F"/>
    <w:rsid w:val="00C20528"/>
    <w:rsid w:val="00C23BFA"/>
    <w:rsid w:val="00CD4C70"/>
    <w:rsid w:val="00D310B4"/>
    <w:rsid w:val="00D761CD"/>
    <w:rsid w:val="00DF6460"/>
    <w:rsid w:val="00E6215C"/>
    <w:rsid w:val="00E8527C"/>
    <w:rsid w:val="00EA4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8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3716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uiPriority w:val="99"/>
    <w:rsid w:val="003716EF"/>
    <w:rPr>
      <w:color w:val="0000FF"/>
      <w:u w:val="single"/>
    </w:rPr>
  </w:style>
  <w:style w:type="paragraph" w:customStyle="1" w:styleId="ConsPlusNormal">
    <w:name w:val="ConsPlusNormal"/>
    <w:rsid w:val="003716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3716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4F5E3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18</cp:revision>
  <cp:lastPrinted>2018-11-06T08:08:00Z</cp:lastPrinted>
  <dcterms:created xsi:type="dcterms:W3CDTF">2018-06-13T05:50:00Z</dcterms:created>
  <dcterms:modified xsi:type="dcterms:W3CDTF">2018-11-19T08:51:00Z</dcterms:modified>
</cp:coreProperties>
</file>