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E413A0">
        <w:rPr>
          <w:rFonts w:ascii="Arial" w:hAnsi="Arial" w:cs="Arial"/>
          <w:bCs/>
          <w:kern w:val="28"/>
          <w:sz w:val="24"/>
          <w:szCs w:val="24"/>
        </w:rPr>
        <w:t>28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>марта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201</w:t>
      </w:r>
      <w:r>
        <w:rPr>
          <w:rFonts w:ascii="Arial" w:hAnsi="Arial" w:cs="Arial"/>
          <w:bCs/>
          <w:kern w:val="28"/>
          <w:sz w:val="24"/>
          <w:szCs w:val="24"/>
        </w:rPr>
        <w:t>9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 w:rsidRPr="00A841D3"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 xml:space="preserve">   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 №</w:t>
      </w:r>
      <w:r>
        <w:rPr>
          <w:rFonts w:ascii="Arial" w:hAnsi="Arial" w:cs="Arial"/>
          <w:bCs/>
          <w:kern w:val="28"/>
          <w:sz w:val="24"/>
          <w:szCs w:val="24"/>
        </w:rPr>
        <w:t>48</w:t>
      </w:r>
      <w:r w:rsidRPr="00A841D3">
        <w:rPr>
          <w:rFonts w:ascii="Arial" w:hAnsi="Arial" w:cs="Arial"/>
          <w:bCs/>
          <w:kern w:val="28"/>
          <w:sz w:val="24"/>
          <w:szCs w:val="24"/>
        </w:rPr>
        <w:t>-2</w:t>
      </w:r>
      <w:r>
        <w:rPr>
          <w:rFonts w:ascii="Arial" w:hAnsi="Arial" w:cs="Arial"/>
          <w:bCs/>
          <w:kern w:val="28"/>
          <w:sz w:val="24"/>
          <w:szCs w:val="24"/>
        </w:rPr>
        <w:t>5</w:t>
      </w:r>
      <w:r w:rsidR="00E413A0">
        <w:rPr>
          <w:rFonts w:ascii="Arial" w:hAnsi="Arial" w:cs="Arial"/>
          <w:bCs/>
          <w:kern w:val="28"/>
          <w:sz w:val="24"/>
          <w:szCs w:val="24"/>
        </w:rPr>
        <w:t>5</w:t>
      </w:r>
      <w:r w:rsidRPr="00A841D3">
        <w:rPr>
          <w:rFonts w:ascii="Arial" w:hAnsi="Arial" w:cs="Arial"/>
          <w:bCs/>
          <w:kern w:val="28"/>
          <w:sz w:val="24"/>
          <w:szCs w:val="24"/>
        </w:rPr>
        <w:t>Р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D33ED2" w:rsidRPr="00A841D3" w:rsidTr="00D73C05">
        <w:trPr>
          <w:trHeight w:val="1243"/>
        </w:trPr>
        <w:tc>
          <w:tcPr>
            <w:tcW w:w="4419" w:type="dxa"/>
          </w:tcPr>
          <w:p w:rsidR="00D33ED2" w:rsidRPr="00A841D3" w:rsidRDefault="00D33ED2" w:rsidP="005C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33ED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</w:t>
            </w:r>
            <w:r w:rsidR="005C0B4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б утверждении Порядка </w:t>
            </w:r>
            <w:r w:rsidR="005C0B4B" w:rsidRPr="00C849A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предоставления разрешения (согласия) на совершение крупных сделок и сделок, в совершении которых имеется заинтересованность руководителя муниципального унитарного предприятия и иных сделок</w:t>
            </w:r>
          </w:p>
        </w:tc>
      </w:tr>
    </w:tbl>
    <w:p w:rsidR="005C0B4B" w:rsidRDefault="005C0B4B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3ED2">
        <w:rPr>
          <w:rFonts w:ascii="Arial" w:eastAsia="Calibri" w:hAnsi="Arial" w:cs="Arial"/>
          <w:sz w:val="24"/>
          <w:szCs w:val="24"/>
          <w:lang w:eastAsia="en-US"/>
        </w:rPr>
        <w:t>В соответствии с Федеральн</w:t>
      </w:r>
      <w:r w:rsidR="00C849A6">
        <w:rPr>
          <w:rFonts w:ascii="Arial" w:eastAsia="Calibri" w:hAnsi="Arial" w:cs="Arial"/>
          <w:sz w:val="24"/>
          <w:szCs w:val="24"/>
          <w:lang w:eastAsia="en-US"/>
        </w:rPr>
        <w:t>ым</w:t>
      </w:r>
      <w:r w:rsidRPr="00D33ED2">
        <w:rPr>
          <w:rFonts w:ascii="Arial" w:eastAsia="Calibri" w:hAnsi="Arial" w:cs="Arial"/>
          <w:sz w:val="24"/>
          <w:szCs w:val="24"/>
          <w:lang w:eastAsia="en-US"/>
        </w:rPr>
        <w:t xml:space="preserve"> закон</w:t>
      </w:r>
      <w:r w:rsidR="00C849A6">
        <w:rPr>
          <w:rFonts w:ascii="Arial" w:eastAsia="Calibri" w:hAnsi="Arial" w:cs="Arial"/>
          <w:sz w:val="24"/>
          <w:szCs w:val="24"/>
          <w:lang w:eastAsia="en-US"/>
        </w:rPr>
        <w:t>ом</w:t>
      </w:r>
      <w:r w:rsidRPr="00D33ED2">
        <w:rPr>
          <w:rFonts w:ascii="Arial" w:eastAsia="Calibri" w:hAnsi="Arial" w:cs="Arial"/>
          <w:sz w:val="24"/>
          <w:szCs w:val="24"/>
          <w:lang w:eastAsia="en-US"/>
        </w:rPr>
        <w:t xml:space="preserve"> от 14.11.2002 № 161-ФЗ «О государственных и муницип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альных унитарных предприятиях», </w:t>
      </w:r>
      <w:r w:rsidRPr="00970605">
        <w:rPr>
          <w:rFonts w:ascii="Arial" w:eastAsia="Calibri" w:hAnsi="Arial" w:cs="Arial"/>
          <w:sz w:val="24"/>
          <w:szCs w:val="24"/>
          <w:lang w:eastAsia="en-US"/>
        </w:rPr>
        <w:t>руководствуясь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Уставом Зыковского сельсовета Березовского района Красноярского края,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C849A6" w:rsidRPr="00C849A6">
        <w:rPr>
          <w:rFonts w:ascii="Arial" w:eastAsia="Calibri" w:hAnsi="Arial" w:cs="Arial"/>
          <w:sz w:val="24"/>
          <w:szCs w:val="24"/>
          <w:lang w:eastAsia="en-US"/>
        </w:rPr>
        <w:t>Утвердить Порядок предоставления разрешения (согласия) на совершение крупных сделок и сделок, в совершении которых имеется заинтересованность руководителя муниципального унитарного предприятия и иных сделок</w:t>
      </w:r>
      <w:r w:rsidR="00A9131B">
        <w:rPr>
          <w:rFonts w:ascii="Arial" w:eastAsia="Calibri" w:hAnsi="Arial" w:cs="Arial"/>
          <w:sz w:val="24"/>
          <w:szCs w:val="24"/>
          <w:lang w:eastAsia="en-US"/>
        </w:rPr>
        <w:t>, согласно приложению 1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 настоящего </w:t>
      </w:r>
      <w:r w:rsidR="00A9131B">
        <w:rPr>
          <w:rFonts w:ascii="Arial" w:eastAsia="Calibri" w:hAnsi="Arial" w:cs="Arial"/>
          <w:sz w:val="24"/>
          <w:szCs w:val="24"/>
          <w:lang w:eastAsia="en-US"/>
        </w:rPr>
        <w:t>р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ешения возложить на 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вета депутатов по </w:t>
      </w:r>
      <w:r w:rsidR="00E221C9">
        <w:rPr>
          <w:rFonts w:ascii="Arial" w:eastAsia="Calibri" w:hAnsi="Arial" w:cs="Arial"/>
          <w:sz w:val="24"/>
          <w:szCs w:val="24"/>
          <w:lang w:eastAsia="en-US"/>
        </w:rPr>
        <w:t>бюджету, налоговой политике, землепользованию и управлению муниципальной собственностью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D33ED2" w:rsidRPr="00A841D3" w:rsidRDefault="00A9131B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. Решение вступает в силу со дня, следующего за днем его официального       опубликования в газете «</w:t>
      </w:r>
      <w:proofErr w:type="spellStart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Глава МО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сельсовет                        Председатель Совета депутатов </w:t>
      </w: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___________          М.Н.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Яковенко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Е.М. Матвеев</w:t>
      </w: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A9131B">
      <w:pPr>
        <w:spacing w:after="0" w:line="240" w:lineRule="auto"/>
      </w:pPr>
    </w:p>
    <w:p w:rsidR="00A9131B" w:rsidRDefault="00A9131B" w:rsidP="00A9131B">
      <w:pPr>
        <w:spacing w:after="0" w:line="240" w:lineRule="auto"/>
      </w:pPr>
    </w:p>
    <w:p w:rsidR="00A9131B" w:rsidRDefault="00A9131B" w:rsidP="00A9131B">
      <w:pPr>
        <w:spacing w:after="0" w:line="240" w:lineRule="auto"/>
      </w:pPr>
    </w:p>
    <w:p w:rsidR="00A9131B" w:rsidRDefault="00A9131B" w:rsidP="00A9131B">
      <w:pPr>
        <w:spacing w:after="0" w:line="240" w:lineRule="auto"/>
      </w:pPr>
    </w:p>
    <w:p w:rsidR="00A9131B" w:rsidRDefault="00A9131B" w:rsidP="00A9131B">
      <w:pPr>
        <w:spacing w:after="0" w:line="240" w:lineRule="auto"/>
      </w:pPr>
    </w:p>
    <w:p w:rsidR="00A9131B" w:rsidRDefault="00A9131B" w:rsidP="00A9131B">
      <w:pPr>
        <w:spacing w:after="0" w:line="240" w:lineRule="auto"/>
      </w:pPr>
    </w:p>
    <w:p w:rsidR="00A9131B" w:rsidRDefault="00A9131B" w:rsidP="00A9131B">
      <w:pPr>
        <w:spacing w:after="0" w:line="240" w:lineRule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A9131B" w:rsidRPr="00A9131B" w:rsidTr="00A9131B">
        <w:tc>
          <w:tcPr>
            <w:tcW w:w="5495" w:type="dxa"/>
          </w:tcPr>
          <w:p w:rsidR="00A9131B" w:rsidRPr="00A9131B" w:rsidRDefault="00A9131B" w:rsidP="00A913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6" w:type="dxa"/>
          </w:tcPr>
          <w:p w:rsidR="00A9131B" w:rsidRDefault="00A9131B" w:rsidP="00A9131B">
            <w:pPr>
              <w:rPr>
                <w:rFonts w:ascii="Arial" w:hAnsi="Arial" w:cs="Arial"/>
                <w:sz w:val="24"/>
                <w:szCs w:val="24"/>
              </w:rPr>
            </w:pPr>
            <w:r w:rsidRPr="00A9131B">
              <w:rPr>
                <w:rFonts w:ascii="Arial" w:hAnsi="Arial" w:cs="Arial"/>
                <w:sz w:val="24"/>
                <w:szCs w:val="24"/>
              </w:rPr>
              <w:t>Приложение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№1</w:t>
            </w:r>
          </w:p>
          <w:p w:rsidR="00A9131B" w:rsidRDefault="00A9131B" w:rsidP="00A913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 решению Зыковского сельского Совета депутатов</w:t>
            </w:r>
          </w:p>
          <w:p w:rsidR="00A9131B" w:rsidRPr="00A9131B" w:rsidRDefault="00A9131B" w:rsidP="00130A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«</w:t>
            </w:r>
            <w:r w:rsidR="00130AEA">
              <w:rPr>
                <w:rFonts w:ascii="Arial" w:hAnsi="Arial" w:cs="Arial"/>
                <w:sz w:val="24"/>
                <w:szCs w:val="24"/>
              </w:rPr>
              <w:t>28</w:t>
            </w:r>
            <w:r>
              <w:rPr>
                <w:rFonts w:ascii="Arial" w:hAnsi="Arial" w:cs="Arial"/>
                <w:sz w:val="24"/>
                <w:szCs w:val="24"/>
              </w:rPr>
              <w:t>» марта 2019 г. №48-25</w:t>
            </w:r>
            <w:r w:rsidR="00130AEA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A9131B" w:rsidRPr="00A9131B" w:rsidRDefault="00A9131B" w:rsidP="00A9131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9131B" w:rsidRDefault="00A9131B" w:rsidP="00A9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9131B">
        <w:rPr>
          <w:rFonts w:ascii="Arial" w:hAnsi="Arial" w:cs="Arial"/>
          <w:b/>
          <w:sz w:val="24"/>
          <w:szCs w:val="24"/>
        </w:rPr>
        <w:t>Порядок предоставления разрешения (согласия) на совершение крупных сделок и сделок, в совершении которых имеется заинтересованность руководителя муниципального унитарного предприятия и иных сделок</w:t>
      </w:r>
    </w:p>
    <w:p w:rsidR="00A9131B" w:rsidRDefault="00A9131B" w:rsidP="00A9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1. Настоящий Порядок разработан в соответствии с Федеральным законом от 14.11.2002 № 161-ФЗ «О государственных и муниципальных унитарных предприятиях» (далее - Закон) и определяет процедуру предоставления разрешения (согласия) собственника имущества на совершение муниципальными унитарными предприятиями крупных сделок, а также сделок, в совершении которых имеется заинтересованность руководителя муниципального унитарного предприятия, и иных сделок.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2. Крупной сделкой является сделка или несколько взаимосвязанных сделок, связанных с приобретением, отчуждением или возможностью отчуждения унитарным муниципальным предприятием прямо либо косвенно имущества, стоимость которого составляет более 10% уставного фонда муниципального унитарного предприятия. Решение о совершении сделки принимается с согласия собственника имущества муниципального унитарного предприятия.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3. Стоимость отчуждаемого муниципальным унитарным предприятием имущества определяется на основании его бухгалтерского учета, а стоимость приобретаемого муниципальным унитарным предприятием имущества - на основании цены предложения такого имущества.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4. Сделка, в совершении которой имеется заинтересованность руководителя муниципального унитарного предприятия, не может совершаться без согласия собственника имущества муниципального унитарного предприятия.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 xml:space="preserve">Руководитель муниципального унитарного предприятия признается заинтересованным в совершении муниципальным унитарным предприятием сделки в случаях, если он, его супруг, родители, дети, братья, сестры и (или) их </w:t>
      </w:r>
      <w:proofErr w:type="spellStart"/>
      <w:r w:rsidRPr="00A9131B">
        <w:rPr>
          <w:rFonts w:ascii="Arial" w:hAnsi="Arial" w:cs="Arial"/>
          <w:sz w:val="24"/>
          <w:szCs w:val="24"/>
        </w:rPr>
        <w:t>аффилированные</w:t>
      </w:r>
      <w:proofErr w:type="spellEnd"/>
      <w:r w:rsidRPr="00A9131B">
        <w:rPr>
          <w:rFonts w:ascii="Arial" w:hAnsi="Arial" w:cs="Arial"/>
          <w:sz w:val="24"/>
          <w:szCs w:val="24"/>
        </w:rPr>
        <w:t xml:space="preserve"> лица, признаваемые таковыми в соответствии с законодательством Российской Федерации: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 являются стороной сделки или выступают в интересах третьих лиц в их отношениях с муниципальным унитарным предприятием;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 владеют (каждый в отдельности или в совокупности) 20 и более процентами акций (долей, паев) юридического лица, являющегося стороной сделки или выступающего в интересах третьих лиц в отношениях с муниципальным унитарным предприятием;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 занимают должности в органах управления юридического лица, являющегося стороной сделки или выступающего в интересах третьих лиц в их отношениях с муниципальным унитарным предприятием;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 в иных определенных уставом муниципального унитарного предприятия случаях.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5. Муниципальное унитарное предприятие не вправе без согласия собственника совершать сделки, связанные с предоставлением займов, поручительств, получением банковских гарантий, с иными обременениями, уступкой требований, переводом долга, а также заключать договоры простого товарищества.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 xml:space="preserve">6. Права собственника имущества муниципального унитарного предприятия для предоставления разрешения на совершение крупных сделок, сделок, в </w:t>
      </w:r>
      <w:r w:rsidRPr="00A9131B">
        <w:rPr>
          <w:rFonts w:ascii="Arial" w:hAnsi="Arial" w:cs="Arial"/>
          <w:sz w:val="24"/>
          <w:szCs w:val="24"/>
        </w:rPr>
        <w:lastRenderedPageBreak/>
        <w:t xml:space="preserve">совершении которых имеется заинтересованность руководителя муниципального унитарного предприятия, и иных сделок возлагаются на </w:t>
      </w:r>
      <w:r w:rsidR="006A35D2">
        <w:rPr>
          <w:rFonts w:ascii="Arial" w:hAnsi="Arial" w:cs="Arial"/>
          <w:sz w:val="24"/>
          <w:szCs w:val="24"/>
        </w:rPr>
        <w:t>главу</w:t>
      </w:r>
      <w:r w:rsidRPr="00A9131B">
        <w:rPr>
          <w:rFonts w:ascii="Arial" w:hAnsi="Arial" w:cs="Arial"/>
          <w:sz w:val="24"/>
          <w:szCs w:val="24"/>
        </w:rPr>
        <w:t xml:space="preserve"> муниципального образования </w:t>
      </w:r>
      <w:proofErr w:type="spellStart"/>
      <w:r w:rsidR="006A35D2">
        <w:rPr>
          <w:rFonts w:ascii="Arial" w:hAnsi="Arial" w:cs="Arial"/>
          <w:sz w:val="24"/>
          <w:szCs w:val="24"/>
        </w:rPr>
        <w:t>Зыковский</w:t>
      </w:r>
      <w:proofErr w:type="spellEnd"/>
      <w:r w:rsidR="006A35D2">
        <w:rPr>
          <w:rFonts w:ascii="Arial" w:hAnsi="Arial" w:cs="Arial"/>
          <w:sz w:val="24"/>
          <w:szCs w:val="24"/>
        </w:rPr>
        <w:t xml:space="preserve"> сельсовет</w:t>
      </w:r>
      <w:r w:rsidRPr="00A9131B">
        <w:rPr>
          <w:rFonts w:ascii="Arial" w:hAnsi="Arial" w:cs="Arial"/>
          <w:sz w:val="24"/>
          <w:szCs w:val="24"/>
        </w:rPr>
        <w:t xml:space="preserve"> </w:t>
      </w:r>
      <w:r w:rsidR="006A35D2">
        <w:rPr>
          <w:rFonts w:ascii="Arial" w:hAnsi="Arial" w:cs="Arial"/>
          <w:sz w:val="24"/>
          <w:szCs w:val="24"/>
        </w:rPr>
        <w:t>Березовского</w:t>
      </w:r>
      <w:r w:rsidRPr="00A9131B">
        <w:rPr>
          <w:rFonts w:ascii="Arial" w:hAnsi="Arial" w:cs="Arial"/>
          <w:sz w:val="24"/>
          <w:szCs w:val="24"/>
        </w:rPr>
        <w:t xml:space="preserve"> района </w:t>
      </w:r>
      <w:r w:rsidR="006A35D2">
        <w:rPr>
          <w:rFonts w:ascii="Arial" w:hAnsi="Arial" w:cs="Arial"/>
          <w:sz w:val="24"/>
          <w:szCs w:val="24"/>
        </w:rPr>
        <w:t>Красноярского края</w:t>
      </w:r>
      <w:r w:rsidRPr="00A9131B">
        <w:rPr>
          <w:rFonts w:ascii="Arial" w:hAnsi="Arial" w:cs="Arial"/>
          <w:sz w:val="24"/>
          <w:szCs w:val="24"/>
        </w:rPr>
        <w:t xml:space="preserve"> (далее</w:t>
      </w:r>
      <w:r w:rsidR="006A35D2">
        <w:rPr>
          <w:rFonts w:ascii="Arial" w:hAnsi="Arial" w:cs="Arial"/>
          <w:sz w:val="24"/>
          <w:szCs w:val="24"/>
        </w:rPr>
        <w:t xml:space="preserve"> – глава МО </w:t>
      </w:r>
      <w:proofErr w:type="spellStart"/>
      <w:r w:rsidR="006A35D2">
        <w:rPr>
          <w:rFonts w:ascii="Arial" w:hAnsi="Arial" w:cs="Arial"/>
          <w:sz w:val="24"/>
          <w:szCs w:val="24"/>
        </w:rPr>
        <w:t>Зыковский</w:t>
      </w:r>
      <w:proofErr w:type="spellEnd"/>
      <w:r w:rsidR="006A35D2">
        <w:rPr>
          <w:rFonts w:ascii="Arial" w:hAnsi="Arial" w:cs="Arial"/>
          <w:sz w:val="24"/>
          <w:szCs w:val="24"/>
        </w:rPr>
        <w:t xml:space="preserve"> сельсовет</w:t>
      </w:r>
      <w:r w:rsidRPr="00A9131B">
        <w:rPr>
          <w:rFonts w:ascii="Arial" w:hAnsi="Arial" w:cs="Arial"/>
          <w:sz w:val="24"/>
          <w:szCs w:val="24"/>
        </w:rPr>
        <w:t>).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7. Для получения согласия собственника имущества на совершение крупной сделки, сделки, в совершении которой имеется заинтересованность руководителя муниципального унитарного предприятия, и иной сделки муниципальное унитарное предприятие представляет в администрацию</w:t>
      </w:r>
      <w:r w:rsidR="006A35D2">
        <w:rPr>
          <w:rFonts w:ascii="Arial" w:hAnsi="Arial" w:cs="Arial"/>
          <w:sz w:val="24"/>
          <w:szCs w:val="24"/>
        </w:rPr>
        <w:t xml:space="preserve"> Зыковского сельсовета Березовского района Красноярского края (далее – Администрация)</w:t>
      </w:r>
      <w:r w:rsidRPr="00A9131B">
        <w:rPr>
          <w:rFonts w:ascii="Arial" w:hAnsi="Arial" w:cs="Arial"/>
          <w:sz w:val="24"/>
          <w:szCs w:val="24"/>
        </w:rPr>
        <w:t xml:space="preserve"> следующие документы: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 xml:space="preserve">7.1. письмо-заявку за подписью руководителя и главного бухгалтера муниципального унитарного предприятия на имя </w:t>
      </w:r>
      <w:r w:rsidR="006A35D2">
        <w:rPr>
          <w:rFonts w:ascii="Arial" w:hAnsi="Arial" w:cs="Arial"/>
          <w:sz w:val="24"/>
          <w:szCs w:val="24"/>
        </w:rPr>
        <w:t>г</w:t>
      </w:r>
      <w:r w:rsidRPr="00A9131B">
        <w:rPr>
          <w:rFonts w:ascii="Arial" w:hAnsi="Arial" w:cs="Arial"/>
          <w:sz w:val="24"/>
          <w:szCs w:val="24"/>
        </w:rPr>
        <w:t xml:space="preserve">лавы </w:t>
      </w:r>
      <w:r w:rsidR="006A35D2">
        <w:rPr>
          <w:rFonts w:ascii="Arial" w:hAnsi="Arial" w:cs="Arial"/>
          <w:sz w:val="24"/>
          <w:szCs w:val="24"/>
        </w:rPr>
        <w:t xml:space="preserve">МО </w:t>
      </w:r>
      <w:proofErr w:type="spellStart"/>
      <w:r w:rsidR="006A35D2">
        <w:rPr>
          <w:rFonts w:ascii="Arial" w:hAnsi="Arial" w:cs="Arial"/>
          <w:sz w:val="24"/>
          <w:szCs w:val="24"/>
        </w:rPr>
        <w:t>Зыковский</w:t>
      </w:r>
      <w:proofErr w:type="spellEnd"/>
      <w:r w:rsidR="006A35D2">
        <w:rPr>
          <w:rFonts w:ascii="Arial" w:hAnsi="Arial" w:cs="Arial"/>
          <w:sz w:val="24"/>
          <w:szCs w:val="24"/>
        </w:rPr>
        <w:t xml:space="preserve"> сельсовет</w:t>
      </w:r>
      <w:r w:rsidRPr="00A9131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9131B">
        <w:rPr>
          <w:rFonts w:ascii="Arial" w:hAnsi="Arial" w:cs="Arial"/>
          <w:sz w:val="24"/>
          <w:szCs w:val="24"/>
        </w:rPr>
        <w:t>содержащую</w:t>
      </w:r>
      <w:proofErr w:type="gramEnd"/>
      <w:r w:rsidRPr="00A9131B">
        <w:rPr>
          <w:rFonts w:ascii="Arial" w:hAnsi="Arial" w:cs="Arial"/>
          <w:sz w:val="24"/>
          <w:szCs w:val="24"/>
        </w:rPr>
        <w:t>: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а) обоснование целесообразности совершения крупной сделки, сделки, в совершении которой имеется заинтересованность руководителя муниципального унитарного предприятия;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б) объяснение соответствия сделки крупной сделке;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в) указание на источник финансирования (при приобретении имущества, заказе на выполнение работ);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г) сообщение, подтверждающее наличие либо отсутствие заинтересованности руководителя муниципального унитарного предприятия в заключени</w:t>
      </w:r>
      <w:proofErr w:type="gramStart"/>
      <w:r w:rsidRPr="00A9131B">
        <w:rPr>
          <w:rFonts w:ascii="Arial" w:hAnsi="Arial" w:cs="Arial"/>
          <w:sz w:val="24"/>
          <w:szCs w:val="24"/>
        </w:rPr>
        <w:t>и</w:t>
      </w:r>
      <w:proofErr w:type="gramEnd"/>
      <w:r w:rsidRPr="00A9131B">
        <w:rPr>
          <w:rFonts w:ascii="Arial" w:hAnsi="Arial" w:cs="Arial"/>
          <w:sz w:val="24"/>
          <w:szCs w:val="24"/>
        </w:rPr>
        <w:t xml:space="preserve"> сделки;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 xml:space="preserve">7.2.перечень отчуждаемого (приобретаемого) имущества, составленный на основании бухгалтерской отчетности (цены предложения), на дату подачи письма-заявки муниципального унитарного предприятия, подписанный руководителем и главным бухгалтером, с указанием: 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 наименования имущества;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 адреса, места нахождения имущества;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 года ввода в эксплуатацию;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 балансовой стоимости имущества;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 остаточной стоимости имущества;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7.3. копии технической документации, копии свидетельств о праве собственности на объекты недвижимости и земельные участки;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7.4. проект договора на совершение крупной сделки, сделки, в совершении которой имеется заинтересованность руководителя муниципального унитарного предприятия, с приложением копий правоустанавливающих документов контрагента.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 xml:space="preserve">8. При совершении крупной сделки, источником финансирования которой является местный </w:t>
      </w:r>
      <w:proofErr w:type="gramStart"/>
      <w:r w:rsidRPr="00A9131B">
        <w:rPr>
          <w:rFonts w:ascii="Arial" w:hAnsi="Arial" w:cs="Arial"/>
          <w:sz w:val="24"/>
          <w:szCs w:val="24"/>
        </w:rPr>
        <w:t>бюджет</w:t>
      </w:r>
      <w:proofErr w:type="gramEnd"/>
      <w:r w:rsidRPr="00A9131B">
        <w:rPr>
          <w:rFonts w:ascii="Arial" w:hAnsi="Arial" w:cs="Arial"/>
          <w:sz w:val="24"/>
          <w:szCs w:val="24"/>
        </w:rPr>
        <w:t xml:space="preserve"> и сумма сделки предусматривает ее совершение в рамках муниципального заказа, для получения согласия собственника имущества на совершение такой сделки достаточно представления в Администрацию решения конкурсной комиссии по размещению муниципального заказа, оформленного протоколом.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9. Администрация в течение 15 календарных дней от имени собственника принимает одно из следующих решений: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 дать согласие на совершение крупной сделки, сделки, в совершении которой имеется заинтересованность руководителя муниципального унитарного предприятия, и иной сделки;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 отказать в согласии на совершение крупной сделки, сделки, в совершении которой имеется заинтересованность руководителя муниципального унитарного предприятия, и иной сделки.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lastRenderedPageBreak/>
        <w:t>10. Отказ в согласии на совершение крупной сделки, сделки, в совершении которой имеется заинтересованность руководителя муниципального унитарного предприятия, и иной сделки возможен по следующим причинам: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 отсутствие документов, обоснований, перечисленных в пункте 7;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 отсутствие источника финансирования;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-сделка ограничивает возможности предприятия осуществлять уставную деятельность предприятия;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 xml:space="preserve">- условия, предусмотренные проектом договора, ущемляют интересы муниципального образования </w:t>
      </w:r>
      <w:proofErr w:type="spellStart"/>
      <w:r w:rsidR="006A35D2">
        <w:rPr>
          <w:rFonts w:ascii="Arial" w:hAnsi="Arial" w:cs="Arial"/>
          <w:sz w:val="24"/>
          <w:szCs w:val="24"/>
        </w:rPr>
        <w:t>Зыковский</w:t>
      </w:r>
      <w:proofErr w:type="spellEnd"/>
      <w:r w:rsidR="006A35D2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Pr="00A9131B">
        <w:rPr>
          <w:rFonts w:ascii="Arial" w:hAnsi="Arial" w:cs="Arial"/>
          <w:sz w:val="24"/>
          <w:szCs w:val="24"/>
        </w:rPr>
        <w:t>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11. Решение о предоставлении разрешения (согласия) оформляется распорядительным актом Администрации.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12. При наличии разрешения (согласия) муниципальное унитарное предприятие совершает сделку в соответствии с законодательством Российской Федерации и несет полную ответственность за выполнение ее условий.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При этом сделка, в совершении которой имеется заинтересованность руководителя муниципального унитарного предприятия, заключается не руководителем муниципального унитарного предприятия, а уполномоченным лицом, назначенным Администрацией.</w:t>
      </w:r>
    </w:p>
    <w:p w:rsidR="00A9131B" w:rsidRPr="00A9131B" w:rsidRDefault="00A9131B" w:rsidP="00A9131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9131B">
        <w:rPr>
          <w:rFonts w:ascii="Arial" w:hAnsi="Arial" w:cs="Arial"/>
          <w:sz w:val="24"/>
          <w:szCs w:val="24"/>
        </w:rPr>
        <w:t>13. Заимствования кредитов муниципальным унитарным предприятием могут осуществляться по договорам с кредитными организациями в соответствии с настоящим Порядком. Оказывая услуги без наличия муниципального контракта, заключение которого является обязательным в соответствии с нормами названного закона, общество не могло не знать, что работы выполняются им при отсутствии обязательства.</w:t>
      </w:r>
    </w:p>
    <w:p w:rsidR="00A9131B" w:rsidRPr="00A9131B" w:rsidRDefault="00A9131B" w:rsidP="00A9131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A9131B" w:rsidRPr="00A9131B" w:rsidSect="00794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D33ED2"/>
    <w:rsid w:val="00130AEA"/>
    <w:rsid w:val="001E37C7"/>
    <w:rsid w:val="002A3090"/>
    <w:rsid w:val="00523CE9"/>
    <w:rsid w:val="005C0B4B"/>
    <w:rsid w:val="006A35D2"/>
    <w:rsid w:val="00794151"/>
    <w:rsid w:val="00A9131B"/>
    <w:rsid w:val="00C849A6"/>
    <w:rsid w:val="00D33ED2"/>
    <w:rsid w:val="00E221C9"/>
    <w:rsid w:val="00E413A0"/>
    <w:rsid w:val="00EC5145"/>
    <w:rsid w:val="00FE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3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2019-03-11T10:57:00Z</dcterms:created>
  <dcterms:modified xsi:type="dcterms:W3CDTF">2019-03-29T06:19:00Z</dcterms:modified>
</cp:coreProperties>
</file>