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D2" w:rsidRPr="00C7441B" w:rsidRDefault="001B12D2" w:rsidP="009A184F">
      <w:pPr>
        <w:widowControl w:val="0"/>
        <w:autoSpaceDE w:val="0"/>
        <w:autoSpaceDN w:val="0"/>
        <w:adjustRightInd w:val="0"/>
        <w:spacing w:after="0" w:line="240" w:lineRule="auto"/>
        <w:jc w:val="center"/>
        <w:rPr>
          <w:rFonts w:ascii="Arial" w:eastAsia="Calibri" w:hAnsi="Arial" w:cs="Arial"/>
          <w:sz w:val="24"/>
          <w:szCs w:val="24"/>
          <w:lang w:eastAsia="en-US"/>
        </w:rPr>
      </w:pPr>
      <w:r w:rsidRPr="00C7441B">
        <w:rPr>
          <w:rFonts w:ascii="Arial" w:eastAsia="Calibri" w:hAnsi="Arial" w:cs="Arial"/>
          <w:sz w:val="24"/>
          <w:szCs w:val="24"/>
          <w:lang w:eastAsia="en-US"/>
        </w:rPr>
        <w:t>ЗЫКОВСКИЙ СЕЛЬСКИЙ СОВЕТ ДЕПУТАТОВ</w:t>
      </w:r>
    </w:p>
    <w:p w:rsidR="001B12D2" w:rsidRPr="00C7441B" w:rsidRDefault="001B12D2" w:rsidP="009A184F">
      <w:pPr>
        <w:widowControl w:val="0"/>
        <w:autoSpaceDE w:val="0"/>
        <w:autoSpaceDN w:val="0"/>
        <w:adjustRightInd w:val="0"/>
        <w:spacing w:after="0" w:line="240" w:lineRule="auto"/>
        <w:jc w:val="center"/>
        <w:rPr>
          <w:rFonts w:ascii="Arial" w:eastAsia="Calibri" w:hAnsi="Arial" w:cs="Arial"/>
          <w:sz w:val="24"/>
          <w:szCs w:val="24"/>
          <w:lang w:eastAsia="en-US"/>
        </w:rPr>
      </w:pPr>
      <w:r w:rsidRPr="00C7441B">
        <w:rPr>
          <w:rFonts w:ascii="Arial" w:eastAsia="Calibri" w:hAnsi="Arial" w:cs="Arial"/>
          <w:sz w:val="24"/>
          <w:szCs w:val="24"/>
          <w:lang w:eastAsia="en-US"/>
        </w:rPr>
        <w:t>БЕРЕЗОВСКОГО РАЙОНА КРАСНОЯРСКОГО КРАЯ</w:t>
      </w:r>
    </w:p>
    <w:p w:rsidR="001B12D2" w:rsidRPr="00C7441B" w:rsidRDefault="001B12D2" w:rsidP="009A184F">
      <w:pPr>
        <w:widowControl w:val="0"/>
        <w:autoSpaceDE w:val="0"/>
        <w:autoSpaceDN w:val="0"/>
        <w:adjustRightInd w:val="0"/>
        <w:spacing w:after="0" w:line="240" w:lineRule="auto"/>
        <w:jc w:val="both"/>
        <w:rPr>
          <w:rFonts w:ascii="Arial" w:hAnsi="Arial" w:cs="Arial"/>
          <w:bCs/>
          <w:kern w:val="28"/>
          <w:sz w:val="24"/>
          <w:szCs w:val="24"/>
        </w:rPr>
      </w:pPr>
    </w:p>
    <w:p w:rsidR="001B12D2" w:rsidRPr="00C7441B" w:rsidRDefault="001B12D2" w:rsidP="009A184F">
      <w:pPr>
        <w:widowControl w:val="0"/>
        <w:autoSpaceDE w:val="0"/>
        <w:autoSpaceDN w:val="0"/>
        <w:adjustRightInd w:val="0"/>
        <w:spacing w:after="0" w:line="240" w:lineRule="auto"/>
        <w:jc w:val="center"/>
        <w:rPr>
          <w:rFonts w:ascii="Arial" w:hAnsi="Arial" w:cs="Arial"/>
          <w:bCs/>
          <w:kern w:val="28"/>
          <w:sz w:val="24"/>
          <w:szCs w:val="24"/>
        </w:rPr>
      </w:pPr>
      <w:r w:rsidRPr="00C7441B">
        <w:rPr>
          <w:rFonts w:ascii="Arial" w:hAnsi="Arial" w:cs="Arial"/>
          <w:bCs/>
          <w:kern w:val="28"/>
          <w:sz w:val="24"/>
          <w:szCs w:val="24"/>
        </w:rPr>
        <w:t>РЕШЕНИЕ</w:t>
      </w:r>
    </w:p>
    <w:p w:rsidR="001B12D2" w:rsidRPr="00C7441B" w:rsidRDefault="001B12D2" w:rsidP="009A184F">
      <w:pPr>
        <w:widowControl w:val="0"/>
        <w:autoSpaceDE w:val="0"/>
        <w:autoSpaceDN w:val="0"/>
        <w:adjustRightInd w:val="0"/>
        <w:spacing w:after="0" w:line="240" w:lineRule="auto"/>
        <w:rPr>
          <w:rFonts w:ascii="Arial" w:hAnsi="Arial" w:cs="Arial"/>
          <w:bCs/>
          <w:kern w:val="28"/>
          <w:sz w:val="24"/>
          <w:szCs w:val="24"/>
        </w:rPr>
      </w:pPr>
    </w:p>
    <w:p w:rsidR="001B12D2" w:rsidRPr="00C7441B" w:rsidRDefault="00331DD9" w:rsidP="009A184F">
      <w:pPr>
        <w:widowControl w:val="0"/>
        <w:autoSpaceDE w:val="0"/>
        <w:autoSpaceDN w:val="0"/>
        <w:adjustRightInd w:val="0"/>
        <w:spacing w:after="0" w:line="240" w:lineRule="auto"/>
        <w:rPr>
          <w:rFonts w:ascii="Arial" w:hAnsi="Arial" w:cs="Arial"/>
          <w:bCs/>
          <w:kern w:val="28"/>
          <w:sz w:val="24"/>
          <w:szCs w:val="24"/>
        </w:rPr>
      </w:pPr>
      <w:r w:rsidRPr="00C7441B">
        <w:rPr>
          <w:rFonts w:ascii="Arial" w:hAnsi="Arial" w:cs="Arial"/>
          <w:bCs/>
          <w:kern w:val="28"/>
          <w:sz w:val="24"/>
          <w:szCs w:val="24"/>
        </w:rPr>
        <w:t>«</w:t>
      </w:r>
      <w:r w:rsidR="006D0B84">
        <w:rPr>
          <w:rFonts w:ascii="Arial" w:hAnsi="Arial" w:cs="Arial"/>
          <w:bCs/>
          <w:kern w:val="28"/>
          <w:sz w:val="24"/>
          <w:szCs w:val="24"/>
        </w:rPr>
        <w:t>09</w:t>
      </w:r>
      <w:r w:rsidRPr="00C7441B">
        <w:rPr>
          <w:rFonts w:ascii="Arial" w:hAnsi="Arial" w:cs="Arial"/>
          <w:bCs/>
          <w:kern w:val="28"/>
          <w:sz w:val="24"/>
          <w:szCs w:val="24"/>
        </w:rPr>
        <w:t>»</w:t>
      </w:r>
      <w:r w:rsidR="001B12D2" w:rsidRPr="00C7441B">
        <w:rPr>
          <w:rFonts w:ascii="Arial" w:hAnsi="Arial" w:cs="Arial"/>
          <w:bCs/>
          <w:kern w:val="28"/>
          <w:sz w:val="24"/>
          <w:szCs w:val="24"/>
        </w:rPr>
        <w:t xml:space="preserve"> </w:t>
      </w:r>
      <w:r w:rsidR="006D0B84">
        <w:rPr>
          <w:rFonts w:ascii="Arial" w:hAnsi="Arial" w:cs="Arial"/>
          <w:bCs/>
          <w:kern w:val="28"/>
          <w:sz w:val="24"/>
          <w:szCs w:val="24"/>
        </w:rPr>
        <w:t>сентября</w:t>
      </w:r>
      <w:r w:rsidR="001B12D2" w:rsidRPr="00C7441B">
        <w:rPr>
          <w:rFonts w:ascii="Arial" w:hAnsi="Arial" w:cs="Arial"/>
          <w:bCs/>
          <w:kern w:val="28"/>
          <w:sz w:val="24"/>
          <w:szCs w:val="24"/>
        </w:rPr>
        <w:t xml:space="preserve"> 20</w:t>
      </w:r>
      <w:r w:rsidRPr="00C7441B">
        <w:rPr>
          <w:rFonts w:ascii="Arial" w:hAnsi="Arial" w:cs="Arial"/>
          <w:bCs/>
          <w:kern w:val="28"/>
          <w:sz w:val="24"/>
          <w:szCs w:val="24"/>
        </w:rPr>
        <w:t>20</w:t>
      </w:r>
      <w:r w:rsidR="001B12D2" w:rsidRPr="00C7441B">
        <w:rPr>
          <w:rFonts w:ascii="Arial" w:hAnsi="Arial" w:cs="Arial"/>
          <w:bCs/>
          <w:kern w:val="28"/>
          <w:sz w:val="24"/>
          <w:szCs w:val="24"/>
        </w:rPr>
        <w:t xml:space="preserve"> года</w:t>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t>с. Зыково</w:t>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r>
      <w:r w:rsidR="001B12D2" w:rsidRPr="00C7441B">
        <w:rPr>
          <w:rFonts w:ascii="Arial" w:hAnsi="Arial" w:cs="Arial"/>
          <w:bCs/>
          <w:kern w:val="28"/>
          <w:sz w:val="24"/>
          <w:szCs w:val="24"/>
        </w:rPr>
        <w:tab/>
        <w:t xml:space="preserve"> </w:t>
      </w:r>
      <w:r w:rsidR="000D15F8" w:rsidRPr="00C7441B">
        <w:rPr>
          <w:rFonts w:ascii="Arial" w:hAnsi="Arial" w:cs="Arial"/>
          <w:bCs/>
          <w:kern w:val="28"/>
          <w:sz w:val="24"/>
          <w:szCs w:val="24"/>
        </w:rPr>
        <w:t xml:space="preserve">    </w:t>
      </w:r>
      <w:r w:rsidR="001B12D2" w:rsidRPr="00C7441B">
        <w:rPr>
          <w:rFonts w:ascii="Arial" w:hAnsi="Arial" w:cs="Arial"/>
          <w:bCs/>
          <w:kern w:val="28"/>
          <w:sz w:val="24"/>
          <w:szCs w:val="24"/>
        </w:rPr>
        <w:t xml:space="preserve"> № </w:t>
      </w:r>
      <w:r w:rsidR="000D15F8" w:rsidRPr="00C7441B">
        <w:rPr>
          <w:rFonts w:ascii="Arial" w:hAnsi="Arial" w:cs="Arial"/>
          <w:bCs/>
          <w:kern w:val="28"/>
          <w:sz w:val="24"/>
          <w:szCs w:val="24"/>
        </w:rPr>
        <w:t>1</w:t>
      </w:r>
      <w:r w:rsidR="009A184F" w:rsidRPr="00C7441B">
        <w:rPr>
          <w:rFonts w:ascii="Arial" w:hAnsi="Arial" w:cs="Arial"/>
          <w:bCs/>
          <w:kern w:val="28"/>
          <w:sz w:val="24"/>
          <w:szCs w:val="24"/>
        </w:rPr>
        <w:t>5</w:t>
      </w:r>
      <w:r w:rsidR="001B12D2" w:rsidRPr="00C7441B">
        <w:rPr>
          <w:rFonts w:ascii="Arial" w:hAnsi="Arial" w:cs="Arial"/>
          <w:bCs/>
          <w:kern w:val="28"/>
          <w:sz w:val="24"/>
          <w:szCs w:val="24"/>
        </w:rPr>
        <w:t>-</w:t>
      </w:r>
      <w:r w:rsidR="006D0B84">
        <w:rPr>
          <w:rFonts w:ascii="Arial" w:hAnsi="Arial" w:cs="Arial"/>
          <w:bCs/>
          <w:kern w:val="28"/>
          <w:sz w:val="24"/>
          <w:szCs w:val="24"/>
        </w:rPr>
        <w:t>58</w:t>
      </w:r>
      <w:r w:rsidR="00E11530">
        <w:rPr>
          <w:rFonts w:ascii="Arial" w:hAnsi="Arial" w:cs="Arial"/>
          <w:bCs/>
          <w:kern w:val="28"/>
          <w:sz w:val="24"/>
          <w:szCs w:val="24"/>
        </w:rPr>
        <w:t xml:space="preserve"> </w:t>
      </w:r>
      <w:r w:rsidR="001B12D2" w:rsidRPr="00C7441B">
        <w:rPr>
          <w:rFonts w:ascii="Arial" w:hAnsi="Arial" w:cs="Arial"/>
          <w:bCs/>
          <w:kern w:val="28"/>
          <w:sz w:val="24"/>
          <w:szCs w:val="24"/>
        </w:rPr>
        <w:t>Р</w:t>
      </w:r>
    </w:p>
    <w:p w:rsidR="001B12D2" w:rsidRPr="00C7441B" w:rsidRDefault="001B12D2" w:rsidP="009A184F">
      <w:pPr>
        <w:widowControl w:val="0"/>
        <w:autoSpaceDE w:val="0"/>
        <w:autoSpaceDN w:val="0"/>
        <w:adjustRightInd w:val="0"/>
        <w:spacing w:after="0" w:line="240" w:lineRule="auto"/>
        <w:rPr>
          <w:rFonts w:ascii="Arial" w:hAnsi="Arial" w:cs="Arial"/>
          <w:bCs/>
          <w:kern w:val="28"/>
          <w:sz w:val="24"/>
          <w:szCs w:val="24"/>
        </w:rPr>
      </w:pPr>
    </w:p>
    <w:p w:rsidR="001B12D2" w:rsidRPr="00C7441B" w:rsidRDefault="00331DD9" w:rsidP="009A184F">
      <w:pPr>
        <w:widowControl w:val="0"/>
        <w:autoSpaceDE w:val="0"/>
        <w:autoSpaceDN w:val="0"/>
        <w:adjustRightInd w:val="0"/>
        <w:spacing w:after="0" w:line="240" w:lineRule="auto"/>
        <w:ind w:firstLine="540"/>
        <w:jc w:val="center"/>
        <w:rPr>
          <w:rFonts w:ascii="Arial" w:eastAsia="Calibri" w:hAnsi="Arial" w:cs="Arial"/>
          <w:sz w:val="24"/>
          <w:szCs w:val="24"/>
          <w:lang w:eastAsia="en-US"/>
        </w:rPr>
      </w:pPr>
      <w:r w:rsidRPr="00C7441B">
        <w:rPr>
          <w:rFonts w:ascii="Arial" w:eastAsia="Calibri" w:hAnsi="Arial" w:cs="Arial"/>
          <w:sz w:val="24"/>
          <w:szCs w:val="24"/>
          <w:lang w:eastAsia="en-US"/>
        </w:rPr>
        <w:t xml:space="preserve">О внесении изменений в решение Зыковского сельского Совета депутатов от </w:t>
      </w:r>
      <w:r w:rsidR="009A184F" w:rsidRPr="00C7441B">
        <w:rPr>
          <w:rFonts w:ascii="Arial" w:eastAsia="Calibri" w:hAnsi="Arial" w:cs="Arial"/>
          <w:sz w:val="24"/>
          <w:szCs w:val="24"/>
          <w:lang w:eastAsia="en-US"/>
        </w:rPr>
        <w:t>05</w:t>
      </w:r>
      <w:r w:rsidRPr="00C7441B">
        <w:rPr>
          <w:rFonts w:ascii="Arial" w:eastAsia="Calibri" w:hAnsi="Arial" w:cs="Arial"/>
          <w:sz w:val="24"/>
          <w:szCs w:val="24"/>
          <w:lang w:eastAsia="en-US"/>
        </w:rPr>
        <w:t>.09.201</w:t>
      </w:r>
      <w:r w:rsidR="009A184F" w:rsidRPr="00C7441B">
        <w:rPr>
          <w:rFonts w:ascii="Arial" w:eastAsia="Calibri" w:hAnsi="Arial" w:cs="Arial"/>
          <w:sz w:val="24"/>
          <w:szCs w:val="24"/>
          <w:lang w:eastAsia="en-US"/>
        </w:rPr>
        <w:t>7</w:t>
      </w:r>
      <w:r w:rsidRPr="00C7441B">
        <w:rPr>
          <w:rFonts w:ascii="Arial" w:eastAsia="Calibri" w:hAnsi="Arial" w:cs="Arial"/>
          <w:sz w:val="24"/>
          <w:szCs w:val="24"/>
          <w:lang w:eastAsia="en-US"/>
        </w:rPr>
        <w:t xml:space="preserve"> г. №</w:t>
      </w:r>
      <w:r w:rsidR="009A184F" w:rsidRPr="00C7441B">
        <w:rPr>
          <w:rFonts w:ascii="Arial" w:eastAsia="Calibri" w:hAnsi="Arial" w:cs="Arial"/>
          <w:sz w:val="24"/>
          <w:szCs w:val="24"/>
          <w:lang w:eastAsia="en-US"/>
        </w:rPr>
        <w:t xml:space="preserve"> 36</w:t>
      </w:r>
      <w:r w:rsidRPr="00C7441B">
        <w:rPr>
          <w:rFonts w:ascii="Arial" w:eastAsia="Calibri" w:hAnsi="Arial" w:cs="Arial"/>
          <w:sz w:val="24"/>
          <w:szCs w:val="24"/>
          <w:lang w:eastAsia="en-US"/>
        </w:rPr>
        <w:t>-</w:t>
      </w:r>
      <w:r w:rsidR="009A184F" w:rsidRPr="00C7441B">
        <w:rPr>
          <w:rFonts w:ascii="Arial" w:eastAsia="Calibri" w:hAnsi="Arial" w:cs="Arial"/>
          <w:sz w:val="24"/>
          <w:szCs w:val="24"/>
          <w:lang w:eastAsia="en-US"/>
        </w:rPr>
        <w:t xml:space="preserve">176 </w:t>
      </w:r>
      <w:r w:rsidRPr="00C7441B">
        <w:rPr>
          <w:rFonts w:ascii="Arial" w:eastAsia="Calibri" w:hAnsi="Arial" w:cs="Arial"/>
          <w:sz w:val="24"/>
          <w:szCs w:val="24"/>
          <w:lang w:eastAsia="en-US"/>
        </w:rPr>
        <w:t>Р «</w:t>
      </w:r>
      <w:r w:rsidR="009A184F"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Pr="00C7441B">
        <w:rPr>
          <w:rFonts w:ascii="Arial" w:eastAsia="Calibri" w:hAnsi="Arial" w:cs="Arial"/>
          <w:sz w:val="24"/>
          <w:szCs w:val="24"/>
          <w:lang w:eastAsia="en-US"/>
        </w:rPr>
        <w:t>»</w:t>
      </w:r>
    </w:p>
    <w:p w:rsidR="00331DD9" w:rsidRPr="00C7441B" w:rsidRDefault="00331DD9" w:rsidP="009A184F">
      <w:pPr>
        <w:widowControl w:val="0"/>
        <w:autoSpaceDE w:val="0"/>
        <w:autoSpaceDN w:val="0"/>
        <w:adjustRightInd w:val="0"/>
        <w:spacing w:after="0" w:line="240" w:lineRule="auto"/>
        <w:ind w:firstLine="540"/>
        <w:jc w:val="center"/>
        <w:rPr>
          <w:rFonts w:ascii="Arial" w:eastAsia="Calibri" w:hAnsi="Arial" w:cs="Arial"/>
          <w:sz w:val="24"/>
          <w:szCs w:val="24"/>
          <w:lang w:eastAsia="en-US"/>
        </w:rPr>
      </w:pPr>
    </w:p>
    <w:p w:rsidR="00331DD9" w:rsidRPr="00C7441B" w:rsidRDefault="001B12D2"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 xml:space="preserve">В соответствии </w:t>
      </w:r>
      <w:r w:rsidR="00A841D3" w:rsidRPr="00C7441B">
        <w:rPr>
          <w:rFonts w:ascii="Arial" w:eastAsia="Calibri" w:hAnsi="Arial" w:cs="Arial"/>
          <w:sz w:val="24"/>
          <w:szCs w:val="24"/>
          <w:lang w:eastAsia="en-US"/>
        </w:rPr>
        <w:t>с</w:t>
      </w:r>
      <w:r w:rsidR="00F606AC" w:rsidRPr="00C7441B">
        <w:rPr>
          <w:rFonts w:ascii="Arial" w:eastAsia="Calibri" w:hAnsi="Arial" w:cs="Arial"/>
          <w:sz w:val="24"/>
          <w:szCs w:val="24"/>
          <w:lang w:eastAsia="en-US"/>
        </w:rPr>
        <w:t xml:space="preserve"> </w:t>
      </w:r>
      <w:r w:rsidR="009A184F" w:rsidRPr="00C7441B">
        <w:rPr>
          <w:rFonts w:ascii="Arial" w:eastAsia="Calibri" w:hAnsi="Arial" w:cs="Arial"/>
          <w:sz w:val="24"/>
          <w:szCs w:val="24"/>
          <w:lang w:eastAsia="en-US"/>
        </w:rPr>
        <w:t>протестом прокуратуры Березовского района Красноярского края №86-04-2020 от 22.06.2020 г. на решение от 05.09.2017 г. № 36-176 Р «</w:t>
      </w:r>
      <w:r w:rsidR="009A184F"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0080721C" w:rsidRPr="00C7441B">
        <w:rPr>
          <w:rFonts w:ascii="Arial" w:eastAsia="Calibri" w:hAnsi="Arial" w:cs="Arial"/>
          <w:sz w:val="24"/>
          <w:szCs w:val="24"/>
          <w:lang w:eastAsia="en-US"/>
        </w:rPr>
        <w:t xml:space="preserve">, в целях </w:t>
      </w:r>
      <w:r w:rsidR="009A184F" w:rsidRPr="00C7441B">
        <w:rPr>
          <w:rFonts w:ascii="Arial" w:eastAsia="Calibri" w:hAnsi="Arial" w:cs="Arial"/>
          <w:sz w:val="24"/>
          <w:szCs w:val="24"/>
          <w:lang w:eastAsia="en-US"/>
        </w:rPr>
        <w:t>приведения решения в соответствие с действующим законодательством</w:t>
      </w:r>
      <w:r w:rsidRPr="00C7441B">
        <w:rPr>
          <w:rFonts w:ascii="Arial" w:eastAsia="Calibri" w:hAnsi="Arial" w:cs="Arial"/>
          <w:sz w:val="24"/>
          <w:szCs w:val="24"/>
          <w:lang w:eastAsia="en-US"/>
        </w:rPr>
        <w:t xml:space="preserve">, </w:t>
      </w:r>
      <w:r w:rsidR="009A184F" w:rsidRPr="00C7441B">
        <w:rPr>
          <w:rFonts w:ascii="Arial" w:eastAsia="Calibri" w:hAnsi="Arial" w:cs="Arial"/>
          <w:sz w:val="24"/>
          <w:szCs w:val="24"/>
          <w:lang w:eastAsia="en-US"/>
        </w:rPr>
        <w:t xml:space="preserve">руководствуясь </w:t>
      </w:r>
      <w:r w:rsidRPr="00C7441B">
        <w:rPr>
          <w:rFonts w:ascii="Arial" w:eastAsia="Calibri" w:hAnsi="Arial" w:cs="Arial"/>
          <w:sz w:val="24"/>
          <w:szCs w:val="24"/>
          <w:lang w:eastAsia="en-US"/>
        </w:rPr>
        <w:t>Уставом Зыковского сельсовета Березовского района Красноярского края, Зыковский сельский Совет депутатов</w:t>
      </w:r>
      <w:r w:rsidR="009A184F" w:rsidRPr="00C7441B">
        <w:rPr>
          <w:rFonts w:ascii="Arial" w:eastAsia="Calibri" w:hAnsi="Arial" w:cs="Arial"/>
          <w:sz w:val="24"/>
          <w:szCs w:val="24"/>
          <w:lang w:eastAsia="en-US"/>
        </w:rPr>
        <w:t xml:space="preserve"> Березовского района Красноярского края</w:t>
      </w:r>
      <w:r w:rsidR="00331DD9" w:rsidRPr="00C7441B">
        <w:rPr>
          <w:rFonts w:ascii="Arial" w:eastAsia="Calibri" w:hAnsi="Arial" w:cs="Arial"/>
          <w:sz w:val="24"/>
          <w:szCs w:val="24"/>
          <w:lang w:eastAsia="en-US"/>
        </w:rPr>
        <w:t>,</w:t>
      </w:r>
    </w:p>
    <w:p w:rsidR="001B12D2" w:rsidRPr="00C7441B" w:rsidRDefault="001B12D2"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РЕШИЛ:</w:t>
      </w:r>
    </w:p>
    <w:p w:rsidR="00A83BD3" w:rsidRPr="00C7441B" w:rsidRDefault="001B12D2"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 xml:space="preserve">1. </w:t>
      </w:r>
      <w:bookmarkStart w:id="0" w:name="Par16"/>
      <w:bookmarkEnd w:id="0"/>
      <w:r w:rsidR="0080721C" w:rsidRPr="00C7441B">
        <w:rPr>
          <w:rFonts w:ascii="Arial" w:eastAsia="Calibri" w:hAnsi="Arial" w:cs="Arial"/>
          <w:sz w:val="24"/>
          <w:szCs w:val="24"/>
          <w:lang w:eastAsia="en-US"/>
        </w:rPr>
        <w:t xml:space="preserve">Внести изменения </w:t>
      </w:r>
      <w:r w:rsidRPr="00C7441B">
        <w:rPr>
          <w:rFonts w:ascii="Arial" w:eastAsia="Calibri" w:hAnsi="Arial" w:cs="Arial"/>
          <w:sz w:val="24"/>
          <w:szCs w:val="24"/>
          <w:lang w:eastAsia="en-US"/>
        </w:rPr>
        <w:t>в решение</w:t>
      </w:r>
      <w:r w:rsidR="00331DD9" w:rsidRPr="00C7441B">
        <w:rPr>
          <w:rFonts w:ascii="Arial" w:eastAsia="Calibri" w:hAnsi="Arial" w:cs="Arial"/>
          <w:sz w:val="24"/>
          <w:szCs w:val="24"/>
          <w:lang w:eastAsia="en-US"/>
        </w:rPr>
        <w:t xml:space="preserve"> Зыковского сельского Совета депутатов</w:t>
      </w:r>
      <w:r w:rsidRPr="00C7441B">
        <w:rPr>
          <w:rFonts w:ascii="Arial" w:eastAsia="Calibri" w:hAnsi="Arial" w:cs="Arial"/>
          <w:sz w:val="24"/>
          <w:szCs w:val="24"/>
          <w:lang w:eastAsia="en-US"/>
        </w:rPr>
        <w:t xml:space="preserve"> </w:t>
      </w:r>
      <w:r w:rsidR="009A184F" w:rsidRPr="00C7441B">
        <w:rPr>
          <w:rFonts w:ascii="Arial" w:eastAsia="Calibri" w:hAnsi="Arial" w:cs="Arial"/>
          <w:sz w:val="24"/>
          <w:szCs w:val="24"/>
          <w:lang w:eastAsia="en-US"/>
        </w:rPr>
        <w:t>от 05.09.2017 г. № 36-176 Р «</w:t>
      </w:r>
      <w:r w:rsidR="009A184F" w:rsidRPr="00C7441B">
        <w:rPr>
          <w:rFonts w:ascii="Arial" w:eastAsia="Calibri" w:hAnsi="Arial" w:cs="Arial"/>
          <w:iCs/>
          <w:sz w:val="24"/>
          <w:szCs w:val="24"/>
          <w:lang w:eastAsia="en-US"/>
        </w:rPr>
        <w:t>Об утверждении Положения «О сельском старосте муниципального образования Зыковский сельсовет»</w:t>
      </w:r>
      <w:r w:rsidR="00331DD9" w:rsidRPr="00C7441B">
        <w:rPr>
          <w:rFonts w:ascii="Arial" w:eastAsia="Calibri" w:hAnsi="Arial" w:cs="Arial"/>
          <w:sz w:val="24"/>
          <w:szCs w:val="24"/>
          <w:lang w:eastAsia="en-US"/>
        </w:rPr>
        <w:t xml:space="preserve"> и изложить</w:t>
      </w:r>
      <w:r w:rsidR="0080721C" w:rsidRPr="00C7441B">
        <w:rPr>
          <w:rFonts w:ascii="Arial" w:eastAsia="Calibri" w:hAnsi="Arial" w:cs="Arial"/>
          <w:sz w:val="24"/>
          <w:szCs w:val="24"/>
          <w:lang w:eastAsia="en-US"/>
        </w:rPr>
        <w:t xml:space="preserve"> </w:t>
      </w:r>
      <w:r w:rsidR="00331DD9" w:rsidRPr="00C7441B">
        <w:rPr>
          <w:rFonts w:ascii="Arial" w:eastAsia="Calibri" w:hAnsi="Arial" w:cs="Arial"/>
          <w:sz w:val="24"/>
          <w:szCs w:val="24"/>
          <w:lang w:eastAsia="en-US"/>
        </w:rPr>
        <w:t>п</w:t>
      </w:r>
      <w:r w:rsidR="0080721C" w:rsidRPr="00C7441B">
        <w:rPr>
          <w:rFonts w:ascii="Arial" w:eastAsia="Calibri" w:hAnsi="Arial" w:cs="Arial"/>
          <w:sz w:val="24"/>
          <w:szCs w:val="24"/>
          <w:lang w:eastAsia="en-US"/>
        </w:rPr>
        <w:t>риложени</w:t>
      </w:r>
      <w:r w:rsidR="001A1963" w:rsidRPr="00C7441B">
        <w:rPr>
          <w:rFonts w:ascii="Arial" w:eastAsia="Calibri" w:hAnsi="Arial" w:cs="Arial"/>
          <w:sz w:val="24"/>
          <w:szCs w:val="24"/>
          <w:lang w:eastAsia="en-US"/>
        </w:rPr>
        <w:t>е</w:t>
      </w:r>
      <w:r w:rsidR="0080721C" w:rsidRPr="00C7441B">
        <w:rPr>
          <w:rFonts w:ascii="Arial" w:eastAsia="Calibri" w:hAnsi="Arial" w:cs="Arial"/>
          <w:sz w:val="24"/>
          <w:szCs w:val="24"/>
          <w:lang w:eastAsia="en-US"/>
        </w:rPr>
        <w:t xml:space="preserve"> </w:t>
      </w:r>
      <w:r w:rsidR="001A1963" w:rsidRPr="00C7441B">
        <w:rPr>
          <w:rFonts w:ascii="Arial" w:eastAsia="Calibri" w:hAnsi="Arial" w:cs="Arial"/>
          <w:sz w:val="24"/>
          <w:szCs w:val="24"/>
          <w:lang w:eastAsia="en-US"/>
        </w:rPr>
        <w:t xml:space="preserve">к решению в редакции, согласно приложению к настоящему </w:t>
      </w:r>
      <w:r w:rsidR="00C7441B" w:rsidRPr="00C7441B">
        <w:rPr>
          <w:rFonts w:ascii="Arial" w:eastAsia="Calibri" w:hAnsi="Arial" w:cs="Arial"/>
          <w:sz w:val="24"/>
          <w:szCs w:val="24"/>
          <w:lang w:eastAsia="en-US"/>
        </w:rPr>
        <w:t>решению</w:t>
      </w:r>
      <w:r w:rsidR="001A1963" w:rsidRPr="00C7441B">
        <w:rPr>
          <w:rFonts w:ascii="Arial" w:eastAsia="Calibri" w:hAnsi="Arial" w:cs="Arial"/>
          <w:sz w:val="24"/>
          <w:szCs w:val="24"/>
          <w:lang w:eastAsia="en-US"/>
        </w:rPr>
        <w:t>.</w:t>
      </w:r>
      <w:r w:rsidR="002205FD" w:rsidRPr="00C7441B">
        <w:rPr>
          <w:rFonts w:ascii="Arial" w:eastAsia="Calibri" w:hAnsi="Arial" w:cs="Arial"/>
          <w:sz w:val="24"/>
          <w:szCs w:val="24"/>
          <w:lang w:eastAsia="en-US"/>
        </w:rPr>
        <w:t xml:space="preserve"> </w:t>
      </w:r>
    </w:p>
    <w:p w:rsidR="002205FD" w:rsidRPr="00C7441B" w:rsidRDefault="00703AC0"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2</w:t>
      </w:r>
      <w:r w:rsidR="00FC3158" w:rsidRPr="00C7441B">
        <w:rPr>
          <w:rFonts w:ascii="Arial" w:eastAsia="Calibri" w:hAnsi="Arial" w:cs="Arial"/>
          <w:sz w:val="24"/>
          <w:szCs w:val="24"/>
          <w:lang w:eastAsia="en-US"/>
        </w:rPr>
        <w:t xml:space="preserve">. </w:t>
      </w:r>
      <w:r w:rsidR="002205FD" w:rsidRPr="00C7441B">
        <w:rPr>
          <w:rFonts w:ascii="Arial" w:eastAsia="Calibri" w:hAnsi="Arial" w:cs="Arial"/>
          <w:sz w:val="24"/>
          <w:szCs w:val="24"/>
          <w:lang w:eastAsia="en-US"/>
        </w:rPr>
        <w:t>Контроль за исполнением</w:t>
      </w:r>
      <w:r w:rsidR="00FC3158" w:rsidRPr="00C7441B">
        <w:rPr>
          <w:rFonts w:ascii="Arial" w:eastAsia="Calibri" w:hAnsi="Arial" w:cs="Arial"/>
          <w:sz w:val="24"/>
          <w:szCs w:val="24"/>
          <w:lang w:eastAsia="en-US"/>
        </w:rPr>
        <w:t xml:space="preserve"> настоящего </w:t>
      </w:r>
      <w:r w:rsidR="00C7441B" w:rsidRPr="00C7441B">
        <w:rPr>
          <w:rFonts w:ascii="Arial" w:eastAsia="Calibri" w:hAnsi="Arial" w:cs="Arial"/>
          <w:sz w:val="24"/>
          <w:szCs w:val="24"/>
          <w:lang w:eastAsia="en-US"/>
        </w:rPr>
        <w:t>р</w:t>
      </w:r>
      <w:r w:rsidR="00FC3158" w:rsidRPr="00C7441B">
        <w:rPr>
          <w:rFonts w:ascii="Arial" w:eastAsia="Calibri" w:hAnsi="Arial" w:cs="Arial"/>
          <w:sz w:val="24"/>
          <w:szCs w:val="24"/>
          <w:lang w:eastAsia="en-US"/>
        </w:rPr>
        <w:t>ешения</w:t>
      </w:r>
      <w:r w:rsidR="002205FD" w:rsidRPr="00C7441B">
        <w:rPr>
          <w:rFonts w:ascii="Arial" w:eastAsia="Calibri" w:hAnsi="Arial" w:cs="Arial"/>
          <w:sz w:val="24"/>
          <w:szCs w:val="24"/>
          <w:lang w:eastAsia="en-US"/>
        </w:rPr>
        <w:t xml:space="preserve"> возложить на </w:t>
      </w:r>
      <w:r w:rsidR="00373508" w:rsidRPr="00C7441B">
        <w:rPr>
          <w:rFonts w:ascii="Arial" w:eastAsia="Calibri" w:hAnsi="Arial" w:cs="Arial"/>
          <w:sz w:val="24"/>
          <w:szCs w:val="24"/>
          <w:lang w:eastAsia="en-US"/>
        </w:rPr>
        <w:t xml:space="preserve">постоянную комиссию Совета депутатов </w:t>
      </w:r>
      <w:r w:rsidR="001A1963" w:rsidRPr="00C7441B">
        <w:rPr>
          <w:rFonts w:ascii="Arial" w:hAnsi="Arial" w:cs="Arial"/>
          <w:sz w:val="24"/>
          <w:szCs w:val="24"/>
        </w:rPr>
        <w:t>по местному самоуправлению, благоустройству, законности и правопорядку</w:t>
      </w:r>
      <w:r w:rsidR="002205FD" w:rsidRPr="00C7441B">
        <w:rPr>
          <w:rFonts w:ascii="Arial" w:eastAsia="Calibri" w:hAnsi="Arial" w:cs="Arial"/>
          <w:sz w:val="24"/>
          <w:szCs w:val="24"/>
          <w:lang w:eastAsia="en-US"/>
        </w:rPr>
        <w:t>.</w:t>
      </w:r>
    </w:p>
    <w:p w:rsidR="002205FD" w:rsidRPr="00C7441B" w:rsidRDefault="00703AC0" w:rsidP="009A184F">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C7441B">
        <w:rPr>
          <w:rFonts w:ascii="Arial" w:eastAsia="Calibri" w:hAnsi="Arial" w:cs="Arial"/>
          <w:sz w:val="24"/>
          <w:szCs w:val="24"/>
          <w:lang w:eastAsia="en-US"/>
        </w:rPr>
        <w:t>3</w:t>
      </w:r>
      <w:r w:rsidR="00FC3158" w:rsidRPr="00C7441B">
        <w:rPr>
          <w:rFonts w:ascii="Arial" w:eastAsia="Calibri" w:hAnsi="Arial" w:cs="Arial"/>
          <w:sz w:val="24"/>
          <w:szCs w:val="24"/>
          <w:lang w:eastAsia="en-US"/>
        </w:rPr>
        <w:t xml:space="preserve">. </w:t>
      </w:r>
      <w:r w:rsidR="002205FD" w:rsidRPr="00C7441B">
        <w:rPr>
          <w:rFonts w:ascii="Arial" w:eastAsia="Calibri" w:hAnsi="Arial" w:cs="Arial"/>
          <w:sz w:val="24"/>
          <w:szCs w:val="24"/>
          <w:lang w:eastAsia="en-US"/>
        </w:rPr>
        <w:t>Решение вступает в силу со дня, следующего за днем его официального опубликования в газете «Зыковский  информационный вестник».</w:t>
      </w:r>
    </w:p>
    <w:p w:rsidR="001B12D2" w:rsidRPr="00C7441B" w:rsidRDefault="001B12D2" w:rsidP="009A184F">
      <w:pPr>
        <w:spacing w:after="0" w:line="240" w:lineRule="auto"/>
        <w:rPr>
          <w:rFonts w:ascii="Arial" w:eastAsia="Calibri" w:hAnsi="Arial" w:cs="Arial"/>
          <w:sz w:val="24"/>
          <w:szCs w:val="24"/>
          <w:lang w:eastAsia="en-US"/>
        </w:rPr>
      </w:pPr>
    </w:p>
    <w:p w:rsidR="002205FD" w:rsidRPr="00C7441B" w:rsidRDefault="002205FD" w:rsidP="009A184F">
      <w:pPr>
        <w:spacing w:after="0" w:line="240" w:lineRule="auto"/>
        <w:rPr>
          <w:rFonts w:ascii="Arial" w:eastAsia="Calibri" w:hAnsi="Arial" w:cs="Arial"/>
          <w:sz w:val="24"/>
          <w:szCs w:val="24"/>
          <w:lang w:eastAsia="en-US"/>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A1963" w:rsidRPr="00C7441B" w:rsidTr="001A1963">
        <w:tc>
          <w:tcPr>
            <w:tcW w:w="2500" w:type="pct"/>
          </w:tcPr>
          <w:p w:rsidR="001A1963" w:rsidRPr="00C7441B" w:rsidRDefault="001A1963" w:rsidP="009A184F">
            <w:pPr>
              <w:rPr>
                <w:rFonts w:ascii="Arial" w:eastAsia="Calibri" w:hAnsi="Arial" w:cs="Arial"/>
                <w:sz w:val="24"/>
                <w:szCs w:val="24"/>
                <w:lang w:eastAsia="en-US"/>
              </w:rPr>
            </w:pPr>
            <w:r w:rsidRPr="00C7441B">
              <w:rPr>
                <w:rFonts w:ascii="Arial" w:eastAsia="Calibri" w:hAnsi="Arial" w:cs="Arial"/>
                <w:sz w:val="24"/>
                <w:szCs w:val="24"/>
                <w:lang w:eastAsia="en-US"/>
              </w:rPr>
              <w:t>Глава Зыковского сельсовета</w:t>
            </w:r>
          </w:p>
        </w:tc>
        <w:tc>
          <w:tcPr>
            <w:tcW w:w="2500" w:type="pct"/>
          </w:tcPr>
          <w:p w:rsidR="001A1963" w:rsidRPr="00C7441B" w:rsidRDefault="001A1963" w:rsidP="009A184F">
            <w:pPr>
              <w:rPr>
                <w:rFonts w:ascii="Arial" w:eastAsia="Calibri" w:hAnsi="Arial" w:cs="Arial"/>
                <w:sz w:val="24"/>
                <w:szCs w:val="24"/>
                <w:lang w:eastAsia="en-US"/>
              </w:rPr>
            </w:pPr>
            <w:r w:rsidRPr="00C7441B">
              <w:rPr>
                <w:rFonts w:ascii="Arial" w:eastAsia="Calibri" w:hAnsi="Arial" w:cs="Arial"/>
                <w:sz w:val="24"/>
                <w:szCs w:val="24"/>
                <w:lang w:eastAsia="en-US"/>
              </w:rPr>
              <w:t>Председатель Зыковского сельского Совета депутатов</w:t>
            </w:r>
          </w:p>
        </w:tc>
      </w:tr>
      <w:tr w:rsidR="001A1963" w:rsidRPr="00C7441B" w:rsidTr="001A1963">
        <w:tc>
          <w:tcPr>
            <w:tcW w:w="2500" w:type="pct"/>
          </w:tcPr>
          <w:p w:rsidR="001A1963" w:rsidRPr="00C7441B" w:rsidRDefault="001A1963" w:rsidP="009A184F">
            <w:pPr>
              <w:jc w:val="right"/>
              <w:rPr>
                <w:rFonts w:ascii="Arial" w:eastAsia="Calibri" w:hAnsi="Arial" w:cs="Arial"/>
                <w:sz w:val="24"/>
                <w:szCs w:val="24"/>
                <w:lang w:eastAsia="en-US"/>
              </w:rPr>
            </w:pPr>
          </w:p>
          <w:p w:rsidR="001A1963" w:rsidRPr="00C7441B" w:rsidRDefault="001A1963" w:rsidP="009A184F">
            <w:pPr>
              <w:jc w:val="right"/>
              <w:rPr>
                <w:rFonts w:ascii="Arial" w:eastAsia="Calibri" w:hAnsi="Arial" w:cs="Arial"/>
                <w:sz w:val="24"/>
                <w:szCs w:val="24"/>
                <w:lang w:eastAsia="en-US"/>
              </w:rPr>
            </w:pPr>
            <w:r w:rsidRPr="00C7441B">
              <w:rPr>
                <w:rFonts w:ascii="Arial" w:eastAsia="Calibri" w:hAnsi="Arial" w:cs="Arial"/>
                <w:sz w:val="24"/>
                <w:szCs w:val="24"/>
                <w:lang w:eastAsia="en-US"/>
              </w:rPr>
              <w:t>А.В. Сороковиков</w:t>
            </w:r>
          </w:p>
        </w:tc>
        <w:tc>
          <w:tcPr>
            <w:tcW w:w="2500" w:type="pct"/>
          </w:tcPr>
          <w:p w:rsidR="001A1963" w:rsidRPr="00C7441B" w:rsidRDefault="001A1963" w:rsidP="009A184F">
            <w:pPr>
              <w:jc w:val="right"/>
              <w:rPr>
                <w:rFonts w:ascii="Arial" w:eastAsia="Calibri" w:hAnsi="Arial" w:cs="Arial"/>
                <w:sz w:val="24"/>
                <w:szCs w:val="24"/>
                <w:lang w:eastAsia="en-US"/>
              </w:rPr>
            </w:pPr>
          </w:p>
          <w:p w:rsidR="001A1963" w:rsidRPr="00C7441B" w:rsidRDefault="001A1963" w:rsidP="009A184F">
            <w:pPr>
              <w:jc w:val="right"/>
              <w:rPr>
                <w:rFonts w:ascii="Arial" w:eastAsia="Calibri" w:hAnsi="Arial" w:cs="Arial"/>
                <w:sz w:val="24"/>
                <w:szCs w:val="24"/>
                <w:lang w:eastAsia="en-US"/>
              </w:rPr>
            </w:pPr>
            <w:r w:rsidRPr="00C7441B">
              <w:rPr>
                <w:rFonts w:ascii="Arial" w:eastAsia="Calibri" w:hAnsi="Arial" w:cs="Arial"/>
                <w:sz w:val="24"/>
                <w:szCs w:val="24"/>
                <w:lang w:eastAsia="en-US"/>
              </w:rPr>
              <w:t>М.Н. Яковенко</w:t>
            </w:r>
          </w:p>
        </w:tc>
      </w:tr>
    </w:tbl>
    <w:p w:rsidR="00A02CE1" w:rsidRPr="00C7441B" w:rsidRDefault="00A02CE1" w:rsidP="009A184F">
      <w:pPr>
        <w:spacing w:after="0" w:line="240" w:lineRule="auto"/>
        <w:rPr>
          <w:sz w:val="24"/>
          <w:szCs w:val="24"/>
        </w:rPr>
      </w:pPr>
    </w:p>
    <w:p w:rsidR="001A1963" w:rsidRPr="00C7441B" w:rsidRDefault="001A1963" w:rsidP="009A184F">
      <w:pPr>
        <w:spacing w:after="0" w:line="240" w:lineRule="auto"/>
        <w:rPr>
          <w:sz w:val="24"/>
          <w:szCs w:val="24"/>
        </w:rPr>
        <w:sectPr w:rsidR="001A1963" w:rsidRPr="00C7441B" w:rsidSect="00AB53A4">
          <w:pgSz w:w="11906" w:h="16838"/>
          <w:pgMar w:top="1134" w:right="850" w:bottom="1134" w:left="1701" w:header="708" w:footer="708" w:gutter="0"/>
          <w:cols w:space="708"/>
          <w:docGrid w:linePitch="360"/>
        </w:sectPr>
      </w:pP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lastRenderedPageBreak/>
        <w:t>Приложение</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к решению Зыковского сельского</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Совета депутатов Березовского района</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Красноярского края</w:t>
      </w:r>
    </w:p>
    <w:p w:rsidR="00C7441B" w:rsidRPr="00C7441B" w:rsidRDefault="00C7441B" w:rsidP="00C7441B">
      <w:pPr>
        <w:autoSpaceDE w:val="0"/>
        <w:autoSpaceDN w:val="0"/>
        <w:adjustRightInd w:val="0"/>
        <w:spacing w:after="0" w:line="240" w:lineRule="auto"/>
        <w:ind w:firstLine="709"/>
        <w:jc w:val="right"/>
        <w:outlineLvl w:val="0"/>
        <w:rPr>
          <w:rFonts w:ascii="Arial" w:hAnsi="Arial" w:cs="Arial"/>
          <w:sz w:val="24"/>
          <w:szCs w:val="24"/>
        </w:rPr>
      </w:pPr>
      <w:r w:rsidRPr="00C7441B">
        <w:rPr>
          <w:rFonts w:ascii="Arial" w:hAnsi="Arial" w:cs="Arial"/>
          <w:sz w:val="24"/>
          <w:szCs w:val="24"/>
        </w:rPr>
        <w:t xml:space="preserve">от </w:t>
      </w:r>
      <w:r w:rsidR="006D0B84">
        <w:rPr>
          <w:rFonts w:ascii="Arial" w:hAnsi="Arial" w:cs="Arial"/>
          <w:sz w:val="24"/>
          <w:szCs w:val="24"/>
        </w:rPr>
        <w:t>09</w:t>
      </w:r>
      <w:r w:rsidRPr="00C7441B">
        <w:rPr>
          <w:rFonts w:ascii="Arial" w:hAnsi="Arial" w:cs="Arial"/>
          <w:sz w:val="24"/>
          <w:szCs w:val="24"/>
        </w:rPr>
        <w:t>.</w:t>
      </w:r>
      <w:r w:rsidR="006D0B84">
        <w:rPr>
          <w:rFonts w:ascii="Arial" w:hAnsi="Arial" w:cs="Arial"/>
          <w:sz w:val="24"/>
          <w:szCs w:val="24"/>
        </w:rPr>
        <w:t>09</w:t>
      </w:r>
      <w:r w:rsidRPr="00C7441B">
        <w:rPr>
          <w:rFonts w:ascii="Arial" w:hAnsi="Arial" w:cs="Arial"/>
          <w:sz w:val="24"/>
          <w:szCs w:val="24"/>
        </w:rPr>
        <w:t>.2020 г. № 15-</w:t>
      </w:r>
      <w:r w:rsidR="006D0B84">
        <w:rPr>
          <w:rFonts w:ascii="Arial" w:hAnsi="Arial" w:cs="Arial"/>
          <w:sz w:val="24"/>
          <w:szCs w:val="24"/>
        </w:rPr>
        <w:t>58</w:t>
      </w:r>
      <w:r w:rsidR="00E11530">
        <w:rPr>
          <w:rFonts w:ascii="Arial" w:hAnsi="Arial" w:cs="Arial"/>
          <w:sz w:val="24"/>
          <w:szCs w:val="24"/>
        </w:rPr>
        <w:t xml:space="preserve"> </w:t>
      </w:r>
      <w:r w:rsidRPr="00C7441B">
        <w:rPr>
          <w:rFonts w:ascii="Arial" w:hAnsi="Arial" w:cs="Arial"/>
          <w:sz w:val="24"/>
          <w:szCs w:val="24"/>
        </w:rPr>
        <w:t>Р</w:t>
      </w:r>
    </w:p>
    <w:p w:rsidR="00C7441B" w:rsidRPr="00C7441B" w:rsidRDefault="00C7441B" w:rsidP="00C7441B">
      <w:pPr>
        <w:autoSpaceDE w:val="0"/>
        <w:autoSpaceDN w:val="0"/>
        <w:adjustRightInd w:val="0"/>
        <w:spacing w:after="0" w:line="240" w:lineRule="auto"/>
        <w:outlineLvl w:val="0"/>
        <w:rPr>
          <w:rFonts w:ascii="Arial" w:hAnsi="Arial" w:cs="Arial"/>
          <w:sz w:val="24"/>
          <w:szCs w:val="24"/>
        </w:rPr>
      </w:pP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ПОЛОЖЕНИЕ</w:t>
      </w: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 xml:space="preserve">О сельском старосте </w:t>
      </w:r>
    </w:p>
    <w:p w:rsidR="00C7441B" w:rsidRPr="00C7441B" w:rsidRDefault="00C7441B" w:rsidP="00C7441B">
      <w:pPr>
        <w:autoSpaceDE w:val="0"/>
        <w:autoSpaceDN w:val="0"/>
        <w:adjustRightInd w:val="0"/>
        <w:spacing w:after="0" w:line="240" w:lineRule="auto"/>
        <w:jc w:val="center"/>
        <w:outlineLvl w:val="0"/>
        <w:rPr>
          <w:rFonts w:ascii="Arial" w:hAnsi="Arial" w:cs="Arial"/>
          <w:sz w:val="24"/>
          <w:szCs w:val="24"/>
        </w:rPr>
      </w:pPr>
      <w:r w:rsidRPr="00C7441B">
        <w:rPr>
          <w:rFonts w:ascii="Arial" w:hAnsi="Arial" w:cs="Arial"/>
          <w:sz w:val="24"/>
          <w:szCs w:val="24"/>
        </w:rPr>
        <w:t>муниципального образования Зыковский сельсовет</w:t>
      </w:r>
    </w:p>
    <w:p w:rsidR="00C7441B" w:rsidRPr="00C7441B" w:rsidRDefault="00C7441B" w:rsidP="00C7441B">
      <w:pPr>
        <w:autoSpaceDE w:val="0"/>
        <w:autoSpaceDN w:val="0"/>
        <w:adjustRightInd w:val="0"/>
        <w:spacing w:after="0" w:line="240" w:lineRule="auto"/>
        <w:outlineLvl w:val="0"/>
        <w:rPr>
          <w:rFonts w:ascii="Arial" w:hAnsi="Arial" w:cs="Arial"/>
          <w:sz w:val="24"/>
          <w:szCs w:val="24"/>
        </w:rPr>
      </w:pPr>
    </w:p>
    <w:p w:rsidR="00C7441B" w:rsidRPr="00C7441B" w:rsidRDefault="00C7441B" w:rsidP="00C7441B">
      <w:pPr>
        <w:shd w:val="clear" w:color="auto" w:fill="FFFFFF"/>
        <w:spacing w:after="0" w:line="240" w:lineRule="auto"/>
        <w:jc w:val="center"/>
        <w:rPr>
          <w:rFonts w:ascii="Arial" w:hAnsi="Arial" w:cs="Arial"/>
          <w:sz w:val="24"/>
          <w:szCs w:val="24"/>
        </w:rPr>
      </w:pPr>
      <w:r w:rsidRPr="00C7441B">
        <w:rPr>
          <w:rFonts w:ascii="Arial" w:hAnsi="Arial" w:cs="Arial"/>
          <w:sz w:val="24"/>
          <w:szCs w:val="24"/>
        </w:rPr>
        <w:t>1. Общие положения</w:t>
      </w:r>
    </w:p>
    <w:p w:rsidR="00C7441B" w:rsidRPr="00C7441B" w:rsidRDefault="00C7441B" w:rsidP="00C7441B">
      <w:pPr>
        <w:spacing w:after="0" w:line="240" w:lineRule="auto"/>
        <w:ind w:firstLine="709"/>
        <w:jc w:val="both"/>
        <w:rPr>
          <w:rFonts w:ascii="Arial" w:hAnsi="Arial" w:cs="Arial"/>
          <w:sz w:val="24"/>
          <w:szCs w:val="24"/>
        </w:rPr>
      </w:pPr>
      <w:r w:rsidRPr="00C7441B">
        <w:rPr>
          <w:rFonts w:ascii="Arial" w:hAnsi="Arial" w:cs="Arial"/>
          <w:sz w:val="24"/>
          <w:szCs w:val="24"/>
        </w:rPr>
        <w:t>1.1. Настоящее Положение разработано в соответствии со статьей 33 Федерального закона от 06.10.2003 года № 131-ФЗ «Об общих принципах организации местного самоуправления в Российской Федерации», Законом Красноярского края от 07.07.2016 № 10-4831 «О государственной поддержке развития местного самоуправления Красноярского края» в целях обеспечения многообразия форм участия населения в осуществлении местного самоуправления на территории муниципального образования Зыковский сельсовет и регулирует вопросы, связанные с определением основ правового положения сельских старост.</w:t>
      </w:r>
    </w:p>
    <w:p w:rsidR="00C7441B" w:rsidRPr="00C7441B" w:rsidRDefault="00C7441B" w:rsidP="00C7441B">
      <w:pPr>
        <w:spacing w:after="0" w:line="240" w:lineRule="auto"/>
        <w:ind w:firstLine="709"/>
        <w:jc w:val="both"/>
        <w:rPr>
          <w:rFonts w:ascii="Arial" w:hAnsi="Arial" w:cs="Arial"/>
          <w:sz w:val="24"/>
          <w:szCs w:val="24"/>
        </w:rPr>
      </w:pPr>
      <w:r w:rsidRPr="00C7441B">
        <w:rPr>
          <w:rFonts w:ascii="Arial" w:hAnsi="Arial" w:cs="Arial"/>
          <w:sz w:val="24"/>
          <w:szCs w:val="24"/>
        </w:rPr>
        <w:t>1.2. Сельский староста (далее – староста) – лицо, избранное прямым волеизъявлением граждан путем выборов на собраниях (сходах) на территории муниципального образования Зыковский сельсовет Березовского района Красноярского края (далее – сельсовет), наделенное определенными полномочиями и доверием жителей для решения вопросов жизнедеятельности территории и представления интересов жителей территории во взаимоотношениях с органами местного самоуправления и должностными лицами местного самоуправления.</w:t>
      </w:r>
    </w:p>
    <w:p w:rsidR="00C7441B" w:rsidRPr="00C7441B" w:rsidRDefault="00C7441B" w:rsidP="00C7441B">
      <w:pPr>
        <w:widowControl w:val="0"/>
        <w:shd w:val="clear" w:color="auto" w:fill="FFFFFF"/>
        <w:tabs>
          <w:tab w:val="left" w:pos="1138"/>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1.3. Правовую основу деятельности старост составляют Конституция Российской Федерации, Федеральный закон от 06 октября 2003 года № 131-ФЗ «Об общих принципах организации местного самоуправления в Российской Федерации», Закон Красноярского края 07.07.2016 № 10-4831 «О государственной поддержке развития местного самоуправления Красноярского края», Устав Зыковского сельсовета Березовского района Красноярского края (далее – Устав сельсовета), муниципальные правовые акты, настоящее Положение.</w:t>
      </w:r>
    </w:p>
    <w:p w:rsidR="00C7441B" w:rsidRPr="00C7441B" w:rsidRDefault="00C7441B" w:rsidP="00C7441B">
      <w:pPr>
        <w:shd w:val="clear" w:color="auto" w:fill="FFFFFF"/>
        <w:tabs>
          <w:tab w:val="left" w:pos="1138"/>
        </w:tabs>
        <w:spacing w:after="0" w:line="240" w:lineRule="auto"/>
        <w:ind w:firstLine="709"/>
        <w:jc w:val="both"/>
        <w:rPr>
          <w:rFonts w:ascii="Arial" w:hAnsi="Arial" w:cs="Arial"/>
          <w:sz w:val="24"/>
          <w:szCs w:val="24"/>
        </w:rPr>
      </w:pPr>
      <w:r w:rsidRPr="00C7441B">
        <w:rPr>
          <w:rFonts w:ascii="Arial" w:hAnsi="Arial" w:cs="Arial"/>
          <w:sz w:val="24"/>
          <w:szCs w:val="24"/>
        </w:rPr>
        <w:t>1.4. Деятельность старосты основывается на принципах:</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законности и гласности;</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свободного волеизъявления жителей на собраниях (сходах);</w:t>
      </w:r>
    </w:p>
    <w:p w:rsidR="00C7441B" w:rsidRPr="00C7441B" w:rsidRDefault="00C7441B" w:rsidP="00C7441B">
      <w:pPr>
        <w:shd w:val="clear" w:color="auto" w:fill="FFFFFF"/>
        <w:tabs>
          <w:tab w:val="left" w:pos="859"/>
        </w:tabs>
        <w:spacing w:after="0" w:line="240" w:lineRule="auto"/>
        <w:ind w:firstLine="709"/>
        <w:jc w:val="both"/>
        <w:rPr>
          <w:rFonts w:ascii="Arial" w:hAnsi="Arial" w:cs="Arial"/>
          <w:sz w:val="24"/>
          <w:szCs w:val="24"/>
        </w:rPr>
      </w:pPr>
      <w:r w:rsidRPr="00C7441B">
        <w:rPr>
          <w:rFonts w:ascii="Arial" w:hAnsi="Arial" w:cs="Arial"/>
          <w:sz w:val="24"/>
          <w:szCs w:val="24"/>
        </w:rPr>
        <w:t>- представительства интересов населения населенного пункта;</w:t>
      </w:r>
    </w:p>
    <w:p w:rsidR="00C7441B" w:rsidRPr="00C7441B" w:rsidRDefault="00C7441B" w:rsidP="00C7441B">
      <w:pPr>
        <w:shd w:val="clear" w:color="auto" w:fill="FFFFFF"/>
        <w:tabs>
          <w:tab w:val="left" w:pos="709"/>
        </w:tabs>
        <w:spacing w:after="0" w:line="240" w:lineRule="auto"/>
        <w:ind w:firstLine="709"/>
        <w:jc w:val="both"/>
        <w:rPr>
          <w:rFonts w:ascii="Arial" w:hAnsi="Arial" w:cs="Arial"/>
          <w:sz w:val="24"/>
          <w:szCs w:val="24"/>
        </w:rPr>
      </w:pPr>
      <w:r w:rsidRPr="00C7441B">
        <w:rPr>
          <w:rFonts w:ascii="Arial" w:hAnsi="Arial" w:cs="Arial"/>
          <w:sz w:val="24"/>
          <w:szCs w:val="24"/>
        </w:rPr>
        <w:t>- выборности и подконтрольности жителям, постоянно или преимущественно проживающим на территории населенного пункта сельсовета.</w:t>
      </w:r>
    </w:p>
    <w:p w:rsidR="00C7441B" w:rsidRPr="00C7441B" w:rsidRDefault="00C7441B" w:rsidP="00C7441B">
      <w:pPr>
        <w:shd w:val="clear" w:color="auto" w:fill="FFFFFF"/>
        <w:tabs>
          <w:tab w:val="left" w:pos="567"/>
        </w:tabs>
        <w:spacing w:after="0" w:line="240" w:lineRule="auto"/>
        <w:ind w:firstLine="709"/>
        <w:jc w:val="both"/>
        <w:rPr>
          <w:rFonts w:ascii="Arial" w:hAnsi="Arial" w:cs="Arial"/>
          <w:sz w:val="24"/>
          <w:szCs w:val="24"/>
        </w:rPr>
      </w:pPr>
      <w:r w:rsidRPr="00C7441B">
        <w:rPr>
          <w:rFonts w:ascii="Arial" w:hAnsi="Arial" w:cs="Arial"/>
          <w:sz w:val="24"/>
          <w:szCs w:val="24"/>
        </w:rPr>
        <w:t>1.5. Староста, как правило, осуществляет свою деятельность на общественных началах на безвозмездной основе.</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bCs/>
          <w:bdr w:val="none" w:sz="0" w:space="0" w:color="auto" w:frame="1"/>
        </w:rPr>
        <w:t xml:space="preserve">1.6. </w:t>
      </w:r>
      <w:r w:rsidRPr="00C7441B">
        <w:rPr>
          <w:rFonts w:ascii="Arial" w:hAnsi="Arial" w:cs="Arial"/>
        </w:rPr>
        <w:t>Основными задачами деятельности старосты являются:</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 помощь жителям в решении вопросов жизнедеятельности территории;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2) представительство интересов жителей территории в органах местного самоуправления сельсовета при решении вопросов местного значения;</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3) оказание помощи органам местного самоуправления сельсовета в решении вопросов местного значения.</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1.7. Срок полномочий сельского старосты составляет 3 года.</w:t>
      </w:r>
    </w:p>
    <w:p w:rsidR="00C7441B" w:rsidRPr="00C7441B" w:rsidRDefault="00C7441B" w:rsidP="00C7441B">
      <w:pPr>
        <w:shd w:val="clear" w:color="auto" w:fill="FFFFFF"/>
        <w:spacing w:after="0" w:line="240" w:lineRule="auto"/>
        <w:ind w:firstLine="709"/>
        <w:jc w:val="both"/>
        <w:rPr>
          <w:rFonts w:ascii="Arial" w:hAnsi="Arial" w:cs="Arial"/>
          <w:sz w:val="24"/>
          <w:szCs w:val="24"/>
        </w:rPr>
      </w:pPr>
    </w:p>
    <w:p w:rsidR="00C7441B" w:rsidRPr="00C7441B" w:rsidRDefault="00C7441B" w:rsidP="00C7441B">
      <w:pPr>
        <w:shd w:val="clear" w:color="auto" w:fill="FFFFFF"/>
        <w:spacing w:after="0" w:line="240" w:lineRule="auto"/>
        <w:jc w:val="center"/>
        <w:rPr>
          <w:rFonts w:ascii="Arial" w:hAnsi="Arial" w:cs="Arial"/>
          <w:sz w:val="24"/>
          <w:szCs w:val="24"/>
        </w:rPr>
      </w:pPr>
      <w:r w:rsidRPr="00C7441B">
        <w:rPr>
          <w:rFonts w:ascii="Arial" w:hAnsi="Arial" w:cs="Arial"/>
          <w:sz w:val="24"/>
          <w:szCs w:val="24"/>
        </w:rPr>
        <w:t>2. Выборы старосты</w:t>
      </w:r>
    </w:p>
    <w:p w:rsidR="00C7441B" w:rsidRPr="00C7441B" w:rsidRDefault="00C7441B" w:rsidP="00C7441B">
      <w:pPr>
        <w:tabs>
          <w:tab w:val="left" w:pos="567"/>
        </w:tabs>
        <w:autoSpaceDE w:val="0"/>
        <w:autoSpaceDN w:val="0"/>
        <w:adjustRightInd w:val="0"/>
        <w:spacing w:after="0" w:line="240" w:lineRule="auto"/>
        <w:ind w:firstLine="709"/>
        <w:jc w:val="both"/>
        <w:rPr>
          <w:rFonts w:ascii="Arial" w:hAnsi="Arial" w:cs="Arial"/>
          <w:color w:val="000000"/>
          <w:sz w:val="24"/>
          <w:szCs w:val="24"/>
        </w:rPr>
      </w:pPr>
      <w:r w:rsidRPr="00C7441B">
        <w:rPr>
          <w:rFonts w:ascii="Arial" w:hAnsi="Arial" w:cs="Arial"/>
          <w:sz w:val="24"/>
          <w:szCs w:val="24"/>
        </w:rPr>
        <w:lastRenderedPageBreak/>
        <w:t xml:space="preserve">2.1. </w:t>
      </w:r>
      <w:r w:rsidRPr="00C7441B">
        <w:rPr>
          <w:rFonts w:ascii="Arial" w:hAnsi="Arial" w:cs="Arial"/>
          <w:color w:val="000000"/>
          <w:sz w:val="24"/>
          <w:szCs w:val="24"/>
        </w:rPr>
        <w:t xml:space="preserve">Старостой может быть избран гражданин Российской Федерации, достигший возраста 18 лет, обладающий избирательным правом, </w:t>
      </w:r>
      <w:r w:rsidRPr="00C7441B">
        <w:rPr>
          <w:rFonts w:ascii="Arial" w:hAnsi="Arial" w:cs="Arial"/>
          <w:sz w:val="24"/>
          <w:szCs w:val="24"/>
        </w:rPr>
        <w:t>зарегистрированный по месту жительства либо по месту пребывания на территории, где избирается староста, или обладающий зарегистрированными правами на недвижимое имущество, находящееся в границах территории, где избирается староста</w:t>
      </w:r>
    </w:p>
    <w:p w:rsidR="00C7441B" w:rsidRPr="00C7441B" w:rsidRDefault="00C7441B" w:rsidP="00C7441B">
      <w:pPr>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color w:val="000000"/>
          <w:sz w:val="24"/>
          <w:szCs w:val="24"/>
        </w:rPr>
        <w:t>2.2.</w:t>
      </w:r>
      <w:r w:rsidRPr="00C7441B">
        <w:rPr>
          <w:rFonts w:ascii="Arial" w:hAnsi="Arial" w:cs="Arial"/>
          <w:sz w:val="24"/>
          <w:szCs w:val="24"/>
        </w:rPr>
        <w:t xml:space="preserve"> Старостой не может быть избран гражданин Российской Федерации, который: </w:t>
      </w:r>
    </w:p>
    <w:p w:rsidR="00C7441B" w:rsidRPr="00C7441B" w:rsidRDefault="00C7441B" w:rsidP="00C7441B">
      <w:pPr>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1) замещает государственную должность, должность государственной службы, муниципальную должность или должность муниципальной службы; </w:t>
      </w:r>
    </w:p>
    <w:p w:rsidR="00C7441B" w:rsidRPr="00C7441B" w:rsidRDefault="00C7441B" w:rsidP="00C7441B">
      <w:pPr>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 признан недееспособным или ограниченно дееспособным на основании решения суда, вступившего в законную силу; </w:t>
      </w:r>
    </w:p>
    <w:p w:rsidR="00C7441B" w:rsidRPr="00C7441B" w:rsidRDefault="00C7441B" w:rsidP="00C7441B">
      <w:pPr>
        <w:tabs>
          <w:tab w:val="left" w:pos="567"/>
        </w:tabs>
        <w:autoSpaceDE w:val="0"/>
        <w:autoSpaceDN w:val="0"/>
        <w:adjustRightInd w:val="0"/>
        <w:spacing w:after="0" w:line="240" w:lineRule="auto"/>
        <w:ind w:firstLine="709"/>
        <w:jc w:val="both"/>
        <w:rPr>
          <w:rFonts w:ascii="Arial" w:hAnsi="Arial" w:cs="Arial"/>
          <w:color w:val="000000"/>
          <w:sz w:val="24"/>
          <w:szCs w:val="24"/>
        </w:rPr>
      </w:pPr>
      <w:r w:rsidRPr="00C7441B">
        <w:rPr>
          <w:rFonts w:ascii="Arial" w:hAnsi="Arial" w:cs="Arial"/>
          <w:sz w:val="24"/>
          <w:szCs w:val="24"/>
        </w:rPr>
        <w:t>3) имеет непогашенную или неснятую судимость.</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2.3. Староста избирается</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на территории одного населенного пункта сельсовета</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на части территории населенного пункта сельсовета</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на территории нескольких населенных пунктов сельсовета.</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2.4. Староста избирается на собрании (сходе) граждан по вопросу избрания старосты территории путем открытого голосования простым большинством голосов от общего числа граждан, присутствующих на собрании (сходе).</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2.5. Собрание (сход) граждан по выборам (перевыборам) старосты созывается администраций сельсовета по инициативе:</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Совета депутатов сельсовета - Постановлением Председателя Совета депутатов о созыве собрания (схода);</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Главы администрации сельсовета – Распоряжением Главы администрации об организации проведения собрания (схода);</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жителей территории – письменное обращение инициативной группы в администрацию сельсовета о намерении избрать старосту территории.</w:t>
      </w:r>
    </w:p>
    <w:p w:rsidR="00C7441B" w:rsidRPr="00C7441B" w:rsidRDefault="00C7441B" w:rsidP="00C7441B">
      <w:pPr>
        <w:pStyle w:val="a9"/>
        <w:shd w:val="clear" w:color="auto" w:fill="FFFFFF"/>
        <w:tabs>
          <w:tab w:val="left" w:pos="567"/>
        </w:tabs>
        <w:spacing w:before="0" w:beforeAutospacing="0" w:after="0" w:afterAutospacing="0"/>
        <w:ind w:firstLine="709"/>
        <w:jc w:val="both"/>
        <w:textAlignment w:val="baseline"/>
        <w:rPr>
          <w:rFonts w:ascii="Arial" w:hAnsi="Arial" w:cs="Arial"/>
        </w:rPr>
      </w:pPr>
      <w:r w:rsidRPr="00C7441B">
        <w:rPr>
          <w:rFonts w:ascii="Arial" w:hAnsi="Arial" w:cs="Arial"/>
        </w:rPr>
        <w:t>2.6. Подготовку и проведение собрания (схода) обеспечивает Глава администрации сельсовета.</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2.7. Кандидаты на должность старосты могут быть выдвинуты: </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1) путем самовыдвижения; </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 по предложению администрации сельсовета, Совета депутатов сельсовета; </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3) жителями территории, на которой избирается староста.</w:t>
      </w:r>
    </w:p>
    <w:p w:rsidR="00C7441B" w:rsidRPr="00C7441B" w:rsidRDefault="00C7441B" w:rsidP="00C7441B">
      <w:pPr>
        <w:widowControl w:val="0"/>
        <w:shd w:val="clear" w:color="auto" w:fill="FFFFFF"/>
        <w:tabs>
          <w:tab w:val="left" w:pos="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2.8. О времени и месте созыва схода (собрания) граждан население оповещается заблаговременно.</w:t>
      </w:r>
    </w:p>
    <w:p w:rsidR="00C7441B" w:rsidRPr="00C7441B" w:rsidRDefault="00C7441B" w:rsidP="00C7441B">
      <w:pPr>
        <w:widowControl w:val="0"/>
        <w:shd w:val="clear" w:color="auto" w:fill="FFFFFF"/>
        <w:tabs>
          <w:tab w:val="left" w:pos="979"/>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2.9. В собрании по выбору старосты имеют право принимать участие обладающие избирательным правом граждане, зарегистрированные по месту жительства либо по месту пребывания на территории, где избирается староста, или обладающие зарегистрированными правами на недвижимое имущество, находящееся в границах территории, где избирается староста. </w:t>
      </w:r>
    </w:p>
    <w:p w:rsidR="00C7441B" w:rsidRPr="00C7441B" w:rsidRDefault="00C7441B" w:rsidP="00C7441B">
      <w:pPr>
        <w:shd w:val="clear" w:color="auto" w:fill="FFFFFF"/>
        <w:tabs>
          <w:tab w:val="left" w:pos="854"/>
        </w:tabs>
        <w:spacing w:after="0" w:line="240" w:lineRule="auto"/>
        <w:ind w:firstLine="709"/>
        <w:jc w:val="both"/>
        <w:rPr>
          <w:rFonts w:ascii="Arial" w:hAnsi="Arial" w:cs="Arial"/>
          <w:sz w:val="24"/>
          <w:szCs w:val="24"/>
        </w:rPr>
      </w:pPr>
      <w:r w:rsidRPr="00C7441B">
        <w:rPr>
          <w:rFonts w:ascii="Arial" w:hAnsi="Arial" w:cs="Arial"/>
          <w:sz w:val="24"/>
          <w:szCs w:val="24"/>
        </w:rPr>
        <w:t>2.10 Собрание (сход) избирает председателя и секретаря. Секретарь собрания (схода) ведет протокол.</w:t>
      </w:r>
    </w:p>
    <w:p w:rsidR="00C7441B" w:rsidRPr="00C7441B" w:rsidRDefault="00C7441B" w:rsidP="00C7441B">
      <w:pPr>
        <w:shd w:val="clear" w:color="auto" w:fill="FFFFFF"/>
        <w:tabs>
          <w:tab w:val="left" w:pos="931"/>
        </w:tabs>
        <w:spacing w:after="0" w:line="240" w:lineRule="auto"/>
        <w:ind w:firstLine="709"/>
        <w:jc w:val="both"/>
        <w:rPr>
          <w:rFonts w:ascii="Arial" w:hAnsi="Arial" w:cs="Arial"/>
          <w:sz w:val="24"/>
          <w:szCs w:val="24"/>
        </w:rPr>
      </w:pPr>
      <w:r w:rsidRPr="00C7441B">
        <w:rPr>
          <w:rFonts w:ascii="Arial" w:hAnsi="Arial" w:cs="Arial"/>
          <w:sz w:val="24"/>
          <w:szCs w:val="24"/>
        </w:rPr>
        <w:t xml:space="preserve">2.11. Все участники собрания (схода) регистрируются. Председатель собрания (схода) и секретарь подписывают список присутствующих. </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2.12. Собрание (сход) граждан правомочно, при участии в нем более половины обладающих избирательным правом жителей населенного пункта или поселения.</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2.13. Решение собрания (схода) по выбору старосты </w:t>
      </w:r>
      <w:r w:rsidR="00B65745">
        <w:rPr>
          <w:rFonts w:ascii="Arial" w:hAnsi="Arial" w:cs="Arial"/>
          <w:sz w:val="24"/>
          <w:szCs w:val="24"/>
        </w:rPr>
        <w:t>считается принятым, если за него проголосовало более половины участников схода граждан открытым голосованием</w:t>
      </w:r>
      <w:r w:rsidRPr="00C7441B">
        <w:rPr>
          <w:rFonts w:ascii="Arial" w:hAnsi="Arial" w:cs="Arial"/>
          <w:sz w:val="24"/>
          <w:szCs w:val="24"/>
        </w:rPr>
        <w:t xml:space="preserve">. По решению собрания (схода) выборы могут быть проведены </w:t>
      </w:r>
      <w:r w:rsidRPr="00C7441B">
        <w:rPr>
          <w:rFonts w:ascii="Arial" w:hAnsi="Arial" w:cs="Arial"/>
          <w:sz w:val="24"/>
          <w:szCs w:val="24"/>
        </w:rPr>
        <w:lastRenderedPageBreak/>
        <w:t>тайным голосованием.</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xml:space="preserve">2.14. Решение собрания (схода) жителей оформляется протоколом, который подписывают председатель и секретарь собрания (схода). Протокол собрания (схода) и список присутствующих на собрании (сходе) жителей хранятся в администрации сельсовета. </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2.15. Полномочия старосты подтверждаются выпиской из решения собрания (схода) граждан, закрепленной печатью администрации сельсовета или удостоверением, выдаваемом администрацией сельсовета.</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2.16. На собрании (сходе) граждан по выбору старосты утверждается территория, на которую распространяется деятельность старосты.</w:t>
      </w:r>
    </w:p>
    <w:p w:rsidR="00C7441B" w:rsidRPr="00C7441B" w:rsidRDefault="00C7441B" w:rsidP="007D536E">
      <w:pPr>
        <w:shd w:val="clear" w:color="auto" w:fill="FFFFFF"/>
        <w:spacing w:after="0" w:line="240" w:lineRule="auto"/>
        <w:jc w:val="both"/>
        <w:rPr>
          <w:rFonts w:ascii="Arial" w:hAnsi="Arial" w:cs="Arial"/>
          <w:sz w:val="24"/>
          <w:szCs w:val="24"/>
        </w:rPr>
      </w:pPr>
    </w:p>
    <w:p w:rsidR="00C7441B" w:rsidRPr="00C7441B" w:rsidRDefault="00C7441B" w:rsidP="007D536E">
      <w:pPr>
        <w:shd w:val="clear" w:color="auto" w:fill="FFFFFF"/>
        <w:spacing w:after="0" w:line="240" w:lineRule="auto"/>
        <w:jc w:val="center"/>
        <w:rPr>
          <w:rFonts w:ascii="Arial" w:hAnsi="Arial" w:cs="Arial"/>
          <w:sz w:val="24"/>
          <w:szCs w:val="24"/>
        </w:rPr>
      </w:pPr>
      <w:r w:rsidRPr="00C7441B">
        <w:rPr>
          <w:rFonts w:ascii="Arial" w:hAnsi="Arial" w:cs="Arial"/>
          <w:sz w:val="24"/>
          <w:szCs w:val="24"/>
        </w:rPr>
        <w:t>3. Досрочное прекращение полномочий старосты</w:t>
      </w:r>
    </w:p>
    <w:p w:rsidR="00BB43DA" w:rsidRDefault="00C7441B" w:rsidP="00BB43DA">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xml:space="preserve">3.1. </w:t>
      </w:r>
      <w:r w:rsidR="00BB43DA" w:rsidRPr="00BB43DA">
        <w:rPr>
          <w:rFonts w:ascii="Arial" w:hAnsi="Arial" w:cs="Arial"/>
        </w:rPr>
        <w:t>Полномочия старосты сельского населенного пункта прекращаются досрочно</w:t>
      </w:r>
      <w:r w:rsidR="00BB43DA">
        <w:rPr>
          <w:rFonts w:ascii="Arial" w:hAnsi="Arial" w:cs="Arial"/>
        </w:rPr>
        <w:t>:</w:t>
      </w:r>
    </w:p>
    <w:p w:rsidR="00BB43DA" w:rsidRDefault="00BB43DA" w:rsidP="00BB43DA">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Pr="00BB43DA">
        <w:rPr>
          <w:rFonts w:ascii="Arial" w:hAnsi="Arial" w:cs="Arial"/>
        </w:rPr>
        <w:t xml:space="preserve">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w:t>
      </w:r>
      <w:r>
        <w:rPr>
          <w:rFonts w:ascii="Arial" w:hAnsi="Arial" w:cs="Arial"/>
        </w:rPr>
        <w:t>ан сельского населенного пункта;</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смерти;</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отставки по собственному желанию;</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признания судом недееспособным или ограниченно дееспособным;</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признания судом безвестно отсутствующим или объявления умершим;</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вступления в отношении его в законную силу обвинительного приговора суда;</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выезда за пределы Российской Федерации на постоянное место жительства;</w:t>
      </w:r>
    </w:p>
    <w:p w:rsidR="00BB43DA" w:rsidRPr="00BB43DA" w:rsidRDefault="006F0928" w:rsidP="006F0928">
      <w:pPr>
        <w:pStyle w:val="a9"/>
        <w:shd w:val="clear" w:color="auto" w:fill="FFFFFF"/>
        <w:spacing w:before="0" w:beforeAutospacing="0" w:after="0" w:afterAutospacing="0"/>
        <w:ind w:firstLine="709"/>
        <w:jc w:val="both"/>
        <w:textAlignment w:val="baseline"/>
        <w:rPr>
          <w:rFonts w:ascii="Arial" w:hAnsi="Arial" w:cs="Arial"/>
        </w:rPr>
      </w:pPr>
      <w:r>
        <w:rPr>
          <w:rFonts w:ascii="Arial" w:hAnsi="Arial" w:cs="Arial"/>
        </w:rPr>
        <w:t>-</w:t>
      </w:r>
      <w:r w:rsidR="00BB43DA" w:rsidRPr="00BB43DA">
        <w:rPr>
          <w:rFonts w:ascii="Arial" w:hAnsi="Arial" w:cs="Arial"/>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7441B" w:rsidRPr="00C7441B" w:rsidRDefault="00C7441B" w:rsidP="00BB43DA">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3.2. Требование граждан о досрочном прекращении полномочий старосты должно быть подтверждено в письменной форме путем сбора подписей. Право сбора подписей имеет любой гражданин или группа граждан постоянно проживающих на соответствующей территории.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3.3. Полномочия старосты могут быть прекращены досрочно, если на собрании (сходе) граждан</w:t>
      </w:r>
      <w:r w:rsidR="006F0928">
        <w:rPr>
          <w:rFonts w:ascii="Arial" w:hAnsi="Arial" w:cs="Arial"/>
        </w:rPr>
        <w:t>, если</w:t>
      </w:r>
      <w:r w:rsidRPr="00C7441B">
        <w:rPr>
          <w:rFonts w:ascii="Arial" w:hAnsi="Arial" w:cs="Arial"/>
        </w:rPr>
        <w:t xml:space="preserve"> за</w:t>
      </w:r>
      <w:r w:rsidR="006F0928">
        <w:rPr>
          <w:rFonts w:ascii="Arial" w:hAnsi="Arial" w:cs="Arial"/>
        </w:rPr>
        <w:t xml:space="preserve"> данное решение</w:t>
      </w:r>
      <w:r w:rsidRPr="00C7441B">
        <w:rPr>
          <w:rFonts w:ascii="Arial" w:hAnsi="Arial" w:cs="Arial"/>
        </w:rPr>
        <w:t xml:space="preserve"> </w:t>
      </w:r>
      <w:r w:rsidR="006F0928">
        <w:rPr>
          <w:rFonts w:ascii="Arial" w:hAnsi="Arial" w:cs="Arial"/>
        </w:rPr>
        <w:t>проголосовало более половины участников схода граждан открытым голосованием</w:t>
      </w:r>
      <w:r w:rsidRPr="00C7441B">
        <w:rPr>
          <w:rFonts w:ascii="Arial" w:hAnsi="Arial" w:cs="Arial"/>
        </w:rPr>
        <w:t>.</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3.4. Решение собрания (схода) граждан по досрочному прекращению его полномочий оформляется протоколом, который подписывают председатель и секретарь собрания (схода).</w:t>
      </w:r>
    </w:p>
    <w:p w:rsidR="00C7441B" w:rsidRPr="00C7441B" w:rsidRDefault="00C7441B" w:rsidP="007D536E">
      <w:pPr>
        <w:shd w:val="clear" w:color="auto" w:fill="FFFFFF"/>
        <w:spacing w:after="0" w:line="240" w:lineRule="auto"/>
        <w:jc w:val="both"/>
        <w:rPr>
          <w:rFonts w:ascii="Arial" w:hAnsi="Arial" w:cs="Arial"/>
          <w:sz w:val="24"/>
          <w:szCs w:val="24"/>
        </w:rPr>
      </w:pPr>
    </w:p>
    <w:p w:rsidR="00C7441B" w:rsidRPr="00C7441B" w:rsidRDefault="00C7441B" w:rsidP="007D536E">
      <w:pPr>
        <w:autoSpaceDE w:val="0"/>
        <w:autoSpaceDN w:val="0"/>
        <w:adjustRightInd w:val="0"/>
        <w:spacing w:after="0" w:line="240" w:lineRule="auto"/>
        <w:jc w:val="center"/>
        <w:rPr>
          <w:rFonts w:ascii="Arial" w:hAnsi="Arial" w:cs="Arial"/>
          <w:color w:val="000000"/>
          <w:sz w:val="24"/>
          <w:szCs w:val="24"/>
        </w:rPr>
      </w:pPr>
      <w:r w:rsidRPr="00C7441B">
        <w:rPr>
          <w:rFonts w:ascii="Arial" w:hAnsi="Arial" w:cs="Arial"/>
          <w:color w:val="000000"/>
          <w:sz w:val="24"/>
          <w:szCs w:val="24"/>
        </w:rPr>
        <w:t>4. Права и полномочия старосты</w:t>
      </w:r>
    </w:p>
    <w:p w:rsidR="00C7441B" w:rsidRPr="00C7441B" w:rsidRDefault="00C7441B" w:rsidP="00C7441B">
      <w:pPr>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color w:val="000000"/>
          <w:sz w:val="24"/>
          <w:szCs w:val="24"/>
        </w:rPr>
        <w:t>4.1. При осуществлении своей деятельности староста обладает следующими полномочиями: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lastRenderedPageBreak/>
        <w:t>1) Представляет интересы населения, проживающего на территории осуществления деятельности старосты (далее - на подведомственной территории);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2) Обеспечивает исполнение решений, принятых на собраниях (сходах) граждан, в пределах своих полномочий и прав;</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3) Обращается с письменными и устными запросами, заявлениями и документами в органы местного самоуправления, к руководителям предприятий, организаций, учреждений, от которых зависит решение того или иного вопроса, затрагивающего интересы граждан, проживающих на подведомственной территории;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4) Организует на добровольных началах участие населения в работах по благоустройству и озеленению на подведомственной территории, общественных мест отдыха, поддержанию в надлежащем состоянии кладбищ, братских могил;</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5) Оказывает помощь администрации сельсовета, общественным организациям и общественным объединениям в проведении общественных, хозяйственных и иных мероприятий на подведомственной территории;</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6) Контролирует и сообщает в администрацию сельсовета о фактах некачественной и несвоевременной очистки подведомственной территории от снега, образовании несанкционированных свалок мусора и несвоевременного его вывоза из имеющихся мусороприемников.</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xml:space="preserve">7) Информирует администрацию сельсовета: </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о качестве предоставляемых населению услуг по электро-, тепло- и водоснабжению, водоотведению, уличному освещению, торговле, общественному питанию и бытовому обслуживанию, транспортных услуг;</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о состоянии автомобильных дорог и иных транспортных инженерных сооружений на подведомственной территории;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 о своевременности сбора и вывоза твердых бытовых отходов, иного мусора;</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о фактах самовольного захвата земельных участков и самовольного строительства, о фактах незаконной вырубки зеленых насаждений на подведомственной территории;</w:t>
      </w:r>
    </w:p>
    <w:p w:rsidR="00C7441B" w:rsidRPr="00C7441B" w:rsidRDefault="00C7441B" w:rsidP="00C7441B">
      <w:pPr>
        <w:shd w:val="clear" w:color="auto" w:fill="FFFFFF"/>
        <w:tabs>
          <w:tab w:val="left" w:pos="970"/>
        </w:tabs>
        <w:spacing w:after="0" w:line="240" w:lineRule="auto"/>
        <w:ind w:firstLine="709"/>
        <w:jc w:val="both"/>
        <w:rPr>
          <w:rFonts w:ascii="Arial" w:hAnsi="Arial" w:cs="Arial"/>
          <w:sz w:val="24"/>
          <w:szCs w:val="24"/>
        </w:rPr>
      </w:pPr>
      <w:r w:rsidRPr="00C7441B">
        <w:rPr>
          <w:rFonts w:ascii="Arial" w:hAnsi="Arial" w:cs="Arial"/>
          <w:sz w:val="24"/>
          <w:szCs w:val="24"/>
        </w:rPr>
        <w:t>- о фактах нарушения правил пожарной и экологической безопасности, санитарных норм, а также других нарушениях действующего законодательства;</w:t>
      </w:r>
    </w:p>
    <w:p w:rsidR="00C7441B" w:rsidRPr="00C7441B" w:rsidRDefault="00C7441B" w:rsidP="00C7441B">
      <w:pPr>
        <w:widowControl w:val="0"/>
        <w:shd w:val="clear" w:color="auto" w:fill="FFFFFF"/>
        <w:tabs>
          <w:tab w:val="left" w:pos="85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о состоянии водных объектов, прудов, водоемов, колодцев и подъездов к ним;</w:t>
      </w:r>
    </w:p>
    <w:p w:rsidR="00C7441B" w:rsidRPr="00C7441B" w:rsidRDefault="00C7441B" w:rsidP="00C7441B">
      <w:pPr>
        <w:widowControl w:val="0"/>
        <w:shd w:val="clear" w:color="auto" w:fill="FFFFFF"/>
        <w:tabs>
          <w:tab w:val="left" w:pos="850"/>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 об угрозе возникновения чрезвычайной ситуации на подведомственной территории.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8) Информирует администрацию сельсовета и единую дежурно-диспетчерскую службу Березовского района об авариях, пожарах, стихийных бедствиях и иных происшествиях природного и техногенного характера на  подведомственной территории.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9) Оказывает содействие органам полиции, добровольным народным и пожарным дружинам в укреплении общественного порядка, соблюдении противопожарных и санитарных правил, соблюдении миграционного законодательства;</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10) Рассматривает в пределах своих полномочий заявления, предложения и жалобы граждан;</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11) Выполняет отдельные поручения органов местного самоуправления сельсовета;</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12) Оказывает помощь в проведении массово-политических, праздничных мероприятий, собраний (сходов) граждан, встреч депутатов с избирателями;</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lastRenderedPageBreak/>
        <w:t>13) Содействует администрации сельсовета в организации и проведении референдумов, выборов;</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14) Оказывает помощь кандидатам в депутаты и их представителям в организации встреч с избирателями;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15) Информирует жителей о своей деятельности;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16) Осуществляет иные функции в пределах компетенции органов местного самоуправления, реализуемые по поручению главы сельсовета.</w:t>
      </w:r>
    </w:p>
    <w:p w:rsidR="00C7441B" w:rsidRPr="00C7441B" w:rsidRDefault="00C7441B" w:rsidP="00C7441B">
      <w:pPr>
        <w:shd w:val="clear" w:color="auto" w:fill="FFFFFF"/>
        <w:spacing w:after="0" w:line="240" w:lineRule="auto"/>
        <w:ind w:firstLine="709"/>
        <w:jc w:val="both"/>
        <w:textAlignment w:val="baseline"/>
        <w:rPr>
          <w:rFonts w:ascii="Arial" w:hAnsi="Arial" w:cs="Arial"/>
          <w:color w:val="000000"/>
          <w:sz w:val="24"/>
          <w:szCs w:val="24"/>
        </w:rPr>
      </w:pPr>
      <w:r w:rsidRPr="00C7441B">
        <w:rPr>
          <w:rFonts w:ascii="Arial" w:hAnsi="Arial" w:cs="Arial"/>
          <w:color w:val="000000"/>
          <w:sz w:val="24"/>
          <w:szCs w:val="24"/>
        </w:rPr>
        <w:t>4.2. Староста обладает следующими правами:</w:t>
      </w:r>
    </w:p>
    <w:p w:rsidR="00C7441B" w:rsidRPr="00C7441B" w:rsidRDefault="00C7441B" w:rsidP="00C7441B">
      <w:pPr>
        <w:shd w:val="clear" w:color="auto" w:fill="FFFFFF"/>
        <w:spacing w:after="0" w:line="240" w:lineRule="auto"/>
        <w:ind w:firstLine="709"/>
        <w:jc w:val="both"/>
        <w:textAlignment w:val="baseline"/>
        <w:rPr>
          <w:rFonts w:ascii="Arial" w:hAnsi="Arial" w:cs="Arial"/>
          <w:color w:val="000000"/>
          <w:sz w:val="24"/>
          <w:szCs w:val="24"/>
        </w:rPr>
      </w:pPr>
      <w:r w:rsidRPr="00C7441B">
        <w:rPr>
          <w:rFonts w:ascii="Arial" w:hAnsi="Arial" w:cs="Arial"/>
          <w:color w:val="000000"/>
          <w:sz w:val="24"/>
          <w:szCs w:val="24"/>
        </w:rPr>
        <w:t xml:space="preserve">1) Привлекать жителей </w:t>
      </w:r>
      <w:r w:rsidRPr="00C7441B">
        <w:rPr>
          <w:rFonts w:ascii="Arial" w:hAnsi="Arial" w:cs="Arial"/>
          <w:sz w:val="24"/>
          <w:szCs w:val="24"/>
        </w:rPr>
        <w:t xml:space="preserve">закреплённой </w:t>
      </w:r>
      <w:r w:rsidRPr="00C7441B">
        <w:rPr>
          <w:rFonts w:ascii="Arial" w:eastAsia="Calibri" w:hAnsi="Arial" w:cs="Arial"/>
          <w:sz w:val="24"/>
          <w:szCs w:val="24"/>
        </w:rPr>
        <w:t>территории</w:t>
      </w:r>
      <w:r w:rsidRPr="00C7441B">
        <w:rPr>
          <w:rFonts w:ascii="Arial" w:hAnsi="Arial" w:cs="Arial"/>
          <w:color w:val="000000"/>
          <w:sz w:val="24"/>
          <w:szCs w:val="24"/>
        </w:rPr>
        <w:t xml:space="preserve">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C7441B" w:rsidRPr="00C7441B" w:rsidRDefault="00C7441B" w:rsidP="00C7441B">
      <w:pPr>
        <w:shd w:val="clear" w:color="auto" w:fill="FFFFFF"/>
        <w:spacing w:after="0" w:line="240" w:lineRule="auto"/>
        <w:ind w:firstLine="709"/>
        <w:jc w:val="both"/>
        <w:textAlignment w:val="baseline"/>
        <w:rPr>
          <w:rFonts w:ascii="Arial" w:hAnsi="Arial" w:cs="Arial"/>
          <w:color w:val="000000"/>
          <w:sz w:val="24"/>
          <w:szCs w:val="24"/>
        </w:rPr>
      </w:pPr>
      <w:r w:rsidRPr="00C7441B">
        <w:rPr>
          <w:rFonts w:ascii="Arial" w:hAnsi="Arial" w:cs="Arial"/>
          <w:sz w:val="24"/>
          <w:szCs w:val="24"/>
        </w:rPr>
        <w:t>2) Требовать от граждан, постоянно, временно проживающих или находящихся на подведомственной территории соблюдения общественного и санитарного порядка, обеспечения пожарной безопасности, приведения в надлежащий вид жилых домов, гаражей и других хозяйственных построек, усадебных участков, прилегающих к ним территорий. В случае невыполнения требований старосты, он может обращаться в контролирующие органы и комиссии местной администрации с ходатайством о привлечении нарушителя к установленной законодательством ответственности.</w:t>
      </w:r>
    </w:p>
    <w:p w:rsidR="00C7441B" w:rsidRPr="00C7441B" w:rsidRDefault="00C7441B" w:rsidP="00C7441B">
      <w:pPr>
        <w:autoSpaceDE w:val="0"/>
        <w:autoSpaceDN w:val="0"/>
        <w:adjustRightInd w:val="0"/>
        <w:spacing w:after="0" w:line="240" w:lineRule="auto"/>
        <w:ind w:firstLine="709"/>
        <w:jc w:val="both"/>
        <w:rPr>
          <w:rFonts w:ascii="Arial" w:hAnsi="Arial" w:cs="Arial"/>
          <w:color w:val="000000"/>
          <w:sz w:val="24"/>
          <w:szCs w:val="24"/>
        </w:rPr>
      </w:pPr>
      <w:r w:rsidRPr="00C7441B">
        <w:rPr>
          <w:rFonts w:ascii="Arial" w:hAnsi="Arial" w:cs="Arial"/>
          <w:color w:val="000000"/>
          <w:sz w:val="24"/>
          <w:szCs w:val="24"/>
        </w:rPr>
        <w:t xml:space="preserve">3) </w:t>
      </w:r>
      <w:r w:rsidRPr="00C7441B">
        <w:rPr>
          <w:rFonts w:ascii="Arial" w:hAnsi="Arial" w:cs="Arial"/>
          <w:sz w:val="24"/>
          <w:szCs w:val="24"/>
        </w:rPr>
        <w:t xml:space="preserve">Выносить на рассмотрение органов местного самоуправления вопросы, относящиеся к жизнедеятельности вверенной ему территории, </w:t>
      </w:r>
      <w:r w:rsidRPr="00C7441B">
        <w:rPr>
          <w:rFonts w:ascii="Arial" w:hAnsi="Arial" w:cs="Arial"/>
          <w:color w:val="000000"/>
          <w:sz w:val="24"/>
          <w:szCs w:val="24"/>
        </w:rPr>
        <w:t>разрабатывать и вносить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C7441B" w:rsidRPr="00C7441B" w:rsidRDefault="00C7441B" w:rsidP="00C7441B">
      <w:pPr>
        <w:shd w:val="clear" w:color="auto" w:fill="FFFFFF"/>
        <w:spacing w:after="0" w:line="240" w:lineRule="auto"/>
        <w:ind w:firstLine="709"/>
        <w:jc w:val="both"/>
        <w:textAlignment w:val="baseline"/>
        <w:rPr>
          <w:rFonts w:ascii="Arial" w:hAnsi="Arial" w:cs="Arial"/>
          <w:color w:val="000000"/>
          <w:sz w:val="24"/>
          <w:szCs w:val="24"/>
        </w:rPr>
      </w:pPr>
      <w:r w:rsidRPr="00C7441B">
        <w:rPr>
          <w:rFonts w:ascii="Arial" w:hAnsi="Arial" w:cs="Arial"/>
          <w:color w:val="000000"/>
          <w:sz w:val="24"/>
          <w:szCs w:val="24"/>
        </w:rPr>
        <w:t xml:space="preserve">4) Взаимодействовать с органами местного самоуправления, в том числе по вопросам благоустройства </w:t>
      </w:r>
      <w:r w:rsidRPr="00C7441B">
        <w:rPr>
          <w:rFonts w:ascii="Arial" w:hAnsi="Arial" w:cs="Arial"/>
          <w:sz w:val="24"/>
          <w:szCs w:val="24"/>
        </w:rPr>
        <w:t>закреплённой</w:t>
      </w:r>
      <w:r w:rsidRPr="00C7441B">
        <w:rPr>
          <w:rFonts w:ascii="Arial" w:hAnsi="Arial" w:cs="Arial"/>
          <w:color w:val="000000"/>
          <w:sz w:val="24"/>
          <w:szCs w:val="24"/>
        </w:rPr>
        <w:t xml:space="preserve"> территории, предоставления бытовых и жилищно-коммунальных услуг, организации и проведения публичных мероприятий, охраны общественного порядка, обеспечения первичных мер пожарной безопасности, предупреждения чрезвычайных ситуаций;</w:t>
      </w:r>
    </w:p>
    <w:p w:rsidR="00C7441B" w:rsidRPr="00C7441B" w:rsidRDefault="00C7441B" w:rsidP="00C7441B">
      <w:pPr>
        <w:shd w:val="clear" w:color="auto" w:fill="FFFFFF"/>
        <w:spacing w:after="0" w:line="240" w:lineRule="auto"/>
        <w:ind w:firstLine="709"/>
        <w:jc w:val="both"/>
        <w:textAlignment w:val="baseline"/>
        <w:rPr>
          <w:rFonts w:ascii="Arial" w:hAnsi="Arial" w:cs="Arial"/>
          <w:color w:val="000000"/>
          <w:sz w:val="24"/>
          <w:szCs w:val="24"/>
        </w:rPr>
      </w:pPr>
      <w:r w:rsidRPr="00C7441B">
        <w:rPr>
          <w:rFonts w:ascii="Arial" w:hAnsi="Arial" w:cs="Arial"/>
          <w:color w:val="000000"/>
          <w:sz w:val="24"/>
          <w:szCs w:val="24"/>
        </w:rPr>
        <w:t>5) Содействовать в реализации прав и законных интересов жителей закреплённой территории путем направления в органы государственной власти и местного самоуправления заявлений, предложений и жалоб граждан;</w:t>
      </w:r>
    </w:p>
    <w:p w:rsidR="00C7441B" w:rsidRPr="00C7441B" w:rsidRDefault="00C7441B" w:rsidP="00C7441B">
      <w:pPr>
        <w:autoSpaceDE w:val="0"/>
        <w:autoSpaceDN w:val="0"/>
        <w:adjustRightInd w:val="0"/>
        <w:spacing w:after="0" w:line="240" w:lineRule="auto"/>
        <w:ind w:firstLine="709"/>
        <w:jc w:val="both"/>
        <w:rPr>
          <w:rFonts w:ascii="Arial" w:hAnsi="Arial" w:cs="Arial"/>
          <w:color w:val="000000"/>
          <w:sz w:val="24"/>
          <w:szCs w:val="24"/>
        </w:rPr>
      </w:pPr>
      <w:r w:rsidRPr="00C7441B">
        <w:rPr>
          <w:rFonts w:ascii="Arial" w:hAnsi="Arial" w:cs="Arial"/>
          <w:color w:val="000000"/>
          <w:sz w:val="24"/>
          <w:szCs w:val="24"/>
        </w:rPr>
        <w:t>6) Обсуждать проекты решений представительного органа путем проведения  опроса общественного мнения и выносить по ним предложения;</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color w:val="000000"/>
        </w:rPr>
        <w:t>7) Быть принятым в органах или должностными лицами местного самоуправления во внеочередном порядке;</w:t>
      </w:r>
      <w:r w:rsidRPr="00C7441B">
        <w:rPr>
          <w:rFonts w:ascii="Arial" w:hAnsi="Arial" w:cs="Arial"/>
        </w:rPr>
        <w:t xml:space="preserve"> </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8) Участвовать в работе комиссий, организуемых Главой администрации сельсовета или Советом депутатов, в заседаниях Совета депутатов при обсуждении вопросов, затрагивающих интересы населения, проживающего на подведомственной территории;</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9) Участвовать в осмотрах придомовой территории, проводимых администрацией сельсовета;</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10) По фактам выявленных правонарушений  направлять информацию участковому инспектору или иному должностному лицу для принятия мер в соответствии с действующим зако</w:t>
      </w:r>
      <w:r w:rsidRPr="00C7441B">
        <w:rPr>
          <w:rFonts w:ascii="Arial" w:hAnsi="Arial" w:cs="Arial"/>
        </w:rPr>
        <w:softHyphen/>
        <w:t>нодательством;</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11) Созывать в установленном порядке собрания (сходы) граждан и оформлять прове</w:t>
      </w:r>
      <w:r w:rsidRPr="00C7441B">
        <w:rPr>
          <w:rFonts w:ascii="Arial" w:hAnsi="Arial" w:cs="Arial"/>
        </w:rPr>
        <w:softHyphen/>
        <w:t>дение мероприятия протоколом;</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lastRenderedPageBreak/>
        <w:t>12) Создавать актив из граждан, проявляющих активную жизненную позицию и помогающих старосте в осуществлении общественной деятельности;</w:t>
      </w:r>
    </w:p>
    <w:p w:rsidR="00C7441B" w:rsidRPr="00C7441B" w:rsidRDefault="00C7441B" w:rsidP="007D536E">
      <w:pPr>
        <w:pStyle w:val="a9"/>
        <w:shd w:val="clear" w:color="auto" w:fill="FFFFFF"/>
        <w:spacing w:before="0" w:beforeAutospacing="0" w:after="0" w:afterAutospacing="0"/>
        <w:jc w:val="both"/>
        <w:textAlignment w:val="baseline"/>
        <w:rPr>
          <w:rFonts w:ascii="Arial" w:hAnsi="Arial" w:cs="Arial"/>
        </w:rPr>
      </w:pPr>
    </w:p>
    <w:p w:rsidR="00C7441B" w:rsidRPr="00C7441B" w:rsidRDefault="00C7441B" w:rsidP="007D536E">
      <w:pPr>
        <w:pStyle w:val="a9"/>
        <w:shd w:val="clear" w:color="auto" w:fill="FFFFFF"/>
        <w:spacing w:before="0" w:beforeAutospacing="0" w:after="0" w:afterAutospacing="0"/>
        <w:jc w:val="center"/>
        <w:textAlignment w:val="baseline"/>
        <w:rPr>
          <w:rFonts w:ascii="Arial" w:hAnsi="Arial" w:cs="Arial"/>
        </w:rPr>
      </w:pPr>
      <w:r w:rsidRPr="00C7441B">
        <w:rPr>
          <w:rFonts w:ascii="Arial" w:hAnsi="Arial" w:cs="Arial"/>
          <w:bCs/>
          <w:bdr w:val="none" w:sz="0" w:space="0" w:color="auto" w:frame="1"/>
        </w:rPr>
        <w:t>5. Организация деятельности старост</w:t>
      </w:r>
    </w:p>
    <w:p w:rsidR="00C7441B" w:rsidRPr="00C7441B" w:rsidRDefault="00C7441B" w:rsidP="00C7441B">
      <w:pPr>
        <w:pStyle w:val="a9"/>
        <w:shd w:val="clear" w:color="auto" w:fill="FFFFFF"/>
        <w:spacing w:before="0" w:beforeAutospacing="0" w:after="0" w:afterAutospacing="0"/>
        <w:ind w:firstLine="709"/>
        <w:jc w:val="both"/>
        <w:textAlignment w:val="baseline"/>
        <w:rPr>
          <w:rFonts w:ascii="Arial" w:hAnsi="Arial" w:cs="Arial"/>
        </w:rPr>
      </w:pPr>
      <w:r w:rsidRPr="00C7441B">
        <w:rPr>
          <w:rFonts w:ascii="Arial" w:hAnsi="Arial" w:cs="Arial"/>
        </w:rPr>
        <w:t>5.1. Администрация сельсовета взаимодействует со старостой, координирует деятельность старост, знакомит их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 проводит совещания и семинары, организует учёбу старост, создаёт необходимые условия для работы старост.</w:t>
      </w:r>
    </w:p>
    <w:p w:rsidR="00C7441B" w:rsidRPr="00C7441B" w:rsidRDefault="00C7441B" w:rsidP="00C7441B">
      <w:pPr>
        <w:spacing w:after="0" w:line="240" w:lineRule="auto"/>
        <w:ind w:firstLine="709"/>
        <w:jc w:val="both"/>
        <w:rPr>
          <w:rFonts w:ascii="Arial" w:hAnsi="Arial" w:cs="Arial"/>
          <w:sz w:val="24"/>
          <w:szCs w:val="24"/>
        </w:rPr>
      </w:pPr>
      <w:r w:rsidRPr="00C7441B">
        <w:rPr>
          <w:rFonts w:ascii="Arial" w:hAnsi="Arial" w:cs="Arial"/>
          <w:sz w:val="24"/>
          <w:szCs w:val="24"/>
        </w:rPr>
        <w:t xml:space="preserve">5.2. Заявления и запросы старосты должны быть рассмотрены администрацией сельсовета в течение 10 дней, по истечении которых старосте сообщается о результатах их рассмотрения. </w:t>
      </w:r>
    </w:p>
    <w:p w:rsidR="00C7441B" w:rsidRPr="00C7441B" w:rsidRDefault="00C7441B" w:rsidP="00C7441B">
      <w:pPr>
        <w:widowControl w:val="0"/>
        <w:shd w:val="clear" w:color="auto" w:fill="FFFFFF"/>
        <w:tabs>
          <w:tab w:val="left" w:pos="567"/>
        </w:tabs>
        <w:autoSpaceDE w:val="0"/>
        <w:autoSpaceDN w:val="0"/>
        <w:adjustRightInd w:val="0"/>
        <w:spacing w:after="0" w:line="240" w:lineRule="auto"/>
        <w:ind w:firstLine="709"/>
        <w:jc w:val="both"/>
        <w:rPr>
          <w:rFonts w:ascii="Arial" w:hAnsi="Arial" w:cs="Arial"/>
          <w:sz w:val="24"/>
          <w:szCs w:val="24"/>
        </w:rPr>
      </w:pPr>
      <w:r w:rsidRPr="00C7441B">
        <w:rPr>
          <w:rFonts w:ascii="Arial" w:hAnsi="Arial" w:cs="Arial"/>
          <w:sz w:val="24"/>
          <w:szCs w:val="24"/>
        </w:rPr>
        <w:t>5.3. Администрация сельсовета создает необходимые условия для работы старост.</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5.4. За активную деятельность и достигнутые результаты в работе к старостам могут быть применены следующие виды поощрения старост:</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 xml:space="preserve">1) объявление благодарности; </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2) объявление благодарности с выплатой денежного вознаграждения.</w:t>
      </w:r>
    </w:p>
    <w:p w:rsidR="00C7441B" w:rsidRPr="00C7441B" w:rsidRDefault="00C7441B" w:rsidP="00C7441B">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5.5. Решение о применении к старосте поощрения принимается распоряжением администрации сельсовета.</w:t>
      </w:r>
    </w:p>
    <w:p w:rsidR="0080721C" w:rsidRPr="00C7441B" w:rsidRDefault="00C7441B" w:rsidP="007D536E">
      <w:pPr>
        <w:shd w:val="clear" w:color="auto" w:fill="FFFFFF"/>
        <w:spacing w:after="0" w:line="240" w:lineRule="auto"/>
        <w:ind w:firstLine="709"/>
        <w:jc w:val="both"/>
        <w:rPr>
          <w:rFonts w:ascii="Arial" w:hAnsi="Arial" w:cs="Arial"/>
          <w:sz w:val="24"/>
          <w:szCs w:val="24"/>
        </w:rPr>
      </w:pPr>
      <w:r w:rsidRPr="00C7441B">
        <w:rPr>
          <w:rFonts w:ascii="Arial" w:hAnsi="Arial" w:cs="Arial"/>
          <w:sz w:val="24"/>
          <w:szCs w:val="24"/>
        </w:rPr>
        <w:t>5.6. О своей работе староста отчитывается перед жителями подведомственной территории не реже 1 раза в год на собрании (сходе) жителей.</w:t>
      </w:r>
    </w:p>
    <w:sectPr w:rsidR="0080721C" w:rsidRPr="00C7441B" w:rsidSect="00C7441B">
      <w:headerReference w:type="default" r:id="rId6"/>
      <w:pgSz w:w="11906" w:h="16838"/>
      <w:pgMar w:top="1134" w:right="851"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5F6" w:rsidRDefault="00E845F6" w:rsidP="00C7441B">
      <w:pPr>
        <w:spacing w:after="0" w:line="240" w:lineRule="auto"/>
      </w:pPr>
      <w:r>
        <w:separator/>
      </w:r>
    </w:p>
  </w:endnote>
  <w:endnote w:type="continuationSeparator" w:id="1">
    <w:p w:rsidR="00E845F6" w:rsidRDefault="00E845F6" w:rsidP="00C744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5F6" w:rsidRDefault="00E845F6" w:rsidP="00C7441B">
      <w:pPr>
        <w:spacing w:after="0" w:line="240" w:lineRule="auto"/>
      </w:pPr>
      <w:r>
        <w:separator/>
      </w:r>
    </w:p>
  </w:footnote>
  <w:footnote w:type="continuationSeparator" w:id="1">
    <w:p w:rsidR="00E845F6" w:rsidRDefault="00E845F6" w:rsidP="00C744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E8" w:rsidRPr="00C7441B" w:rsidRDefault="00E845F6" w:rsidP="00C7441B">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12D2"/>
    <w:rsid w:val="00032F2F"/>
    <w:rsid w:val="00075EA8"/>
    <w:rsid w:val="000770A8"/>
    <w:rsid w:val="000C55C9"/>
    <w:rsid w:val="000D15F8"/>
    <w:rsid w:val="000D19F5"/>
    <w:rsid w:val="00137FEB"/>
    <w:rsid w:val="00150D04"/>
    <w:rsid w:val="001A1963"/>
    <w:rsid w:val="001B12D2"/>
    <w:rsid w:val="001E01EB"/>
    <w:rsid w:val="002205FD"/>
    <w:rsid w:val="00265E0D"/>
    <w:rsid w:val="0027166E"/>
    <w:rsid w:val="002B0132"/>
    <w:rsid w:val="002B7125"/>
    <w:rsid w:val="0031363F"/>
    <w:rsid w:val="00331DD9"/>
    <w:rsid w:val="00373508"/>
    <w:rsid w:val="003F3BBB"/>
    <w:rsid w:val="004557CD"/>
    <w:rsid w:val="0046357A"/>
    <w:rsid w:val="00481D60"/>
    <w:rsid w:val="00582585"/>
    <w:rsid w:val="005B03A8"/>
    <w:rsid w:val="005F7B73"/>
    <w:rsid w:val="006339C8"/>
    <w:rsid w:val="00662A6D"/>
    <w:rsid w:val="006D0B84"/>
    <w:rsid w:val="006F0928"/>
    <w:rsid w:val="00703AC0"/>
    <w:rsid w:val="007360AC"/>
    <w:rsid w:val="00740F6E"/>
    <w:rsid w:val="00764B83"/>
    <w:rsid w:val="007A06E6"/>
    <w:rsid w:val="007B3498"/>
    <w:rsid w:val="007D536E"/>
    <w:rsid w:val="0080721C"/>
    <w:rsid w:val="0089546A"/>
    <w:rsid w:val="008E4F7E"/>
    <w:rsid w:val="0099669D"/>
    <w:rsid w:val="009A184F"/>
    <w:rsid w:val="009C4DC6"/>
    <w:rsid w:val="009E5525"/>
    <w:rsid w:val="00A02CE1"/>
    <w:rsid w:val="00A106FA"/>
    <w:rsid w:val="00A82F65"/>
    <w:rsid w:val="00A83BD3"/>
    <w:rsid w:val="00A841D3"/>
    <w:rsid w:val="00AB53A4"/>
    <w:rsid w:val="00AC751D"/>
    <w:rsid w:val="00AE55B8"/>
    <w:rsid w:val="00B65745"/>
    <w:rsid w:val="00BB1756"/>
    <w:rsid w:val="00BB43DA"/>
    <w:rsid w:val="00BD11CB"/>
    <w:rsid w:val="00BD7973"/>
    <w:rsid w:val="00C25E78"/>
    <w:rsid w:val="00C36E13"/>
    <w:rsid w:val="00C7441B"/>
    <w:rsid w:val="00D46B4A"/>
    <w:rsid w:val="00E11530"/>
    <w:rsid w:val="00E31A1A"/>
    <w:rsid w:val="00E845F6"/>
    <w:rsid w:val="00F606AC"/>
    <w:rsid w:val="00FC31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3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B12D2"/>
    <w:rPr>
      <w:color w:val="0000FF"/>
      <w:u w:val="single"/>
    </w:rPr>
  </w:style>
  <w:style w:type="character" w:customStyle="1" w:styleId="a4">
    <w:name w:val="Основной текст Знак"/>
    <w:link w:val="a5"/>
    <w:rsid w:val="002205FD"/>
    <w:rPr>
      <w:sz w:val="27"/>
      <w:szCs w:val="27"/>
      <w:shd w:val="clear" w:color="auto" w:fill="FFFFFF"/>
    </w:rPr>
  </w:style>
  <w:style w:type="paragraph" w:styleId="a5">
    <w:name w:val="Body Text"/>
    <w:basedOn w:val="a"/>
    <w:link w:val="a4"/>
    <w:rsid w:val="002205FD"/>
    <w:pPr>
      <w:shd w:val="clear" w:color="auto" w:fill="FFFFFF"/>
      <w:spacing w:after="360" w:line="240" w:lineRule="atLeast"/>
    </w:pPr>
    <w:rPr>
      <w:sz w:val="27"/>
      <w:szCs w:val="27"/>
    </w:rPr>
  </w:style>
  <w:style w:type="character" w:customStyle="1" w:styleId="1">
    <w:name w:val="Основной текст Знак1"/>
    <w:basedOn w:val="a0"/>
    <w:link w:val="a5"/>
    <w:uiPriority w:val="99"/>
    <w:semiHidden/>
    <w:rsid w:val="002205FD"/>
  </w:style>
  <w:style w:type="table" w:styleId="a6">
    <w:name w:val="Table Grid"/>
    <w:basedOn w:val="a1"/>
    <w:uiPriority w:val="59"/>
    <w:rsid w:val="00E31A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rsid w:val="00C7441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C7441B"/>
    <w:rPr>
      <w:rFonts w:ascii="Times New Roman" w:eastAsia="Times New Roman" w:hAnsi="Times New Roman" w:cs="Times New Roman"/>
      <w:sz w:val="24"/>
      <w:szCs w:val="24"/>
    </w:rPr>
  </w:style>
  <w:style w:type="paragraph" w:styleId="a9">
    <w:name w:val="Normal (Web)"/>
    <w:basedOn w:val="a"/>
    <w:uiPriority w:val="99"/>
    <w:unhideWhenUsed/>
    <w:rsid w:val="00C7441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er"/>
    <w:basedOn w:val="a"/>
    <w:link w:val="ab"/>
    <w:uiPriority w:val="99"/>
    <w:semiHidden/>
    <w:unhideWhenUsed/>
    <w:rsid w:val="00C7441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7441B"/>
  </w:style>
</w:styles>
</file>

<file path=word/webSettings.xml><?xml version="1.0" encoding="utf-8"?>
<w:webSettings xmlns:r="http://schemas.openxmlformats.org/officeDocument/2006/relationships" xmlns:w="http://schemas.openxmlformats.org/wordprocessingml/2006/main">
  <w:divs>
    <w:div w:id="175315705">
      <w:bodyDiv w:val="1"/>
      <w:marLeft w:val="0"/>
      <w:marRight w:val="0"/>
      <w:marTop w:val="0"/>
      <w:marBottom w:val="0"/>
      <w:divBdr>
        <w:top w:val="none" w:sz="0" w:space="0" w:color="auto"/>
        <w:left w:val="none" w:sz="0" w:space="0" w:color="auto"/>
        <w:bottom w:val="none" w:sz="0" w:space="0" w:color="auto"/>
        <w:right w:val="none" w:sz="0" w:space="0" w:color="auto"/>
      </w:divBdr>
      <w:divsChild>
        <w:div w:id="207300826">
          <w:marLeft w:val="0"/>
          <w:marRight w:val="0"/>
          <w:marTop w:val="0"/>
          <w:marBottom w:val="0"/>
          <w:divBdr>
            <w:top w:val="none" w:sz="0" w:space="0" w:color="auto"/>
            <w:left w:val="none" w:sz="0" w:space="0" w:color="auto"/>
            <w:bottom w:val="none" w:sz="0" w:space="0" w:color="auto"/>
            <w:right w:val="none" w:sz="0" w:space="0" w:color="auto"/>
          </w:divBdr>
        </w:div>
        <w:div w:id="1512179907">
          <w:marLeft w:val="0"/>
          <w:marRight w:val="0"/>
          <w:marTop w:val="0"/>
          <w:marBottom w:val="0"/>
          <w:divBdr>
            <w:top w:val="none" w:sz="0" w:space="0" w:color="auto"/>
            <w:left w:val="none" w:sz="0" w:space="0" w:color="auto"/>
            <w:bottom w:val="none" w:sz="0" w:space="0" w:color="auto"/>
            <w:right w:val="none" w:sz="0" w:space="0" w:color="auto"/>
          </w:divBdr>
        </w:div>
        <w:div w:id="485632379">
          <w:marLeft w:val="0"/>
          <w:marRight w:val="0"/>
          <w:marTop w:val="0"/>
          <w:marBottom w:val="0"/>
          <w:divBdr>
            <w:top w:val="none" w:sz="0" w:space="0" w:color="auto"/>
            <w:left w:val="none" w:sz="0" w:space="0" w:color="auto"/>
            <w:bottom w:val="none" w:sz="0" w:space="0" w:color="auto"/>
            <w:right w:val="none" w:sz="0" w:space="0" w:color="auto"/>
          </w:divBdr>
        </w:div>
        <w:div w:id="1664620833">
          <w:marLeft w:val="0"/>
          <w:marRight w:val="0"/>
          <w:marTop w:val="0"/>
          <w:marBottom w:val="0"/>
          <w:divBdr>
            <w:top w:val="none" w:sz="0" w:space="0" w:color="auto"/>
            <w:left w:val="none" w:sz="0" w:space="0" w:color="auto"/>
            <w:bottom w:val="none" w:sz="0" w:space="0" w:color="auto"/>
            <w:right w:val="none" w:sz="0" w:space="0" w:color="auto"/>
          </w:divBdr>
        </w:div>
        <w:div w:id="673608465">
          <w:marLeft w:val="0"/>
          <w:marRight w:val="0"/>
          <w:marTop w:val="0"/>
          <w:marBottom w:val="0"/>
          <w:divBdr>
            <w:top w:val="none" w:sz="0" w:space="0" w:color="auto"/>
            <w:left w:val="none" w:sz="0" w:space="0" w:color="auto"/>
            <w:bottom w:val="none" w:sz="0" w:space="0" w:color="auto"/>
            <w:right w:val="none" w:sz="0" w:space="0" w:color="auto"/>
          </w:divBdr>
        </w:div>
        <w:div w:id="2120760162">
          <w:marLeft w:val="0"/>
          <w:marRight w:val="0"/>
          <w:marTop w:val="0"/>
          <w:marBottom w:val="0"/>
          <w:divBdr>
            <w:top w:val="none" w:sz="0" w:space="0" w:color="auto"/>
            <w:left w:val="none" w:sz="0" w:space="0" w:color="auto"/>
            <w:bottom w:val="none" w:sz="0" w:space="0" w:color="auto"/>
            <w:right w:val="none" w:sz="0" w:space="0" w:color="auto"/>
          </w:divBdr>
        </w:div>
        <w:div w:id="858545421">
          <w:marLeft w:val="0"/>
          <w:marRight w:val="0"/>
          <w:marTop w:val="0"/>
          <w:marBottom w:val="0"/>
          <w:divBdr>
            <w:top w:val="none" w:sz="0" w:space="0" w:color="auto"/>
            <w:left w:val="none" w:sz="0" w:space="0" w:color="auto"/>
            <w:bottom w:val="none" w:sz="0" w:space="0" w:color="auto"/>
            <w:right w:val="none" w:sz="0" w:space="0" w:color="auto"/>
          </w:divBdr>
        </w:div>
        <w:div w:id="1754163358">
          <w:marLeft w:val="0"/>
          <w:marRight w:val="0"/>
          <w:marTop w:val="0"/>
          <w:marBottom w:val="0"/>
          <w:divBdr>
            <w:top w:val="none" w:sz="0" w:space="0" w:color="auto"/>
            <w:left w:val="none" w:sz="0" w:space="0" w:color="auto"/>
            <w:bottom w:val="none" w:sz="0" w:space="0" w:color="auto"/>
            <w:right w:val="none" w:sz="0" w:space="0" w:color="auto"/>
          </w:divBdr>
        </w:div>
      </w:divsChild>
    </w:div>
    <w:div w:id="485127903">
      <w:bodyDiv w:val="1"/>
      <w:marLeft w:val="0"/>
      <w:marRight w:val="0"/>
      <w:marTop w:val="0"/>
      <w:marBottom w:val="0"/>
      <w:divBdr>
        <w:top w:val="none" w:sz="0" w:space="0" w:color="auto"/>
        <w:left w:val="none" w:sz="0" w:space="0" w:color="auto"/>
        <w:bottom w:val="none" w:sz="0" w:space="0" w:color="auto"/>
        <w:right w:val="none" w:sz="0" w:space="0" w:color="auto"/>
      </w:divBdr>
    </w:div>
    <w:div w:id="600142089">
      <w:bodyDiv w:val="1"/>
      <w:marLeft w:val="0"/>
      <w:marRight w:val="0"/>
      <w:marTop w:val="0"/>
      <w:marBottom w:val="0"/>
      <w:divBdr>
        <w:top w:val="none" w:sz="0" w:space="0" w:color="auto"/>
        <w:left w:val="none" w:sz="0" w:space="0" w:color="auto"/>
        <w:bottom w:val="none" w:sz="0" w:space="0" w:color="auto"/>
        <w:right w:val="none" w:sz="0" w:space="0" w:color="auto"/>
      </w:divBdr>
    </w:div>
    <w:div w:id="635113068">
      <w:bodyDiv w:val="1"/>
      <w:marLeft w:val="0"/>
      <w:marRight w:val="0"/>
      <w:marTop w:val="0"/>
      <w:marBottom w:val="0"/>
      <w:divBdr>
        <w:top w:val="none" w:sz="0" w:space="0" w:color="auto"/>
        <w:left w:val="none" w:sz="0" w:space="0" w:color="auto"/>
        <w:bottom w:val="none" w:sz="0" w:space="0" w:color="auto"/>
        <w:right w:val="none" w:sz="0" w:space="0" w:color="auto"/>
      </w:divBdr>
    </w:div>
    <w:div w:id="1038286878">
      <w:bodyDiv w:val="1"/>
      <w:marLeft w:val="0"/>
      <w:marRight w:val="0"/>
      <w:marTop w:val="0"/>
      <w:marBottom w:val="0"/>
      <w:divBdr>
        <w:top w:val="none" w:sz="0" w:space="0" w:color="auto"/>
        <w:left w:val="none" w:sz="0" w:space="0" w:color="auto"/>
        <w:bottom w:val="none" w:sz="0" w:space="0" w:color="auto"/>
        <w:right w:val="none" w:sz="0" w:space="0" w:color="auto"/>
      </w:divBdr>
    </w:div>
    <w:div w:id="1261255223">
      <w:bodyDiv w:val="1"/>
      <w:marLeft w:val="0"/>
      <w:marRight w:val="0"/>
      <w:marTop w:val="0"/>
      <w:marBottom w:val="0"/>
      <w:divBdr>
        <w:top w:val="none" w:sz="0" w:space="0" w:color="auto"/>
        <w:left w:val="none" w:sz="0" w:space="0" w:color="auto"/>
        <w:bottom w:val="none" w:sz="0" w:space="0" w:color="auto"/>
        <w:right w:val="none" w:sz="0" w:space="0" w:color="auto"/>
      </w:divBdr>
      <w:divsChild>
        <w:div w:id="1111819232">
          <w:marLeft w:val="0"/>
          <w:marRight w:val="0"/>
          <w:marTop w:val="0"/>
          <w:marBottom w:val="0"/>
          <w:divBdr>
            <w:top w:val="none" w:sz="0" w:space="0" w:color="auto"/>
            <w:left w:val="none" w:sz="0" w:space="0" w:color="auto"/>
            <w:bottom w:val="none" w:sz="0" w:space="0" w:color="auto"/>
            <w:right w:val="none" w:sz="0" w:space="0" w:color="auto"/>
          </w:divBdr>
        </w:div>
        <w:div w:id="1096943449">
          <w:marLeft w:val="0"/>
          <w:marRight w:val="0"/>
          <w:marTop w:val="0"/>
          <w:marBottom w:val="0"/>
          <w:divBdr>
            <w:top w:val="none" w:sz="0" w:space="0" w:color="auto"/>
            <w:left w:val="none" w:sz="0" w:space="0" w:color="auto"/>
            <w:bottom w:val="none" w:sz="0" w:space="0" w:color="auto"/>
            <w:right w:val="none" w:sz="0" w:space="0" w:color="auto"/>
          </w:divBdr>
        </w:div>
        <w:div w:id="1850244502">
          <w:marLeft w:val="0"/>
          <w:marRight w:val="0"/>
          <w:marTop w:val="0"/>
          <w:marBottom w:val="0"/>
          <w:divBdr>
            <w:top w:val="none" w:sz="0" w:space="0" w:color="auto"/>
            <w:left w:val="none" w:sz="0" w:space="0" w:color="auto"/>
            <w:bottom w:val="none" w:sz="0" w:space="0" w:color="auto"/>
            <w:right w:val="none" w:sz="0" w:space="0" w:color="auto"/>
          </w:divBdr>
        </w:div>
        <w:div w:id="238905910">
          <w:marLeft w:val="0"/>
          <w:marRight w:val="0"/>
          <w:marTop w:val="0"/>
          <w:marBottom w:val="0"/>
          <w:divBdr>
            <w:top w:val="none" w:sz="0" w:space="0" w:color="auto"/>
            <w:left w:val="none" w:sz="0" w:space="0" w:color="auto"/>
            <w:bottom w:val="none" w:sz="0" w:space="0" w:color="auto"/>
            <w:right w:val="none" w:sz="0" w:space="0" w:color="auto"/>
          </w:divBdr>
        </w:div>
        <w:div w:id="1282032514">
          <w:marLeft w:val="0"/>
          <w:marRight w:val="0"/>
          <w:marTop w:val="0"/>
          <w:marBottom w:val="0"/>
          <w:divBdr>
            <w:top w:val="none" w:sz="0" w:space="0" w:color="auto"/>
            <w:left w:val="none" w:sz="0" w:space="0" w:color="auto"/>
            <w:bottom w:val="none" w:sz="0" w:space="0" w:color="auto"/>
            <w:right w:val="none" w:sz="0" w:space="0" w:color="auto"/>
          </w:divBdr>
        </w:div>
        <w:div w:id="23752058">
          <w:marLeft w:val="0"/>
          <w:marRight w:val="0"/>
          <w:marTop w:val="0"/>
          <w:marBottom w:val="0"/>
          <w:divBdr>
            <w:top w:val="none" w:sz="0" w:space="0" w:color="auto"/>
            <w:left w:val="none" w:sz="0" w:space="0" w:color="auto"/>
            <w:bottom w:val="none" w:sz="0" w:space="0" w:color="auto"/>
            <w:right w:val="none" w:sz="0" w:space="0" w:color="auto"/>
          </w:divBdr>
        </w:div>
        <w:div w:id="23331688">
          <w:marLeft w:val="0"/>
          <w:marRight w:val="0"/>
          <w:marTop w:val="0"/>
          <w:marBottom w:val="0"/>
          <w:divBdr>
            <w:top w:val="none" w:sz="0" w:space="0" w:color="auto"/>
            <w:left w:val="none" w:sz="0" w:space="0" w:color="auto"/>
            <w:bottom w:val="none" w:sz="0" w:space="0" w:color="auto"/>
            <w:right w:val="none" w:sz="0" w:space="0" w:color="auto"/>
          </w:divBdr>
        </w:div>
        <w:div w:id="1013916943">
          <w:marLeft w:val="0"/>
          <w:marRight w:val="0"/>
          <w:marTop w:val="0"/>
          <w:marBottom w:val="0"/>
          <w:divBdr>
            <w:top w:val="none" w:sz="0" w:space="0" w:color="auto"/>
            <w:left w:val="none" w:sz="0" w:space="0" w:color="auto"/>
            <w:bottom w:val="none" w:sz="0" w:space="0" w:color="auto"/>
            <w:right w:val="none" w:sz="0" w:space="0" w:color="auto"/>
          </w:divBdr>
        </w:div>
      </w:divsChild>
    </w:div>
    <w:div w:id="1790585527">
      <w:bodyDiv w:val="1"/>
      <w:marLeft w:val="0"/>
      <w:marRight w:val="0"/>
      <w:marTop w:val="0"/>
      <w:marBottom w:val="0"/>
      <w:divBdr>
        <w:top w:val="none" w:sz="0" w:space="0" w:color="auto"/>
        <w:left w:val="none" w:sz="0" w:space="0" w:color="auto"/>
        <w:bottom w:val="none" w:sz="0" w:space="0" w:color="auto"/>
        <w:right w:val="none" w:sz="0" w:space="0" w:color="auto"/>
      </w:divBdr>
    </w:div>
    <w:div w:id="18727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7</Pages>
  <Words>2525</Words>
  <Characters>14398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24</cp:revision>
  <cp:lastPrinted>2020-07-31T08:53:00Z</cp:lastPrinted>
  <dcterms:created xsi:type="dcterms:W3CDTF">2018-12-07T08:29:00Z</dcterms:created>
  <dcterms:modified xsi:type="dcterms:W3CDTF">2020-09-22T07:39:00Z</dcterms:modified>
</cp:coreProperties>
</file>