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3F" w:rsidRPr="00D33A8A" w:rsidRDefault="0048523F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ЗЫКОВСКИЙ СЕЛЬСКИЙ СОВЕТ ДЕПУТАТОВ</w:t>
      </w:r>
    </w:p>
    <w:p w:rsidR="0048523F" w:rsidRPr="00D33A8A" w:rsidRDefault="0048523F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БЕРЕЗОВСКОГО РАЙОНА КРАСНОЯРСКОГО КРАЯ</w:t>
      </w:r>
    </w:p>
    <w:p w:rsidR="0048523F" w:rsidRPr="00D33A8A" w:rsidRDefault="0048523F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</w:p>
    <w:p w:rsidR="0048523F" w:rsidRPr="00D33A8A" w:rsidRDefault="00EF6F51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РЕШЕНИЕ</w:t>
      </w:r>
    </w:p>
    <w:p w:rsidR="0048523F" w:rsidRPr="00D33A8A" w:rsidRDefault="0048523F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</w:p>
    <w:p w:rsidR="0048523F" w:rsidRPr="00D33A8A" w:rsidRDefault="0048523F" w:rsidP="00EC6A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«</w:t>
      </w:r>
      <w:r w:rsidR="006A48ED">
        <w:rPr>
          <w:rFonts w:ascii="Arial" w:eastAsia="Times New Roman" w:hAnsi="Arial" w:cs="Arial"/>
          <w:sz w:val="24"/>
          <w:szCs w:val="24"/>
        </w:rPr>
        <w:t>23</w:t>
      </w:r>
      <w:r w:rsidRPr="00D33A8A">
        <w:rPr>
          <w:rFonts w:ascii="Arial" w:eastAsia="Times New Roman" w:hAnsi="Arial" w:cs="Arial"/>
          <w:sz w:val="24"/>
          <w:szCs w:val="24"/>
        </w:rPr>
        <w:t xml:space="preserve">» </w:t>
      </w:r>
      <w:r w:rsidR="006A48ED">
        <w:rPr>
          <w:rFonts w:ascii="Arial" w:eastAsia="Times New Roman" w:hAnsi="Arial" w:cs="Arial"/>
          <w:sz w:val="24"/>
          <w:szCs w:val="24"/>
        </w:rPr>
        <w:t>апреля</w:t>
      </w:r>
      <w:r w:rsidRPr="00D33A8A">
        <w:rPr>
          <w:rFonts w:ascii="Arial" w:eastAsia="Times New Roman" w:hAnsi="Arial" w:cs="Arial"/>
          <w:sz w:val="24"/>
          <w:szCs w:val="24"/>
        </w:rPr>
        <w:t xml:space="preserve"> 2020 года</w:t>
      </w:r>
      <w:r w:rsidRPr="00D33A8A">
        <w:rPr>
          <w:rFonts w:ascii="Arial" w:eastAsia="Times New Roman" w:hAnsi="Arial" w:cs="Arial"/>
          <w:sz w:val="24"/>
          <w:szCs w:val="24"/>
        </w:rPr>
        <w:tab/>
      </w:r>
      <w:r w:rsidRPr="00D33A8A">
        <w:rPr>
          <w:rFonts w:ascii="Arial" w:eastAsia="Times New Roman" w:hAnsi="Arial" w:cs="Arial"/>
          <w:sz w:val="24"/>
          <w:szCs w:val="24"/>
        </w:rPr>
        <w:tab/>
      </w:r>
      <w:r w:rsidR="00EF6F51" w:rsidRPr="00D33A8A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33A8A">
        <w:rPr>
          <w:rFonts w:ascii="Arial" w:eastAsia="Times New Roman" w:hAnsi="Arial" w:cs="Arial"/>
          <w:sz w:val="24"/>
          <w:szCs w:val="24"/>
        </w:rPr>
        <w:t>с. Зыково</w:t>
      </w:r>
      <w:r w:rsidRPr="00D33A8A">
        <w:rPr>
          <w:rFonts w:ascii="Arial" w:eastAsia="Times New Roman" w:hAnsi="Arial" w:cs="Arial"/>
          <w:sz w:val="24"/>
          <w:szCs w:val="24"/>
        </w:rPr>
        <w:tab/>
      </w:r>
      <w:r w:rsidRPr="00D33A8A">
        <w:rPr>
          <w:rFonts w:ascii="Arial" w:eastAsia="Times New Roman" w:hAnsi="Arial" w:cs="Arial"/>
          <w:sz w:val="24"/>
          <w:szCs w:val="24"/>
        </w:rPr>
        <w:tab/>
      </w:r>
      <w:r w:rsidRPr="00D33A8A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 w:rsidR="00CD290A" w:rsidRPr="00D33A8A">
        <w:rPr>
          <w:rFonts w:ascii="Arial" w:eastAsia="Times New Roman" w:hAnsi="Arial" w:cs="Arial"/>
          <w:sz w:val="24"/>
          <w:szCs w:val="24"/>
        </w:rPr>
        <w:t xml:space="preserve">   </w:t>
      </w:r>
      <w:r w:rsidRPr="00D33A8A">
        <w:rPr>
          <w:rFonts w:ascii="Arial" w:eastAsia="Times New Roman" w:hAnsi="Arial" w:cs="Arial"/>
          <w:sz w:val="24"/>
          <w:szCs w:val="24"/>
        </w:rPr>
        <w:t xml:space="preserve">  № </w:t>
      </w:r>
      <w:r w:rsidR="006A48ED">
        <w:rPr>
          <w:rFonts w:ascii="Arial" w:eastAsia="Times New Roman" w:hAnsi="Arial" w:cs="Arial"/>
          <w:sz w:val="24"/>
          <w:szCs w:val="24"/>
        </w:rPr>
        <w:t>12</w:t>
      </w:r>
      <w:r w:rsidRPr="00D33A8A">
        <w:rPr>
          <w:rFonts w:ascii="Arial" w:eastAsia="Times New Roman" w:hAnsi="Arial" w:cs="Arial"/>
          <w:sz w:val="24"/>
          <w:szCs w:val="24"/>
        </w:rPr>
        <w:t>-</w:t>
      </w:r>
      <w:r w:rsidR="006A48ED">
        <w:rPr>
          <w:rFonts w:ascii="Arial" w:eastAsia="Times New Roman" w:hAnsi="Arial" w:cs="Arial"/>
          <w:sz w:val="24"/>
          <w:szCs w:val="24"/>
        </w:rPr>
        <w:t>45</w:t>
      </w:r>
      <w:r w:rsidRPr="00D33A8A">
        <w:rPr>
          <w:rFonts w:ascii="Arial" w:eastAsia="Times New Roman" w:hAnsi="Arial" w:cs="Arial"/>
          <w:sz w:val="24"/>
          <w:szCs w:val="24"/>
        </w:rPr>
        <w:t xml:space="preserve"> Р</w:t>
      </w:r>
    </w:p>
    <w:p w:rsidR="0048523F" w:rsidRPr="00D33A8A" w:rsidRDefault="0048523F" w:rsidP="00EC6A22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48523F" w:rsidRPr="00D33A8A" w:rsidRDefault="00CD290A" w:rsidP="00EC6A2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bCs/>
          <w:sz w:val="24"/>
          <w:szCs w:val="24"/>
        </w:rPr>
        <w:t xml:space="preserve">Об утверждении положения о содействии в развитии сельскохозяйственного производства, создания условий для развития малого и среднего </w:t>
      </w:r>
      <w:r w:rsidRPr="00D33A8A">
        <w:rPr>
          <w:rFonts w:ascii="Arial" w:eastAsia="Times New Roman" w:hAnsi="Arial" w:cs="Arial"/>
          <w:sz w:val="24"/>
          <w:szCs w:val="24"/>
        </w:rPr>
        <w:t>предпринимательства на территории Зыковского сельсовета</w:t>
      </w:r>
    </w:p>
    <w:p w:rsidR="00CD290A" w:rsidRPr="00D33A8A" w:rsidRDefault="00CD290A" w:rsidP="00EC6A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8523F" w:rsidRPr="00D33A8A" w:rsidRDefault="00CD290A" w:rsidP="00EC6A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bCs/>
          <w:sz w:val="24"/>
          <w:szCs w:val="24"/>
        </w:rPr>
        <w:t>В целях оказания содействия в развитии сельскохозяйственного производства, а также создания условий для развития малого и среднего предпринимательства на территории Зыковского сельсовета, в соответствии с Федеральным законом от 6 октября 2003 года № 131-ФЗ «Об общих принципах организации местного самоуправления в Российской Федерации» руководствуясь Уставом Зыковского сельсовета Березовского района Красноярского края</w:t>
      </w:r>
      <w:r w:rsidR="0048523F" w:rsidRPr="00D33A8A">
        <w:rPr>
          <w:rFonts w:ascii="Arial" w:eastAsia="Times New Roman" w:hAnsi="Arial" w:cs="Arial"/>
          <w:sz w:val="24"/>
          <w:szCs w:val="24"/>
        </w:rPr>
        <w:t>, Зыковский сельский Совет депутатов,</w:t>
      </w:r>
    </w:p>
    <w:p w:rsidR="0048523F" w:rsidRPr="00D33A8A" w:rsidRDefault="0048523F" w:rsidP="00EC6A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РЕШИЛ:</w:t>
      </w:r>
    </w:p>
    <w:p w:rsidR="0048523F" w:rsidRPr="00D33A8A" w:rsidRDefault="0048523F" w:rsidP="00EC6A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D33A8A">
        <w:rPr>
          <w:rFonts w:ascii="Arial" w:eastAsia="Times New Roman" w:hAnsi="Arial" w:cs="Arial"/>
          <w:color w:val="000000"/>
          <w:sz w:val="24"/>
          <w:szCs w:val="24"/>
        </w:rPr>
        <w:t xml:space="preserve">1. Утвердить </w:t>
      </w:r>
      <w:r w:rsidR="00CD290A" w:rsidRPr="00D33A8A">
        <w:rPr>
          <w:rFonts w:ascii="Arial" w:eastAsia="Times New Roman" w:hAnsi="Arial" w:cs="Arial"/>
          <w:color w:val="000000"/>
          <w:sz w:val="24"/>
          <w:szCs w:val="24"/>
        </w:rPr>
        <w:t>Положение «</w:t>
      </w:r>
      <w:r w:rsidR="00CD290A" w:rsidRPr="00D33A8A">
        <w:rPr>
          <w:rFonts w:ascii="Arial" w:eastAsia="Times New Roman" w:hAnsi="Arial" w:cs="Arial"/>
          <w:bCs/>
          <w:sz w:val="24"/>
          <w:szCs w:val="24"/>
        </w:rPr>
        <w:t xml:space="preserve">О содействии в развитии сельскохозяйственного производства, создания условий для развития малого и среднего </w:t>
      </w:r>
      <w:r w:rsidR="00CD290A" w:rsidRPr="00D33A8A">
        <w:rPr>
          <w:rFonts w:ascii="Arial" w:eastAsia="Times New Roman" w:hAnsi="Arial" w:cs="Arial"/>
          <w:sz w:val="24"/>
          <w:szCs w:val="24"/>
        </w:rPr>
        <w:t>предпринимательства на территории Зыковского сельсовета</w:t>
      </w:r>
      <w:r w:rsidR="00CD290A" w:rsidRPr="00D33A8A">
        <w:rPr>
          <w:rFonts w:ascii="Arial" w:eastAsia="Times New Roman" w:hAnsi="Arial" w:cs="Arial"/>
          <w:color w:val="000000"/>
          <w:sz w:val="24"/>
          <w:szCs w:val="24"/>
        </w:rPr>
        <w:t>» согласно приложению</w:t>
      </w:r>
      <w:r w:rsidRPr="00D33A8A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8523F" w:rsidRPr="00D33A8A" w:rsidRDefault="00CD290A" w:rsidP="00EC6A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2</w:t>
      </w:r>
      <w:r w:rsidR="0048523F" w:rsidRPr="00D33A8A">
        <w:rPr>
          <w:rFonts w:ascii="Arial" w:eastAsia="Times New Roman" w:hAnsi="Arial" w:cs="Arial"/>
          <w:sz w:val="24"/>
          <w:szCs w:val="24"/>
        </w:rPr>
        <w:t xml:space="preserve">. Контроль исполнения Решения возложить на постоянную комиссию Зыковского сельского Совета депутатов Березовского района Красноярского края </w:t>
      </w:r>
      <w:r w:rsidRPr="00D33A8A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48523F" w:rsidRPr="00D33A8A">
        <w:rPr>
          <w:rFonts w:ascii="Arial" w:eastAsia="Times New Roman" w:hAnsi="Arial" w:cs="Arial"/>
          <w:sz w:val="24"/>
          <w:szCs w:val="24"/>
        </w:rPr>
        <w:t>.</w:t>
      </w:r>
    </w:p>
    <w:p w:rsidR="0048523F" w:rsidRPr="00D33A8A" w:rsidRDefault="00CD290A" w:rsidP="00EC6A2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3A8A">
        <w:rPr>
          <w:rFonts w:ascii="Arial" w:eastAsia="Times New Roman" w:hAnsi="Arial" w:cs="Arial"/>
          <w:sz w:val="24"/>
          <w:szCs w:val="24"/>
        </w:rPr>
        <w:t>3</w:t>
      </w:r>
      <w:r w:rsidR="0048523F" w:rsidRPr="00D33A8A">
        <w:rPr>
          <w:rFonts w:ascii="Arial" w:eastAsia="Times New Roman" w:hAnsi="Arial" w:cs="Arial"/>
          <w:sz w:val="24"/>
          <w:szCs w:val="24"/>
        </w:rPr>
        <w:t>. Решение вступает в силу в день, следующий за днем его официального опубликования в газете «Зыковский информационный вестник».</w:t>
      </w:r>
    </w:p>
    <w:p w:rsidR="0048523F" w:rsidRPr="00D33A8A" w:rsidRDefault="0048523F" w:rsidP="00EC6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8523F" w:rsidRPr="00D33A8A" w:rsidRDefault="0048523F" w:rsidP="00EC6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8"/>
        <w:gridCol w:w="4783"/>
      </w:tblGrid>
      <w:tr w:rsidR="0048523F" w:rsidRPr="00D33A8A" w:rsidTr="008075EB">
        <w:tc>
          <w:tcPr>
            <w:tcW w:w="4857" w:type="dxa"/>
          </w:tcPr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33A8A">
              <w:rPr>
                <w:rFonts w:ascii="Arial" w:eastAsia="Times New Roman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33A8A">
              <w:rPr>
                <w:rFonts w:ascii="Arial" w:eastAsia="Times New Roman" w:hAnsi="Arial" w:cs="Arial"/>
                <w:sz w:val="24"/>
                <w:szCs w:val="24"/>
              </w:rPr>
              <w:t>М.Н. Яковенко</w:t>
            </w:r>
          </w:p>
        </w:tc>
        <w:tc>
          <w:tcPr>
            <w:tcW w:w="4857" w:type="dxa"/>
          </w:tcPr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33A8A">
              <w:rPr>
                <w:rFonts w:ascii="Arial" w:eastAsia="Times New Roman" w:hAnsi="Arial" w:cs="Arial"/>
                <w:sz w:val="24"/>
                <w:szCs w:val="24"/>
              </w:rPr>
              <w:t>Глава Зыковского сельсовета</w:t>
            </w: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33A8A">
              <w:rPr>
                <w:rFonts w:ascii="Arial" w:eastAsia="Times New Roman" w:hAnsi="Arial" w:cs="Arial"/>
                <w:sz w:val="24"/>
                <w:szCs w:val="24"/>
              </w:rPr>
              <w:t>А.В. Сороковиков</w:t>
            </w:r>
          </w:p>
        </w:tc>
      </w:tr>
      <w:tr w:rsidR="0048523F" w:rsidRPr="00D33A8A" w:rsidTr="008075EB">
        <w:tc>
          <w:tcPr>
            <w:tcW w:w="4857" w:type="dxa"/>
          </w:tcPr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57" w:type="dxa"/>
          </w:tcPr>
          <w:p w:rsidR="0048523F" w:rsidRPr="00D33A8A" w:rsidRDefault="0048523F" w:rsidP="00EC6A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D290A" w:rsidRPr="00D33A8A" w:rsidRDefault="00CD290A" w:rsidP="00EC6A2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  <w:sectPr w:rsidR="00CD290A" w:rsidRPr="00D33A8A" w:rsidSect="00EC6A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290A" w:rsidRPr="00D33A8A" w:rsidRDefault="00CD290A" w:rsidP="00EC6A2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A">
        <w:rPr>
          <w:rFonts w:ascii="Arial" w:hAnsi="Arial" w:cs="Arial"/>
          <w:bCs/>
          <w:iCs/>
          <w:sz w:val="24"/>
          <w:szCs w:val="24"/>
        </w:rPr>
        <w:lastRenderedPageBreak/>
        <w:t xml:space="preserve">Приложение </w:t>
      </w:r>
      <w:r w:rsidRPr="00D33A8A">
        <w:rPr>
          <w:rFonts w:ascii="Arial" w:hAnsi="Arial" w:cs="Arial"/>
          <w:sz w:val="24"/>
          <w:szCs w:val="24"/>
        </w:rPr>
        <w:t>к Решению</w:t>
      </w:r>
    </w:p>
    <w:p w:rsidR="00EC6A22" w:rsidRPr="00D33A8A" w:rsidRDefault="00CD290A" w:rsidP="00EC6A2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A">
        <w:rPr>
          <w:rFonts w:ascii="Arial" w:hAnsi="Arial" w:cs="Arial"/>
          <w:sz w:val="24"/>
          <w:szCs w:val="24"/>
        </w:rPr>
        <w:t>Зыковского сельского Совета депутатов</w:t>
      </w:r>
    </w:p>
    <w:p w:rsidR="00CD290A" w:rsidRPr="00D33A8A" w:rsidRDefault="00CD290A" w:rsidP="00EC6A2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A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D290A" w:rsidRPr="00D33A8A" w:rsidRDefault="00CD290A" w:rsidP="00EC6A2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3A8A">
        <w:rPr>
          <w:rFonts w:ascii="Arial" w:hAnsi="Arial" w:cs="Arial"/>
          <w:sz w:val="24"/>
          <w:szCs w:val="24"/>
        </w:rPr>
        <w:t xml:space="preserve">от </w:t>
      </w:r>
      <w:r w:rsidR="006A48ED">
        <w:rPr>
          <w:rFonts w:ascii="Arial" w:hAnsi="Arial" w:cs="Arial"/>
          <w:sz w:val="24"/>
          <w:szCs w:val="24"/>
        </w:rPr>
        <w:t>«23» апреля 2020 г.</w:t>
      </w:r>
      <w:r w:rsidRPr="00D33A8A">
        <w:rPr>
          <w:rFonts w:ascii="Arial" w:hAnsi="Arial" w:cs="Arial"/>
          <w:sz w:val="24"/>
          <w:szCs w:val="24"/>
        </w:rPr>
        <w:t xml:space="preserve"> № </w:t>
      </w:r>
      <w:r w:rsidR="006A48ED">
        <w:rPr>
          <w:rFonts w:ascii="Arial" w:hAnsi="Arial" w:cs="Arial"/>
          <w:sz w:val="24"/>
          <w:szCs w:val="24"/>
        </w:rPr>
        <w:t>12-45 Р</w:t>
      </w:r>
    </w:p>
    <w:p w:rsidR="00CD290A" w:rsidRPr="00D33A8A" w:rsidRDefault="00CD290A" w:rsidP="00EC6A22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CD290A" w:rsidRPr="00D33A8A" w:rsidRDefault="00CD290A" w:rsidP="00EC6A22">
      <w:pPr>
        <w:pStyle w:val="ConsPlusTitle"/>
        <w:widowControl/>
        <w:jc w:val="center"/>
        <w:rPr>
          <w:b w:val="0"/>
          <w:sz w:val="24"/>
          <w:szCs w:val="24"/>
        </w:rPr>
      </w:pPr>
      <w:r w:rsidRPr="00D33A8A">
        <w:rPr>
          <w:b w:val="0"/>
          <w:sz w:val="24"/>
          <w:szCs w:val="24"/>
        </w:rPr>
        <w:t>ПОЛОЖЕНИЕ</w:t>
      </w:r>
    </w:p>
    <w:p w:rsidR="00CD290A" w:rsidRPr="00D33A8A" w:rsidRDefault="00CD290A" w:rsidP="00EC6A22">
      <w:pPr>
        <w:pStyle w:val="ConsPlusTitle"/>
        <w:widowControl/>
        <w:jc w:val="center"/>
        <w:rPr>
          <w:b w:val="0"/>
          <w:sz w:val="24"/>
          <w:szCs w:val="24"/>
        </w:rPr>
      </w:pPr>
      <w:r w:rsidRPr="00D33A8A">
        <w:rPr>
          <w:b w:val="0"/>
          <w:sz w:val="24"/>
          <w:szCs w:val="24"/>
        </w:rPr>
        <w:t>О содействии в развитии сельскохозяйственного производства, создание условий для развития малого и среднего предпринимательства</w:t>
      </w:r>
    </w:p>
    <w:p w:rsidR="00CD290A" w:rsidRPr="00D33A8A" w:rsidRDefault="00CD290A" w:rsidP="00EC6A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D33A8A">
        <w:rPr>
          <w:rFonts w:ascii="Arial" w:hAnsi="Arial" w:cs="Arial"/>
          <w:sz w:val="24"/>
          <w:szCs w:val="24"/>
        </w:rPr>
        <w:t>на территории Зыковского сельсовета</w:t>
      </w:r>
    </w:p>
    <w:p w:rsidR="00CD290A" w:rsidRPr="00D33A8A" w:rsidRDefault="00CD290A" w:rsidP="00EC6A2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ind w:firstLine="0"/>
        <w:jc w:val="center"/>
        <w:outlineLvl w:val="1"/>
        <w:rPr>
          <w:bCs/>
          <w:iCs/>
          <w:sz w:val="24"/>
          <w:szCs w:val="24"/>
        </w:rPr>
      </w:pPr>
      <w:r w:rsidRPr="00D33A8A">
        <w:rPr>
          <w:bCs/>
          <w:iCs/>
          <w:sz w:val="24"/>
          <w:szCs w:val="24"/>
        </w:rPr>
        <w:t>1. Общие положения</w:t>
      </w:r>
    </w:p>
    <w:p w:rsidR="00CD290A" w:rsidRPr="00D33A8A" w:rsidRDefault="00CD290A" w:rsidP="00EC6A2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EC6A22" w:rsidRPr="00D33A8A">
        <w:rPr>
          <w:sz w:val="24"/>
          <w:szCs w:val="24"/>
        </w:rPr>
        <w:t xml:space="preserve">Зыковского сельсовета Березовского района Красноярского края </w:t>
      </w:r>
      <w:r w:rsidRPr="00D33A8A">
        <w:rPr>
          <w:sz w:val="24"/>
          <w:szCs w:val="24"/>
        </w:rPr>
        <w:t xml:space="preserve">и определяет цели, задачи и полномочия органов местного самоуправления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 в области содействия в развития сельскохозяйственного производства, создания условий для развития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.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center"/>
        <w:outlineLvl w:val="1"/>
        <w:rPr>
          <w:bCs/>
          <w:iCs/>
          <w:sz w:val="24"/>
          <w:szCs w:val="24"/>
        </w:rPr>
      </w:pPr>
      <w:r w:rsidRPr="00D33A8A">
        <w:rPr>
          <w:bCs/>
          <w:iCs/>
          <w:sz w:val="24"/>
          <w:szCs w:val="24"/>
        </w:rPr>
        <w:t>2. Цели и задачи органов местного самоуправления</w:t>
      </w:r>
      <w:r w:rsidR="00EC6A22" w:rsidRPr="00D33A8A">
        <w:rPr>
          <w:bCs/>
          <w:iCs/>
          <w:sz w:val="24"/>
          <w:szCs w:val="24"/>
        </w:rPr>
        <w:t xml:space="preserve">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bCs/>
          <w:iCs/>
          <w:sz w:val="24"/>
          <w:szCs w:val="24"/>
        </w:rPr>
        <w:t xml:space="preserve"> в области содействия в развитии сельскохозяйственного производства, создании условий для развития малого и среднего предпринимательства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both"/>
        <w:rPr>
          <w:bCs/>
          <w:sz w:val="24"/>
          <w:szCs w:val="24"/>
        </w:rPr>
      </w:pPr>
      <w:r w:rsidRPr="00D33A8A">
        <w:rPr>
          <w:sz w:val="24"/>
          <w:szCs w:val="24"/>
        </w:rPr>
        <w:t xml:space="preserve">2.1. Главной целью в области содействия в развитии сельскохозяйственного производства, создании условий для развития малого и среднего предпринимательства является неуклонное повышение экономической поддержки населения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, занимающегося сельскохозяйственным производством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iCs/>
          <w:sz w:val="24"/>
          <w:szCs w:val="24"/>
        </w:rPr>
        <w:t xml:space="preserve">, </w:t>
      </w:r>
      <w:r w:rsidRPr="00D33A8A">
        <w:rPr>
          <w:sz w:val="24"/>
          <w:szCs w:val="24"/>
        </w:rPr>
        <w:t>а также чья деятельность в соответствии с действующим законодательством относится к категории малого и среднего предпринимательства.</w:t>
      </w:r>
    </w:p>
    <w:p w:rsidR="00CD290A" w:rsidRPr="00D33A8A" w:rsidRDefault="00CD290A" w:rsidP="00EC6A22">
      <w:pPr>
        <w:pStyle w:val="ConsPlusNormal"/>
        <w:widowControl/>
        <w:jc w:val="both"/>
        <w:rPr>
          <w:iCs/>
          <w:sz w:val="24"/>
          <w:szCs w:val="24"/>
        </w:rPr>
      </w:pPr>
      <w:r w:rsidRPr="00D33A8A">
        <w:rPr>
          <w:sz w:val="24"/>
          <w:szCs w:val="24"/>
        </w:rPr>
        <w:t>2.2. Для достижения указанной цели органы местного самоуправления решают задачи по созданию необходимых организационно-экономических условий для повышения условий деятельности населения в области агропромышленного комплекса, оказанию содействия в развитии организаций агропромышленного комплекса и малого и среднего предпринимательства на территории</w:t>
      </w:r>
      <w:r w:rsidR="00EC6A22" w:rsidRPr="00D33A8A">
        <w:rPr>
          <w:sz w:val="24"/>
          <w:szCs w:val="24"/>
        </w:rPr>
        <w:t xml:space="preserve"> Зыковского сельсовета</w:t>
      </w:r>
      <w:r w:rsidRPr="00D33A8A">
        <w:rPr>
          <w:iCs/>
          <w:sz w:val="24"/>
          <w:szCs w:val="24"/>
        </w:rPr>
        <w:t>.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>2.3. Определяющими принципами работы в области содействия в развитии сельскохозяйственного производства, создании условий для развития малого и среднего предпринимательства являются: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- тесное взаимодействие органов местного самоуправления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 с организациями агропромышленного комплекса, личными подсобными хозяйствами и иными субъектами сельскохозяйственного производства и малого и среднего предпринимательства;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- равные права и одинаковая доступность всех хозяйствующих субъектов к создаваемым органами местного самоуправления </w:t>
      </w:r>
      <w:r w:rsidR="00EC6A22" w:rsidRPr="00D33A8A">
        <w:rPr>
          <w:sz w:val="24"/>
          <w:szCs w:val="24"/>
        </w:rPr>
        <w:t xml:space="preserve">Зыковского сельсовета </w:t>
      </w:r>
      <w:r w:rsidRPr="00D33A8A">
        <w:rPr>
          <w:sz w:val="24"/>
          <w:szCs w:val="24"/>
        </w:rPr>
        <w:t>условиям развития сельскохозяйственного производства и малого и среднего предпринимательства;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>- иные принципы.</w:t>
      </w:r>
    </w:p>
    <w:p w:rsidR="00CD290A" w:rsidRPr="00D33A8A" w:rsidRDefault="00CD290A" w:rsidP="00EC6A2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center"/>
        <w:outlineLvl w:val="1"/>
        <w:rPr>
          <w:sz w:val="24"/>
          <w:szCs w:val="24"/>
        </w:rPr>
      </w:pPr>
      <w:r w:rsidRPr="00D33A8A">
        <w:rPr>
          <w:bCs/>
          <w:iCs/>
          <w:sz w:val="24"/>
          <w:szCs w:val="24"/>
        </w:rPr>
        <w:t xml:space="preserve">3. Компетенция органов местного самоуправления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.</w:t>
      </w:r>
    </w:p>
    <w:p w:rsidR="00CD290A" w:rsidRPr="00D33A8A" w:rsidRDefault="00CD290A" w:rsidP="00EC6A22">
      <w:pPr>
        <w:pStyle w:val="ConsPlusNormal"/>
        <w:widowControl/>
        <w:jc w:val="center"/>
        <w:outlineLvl w:val="1"/>
        <w:rPr>
          <w:bCs/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3.1. </w:t>
      </w:r>
      <w:r w:rsidR="00EC6A22" w:rsidRPr="00D33A8A">
        <w:rPr>
          <w:sz w:val="24"/>
          <w:szCs w:val="24"/>
        </w:rPr>
        <w:t>Зыковский сельский Совет депутатов Березовского района Красноярского края</w:t>
      </w:r>
      <w:r w:rsidRPr="00D33A8A">
        <w:rPr>
          <w:iCs/>
          <w:sz w:val="24"/>
          <w:szCs w:val="24"/>
          <w:u w:val="single"/>
        </w:rPr>
        <w:t>: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1) принимает нормативные правовые акты, планы и целевые программы по созданию условий для развития сельскохозяйственного производства и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, расширения рынка сельскохозяйственной продукции, сырья и продовольствия.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2) устанавливает льготы, стимулирующие деятельность организаций агропромышленного комплекса и субъектов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iCs/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3) утверждает расходы, связанные с созданием условий для развития сельскохозяйственного производства и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3.2. Администрация </w:t>
      </w:r>
      <w:r w:rsidR="00EC6A22" w:rsidRPr="00D33A8A">
        <w:rPr>
          <w:sz w:val="24"/>
          <w:szCs w:val="24"/>
        </w:rPr>
        <w:t>Зыковского сельсовета Березовского района Красноярского края</w:t>
      </w:r>
      <w:r w:rsidRPr="00D33A8A">
        <w:rPr>
          <w:iCs/>
          <w:sz w:val="24"/>
          <w:szCs w:val="24"/>
        </w:rPr>
        <w:t>: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1) издает постановления, распоряжения, связанные с созданием условий для развития сельскохозяйственного производства и малого и среднего предпринимательства на территории </w:t>
      </w:r>
      <w:r w:rsidR="00EC6A22" w:rsidRPr="00D33A8A">
        <w:rPr>
          <w:sz w:val="24"/>
          <w:szCs w:val="24"/>
        </w:rPr>
        <w:t xml:space="preserve">Зыковского сельсовета </w:t>
      </w:r>
      <w:r w:rsidRPr="00D33A8A">
        <w:rPr>
          <w:sz w:val="24"/>
          <w:szCs w:val="24"/>
        </w:rPr>
        <w:t xml:space="preserve">расширением рынка сельскохозяйственной продукции, сырья и продовольствия, содействием развитию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iCs/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2) исполняет программы по созданию условий для развития сельскохозяйственного производства и малого и среднего предпринимательства на территории </w:t>
      </w:r>
      <w:r w:rsidR="00EC6A22" w:rsidRPr="00D33A8A">
        <w:rPr>
          <w:sz w:val="24"/>
          <w:szCs w:val="24"/>
        </w:rPr>
        <w:t xml:space="preserve">Зыковского сельсовета </w:t>
      </w:r>
      <w:r w:rsidRPr="00D33A8A">
        <w:rPr>
          <w:sz w:val="24"/>
          <w:szCs w:val="24"/>
        </w:rPr>
        <w:t xml:space="preserve">расширения рынка сельскохозяйственной продукции, сырья и продовольствия, содействия развитию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3) Определяет должностное лицо администрации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, осуществляющее контроль исполнения нормативных правовых актов органов местного самоуправления </w:t>
      </w:r>
      <w:r w:rsidR="00EC6A22" w:rsidRPr="00D33A8A">
        <w:rPr>
          <w:sz w:val="24"/>
          <w:szCs w:val="24"/>
        </w:rPr>
        <w:t xml:space="preserve">Зыковского сельсовета </w:t>
      </w:r>
      <w:r w:rsidRPr="00D33A8A">
        <w:rPr>
          <w:sz w:val="24"/>
          <w:szCs w:val="24"/>
        </w:rPr>
        <w:t xml:space="preserve">в области содействия в развития сельскохозяйственного производства и создания условий для развития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; 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4) разрабатывает прогноз развития сельского хозяйства, малого и среднего предпринимательства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5) содействует эффективному использованию производственного потенциала работников организаций агропромышленного комплекса и малого и среднего предпринимательства, расположенных на территории </w:t>
      </w:r>
      <w:r w:rsidR="00EC6A22" w:rsidRPr="00D33A8A">
        <w:rPr>
          <w:sz w:val="24"/>
          <w:szCs w:val="24"/>
        </w:rPr>
        <w:t>Зыковского сельсовета</w:t>
      </w:r>
      <w:r w:rsidRPr="00D33A8A">
        <w:rPr>
          <w:iCs/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>6) проводит сбор и анализ итогов производственной деятельности организаций агропромышленного комплекса и субъектов малого и среднего предпринимательства;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7) изучает и обобщает опыт, передовые технологии других муниципальных образований, осуществляет проведение мероприятий по внедрению передового опыта на территории </w:t>
      </w:r>
      <w:r w:rsidR="00D33A8A" w:rsidRPr="00D33A8A">
        <w:rPr>
          <w:sz w:val="24"/>
          <w:szCs w:val="24"/>
        </w:rPr>
        <w:t>Зыковского сельсовета</w:t>
      </w:r>
      <w:r w:rsidRPr="00D33A8A">
        <w:rPr>
          <w:iCs/>
          <w:sz w:val="24"/>
          <w:szCs w:val="24"/>
        </w:rPr>
        <w:t>;</w:t>
      </w: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t xml:space="preserve">8) осуществляет иные полномочия в решении вопросов содействия в развития сельскохозяйственного производства, создания условий для развития малого и среднего предпринимательства на территории </w:t>
      </w:r>
      <w:r w:rsidR="00D33A8A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>.</w:t>
      </w:r>
    </w:p>
    <w:p w:rsidR="00CD290A" w:rsidRPr="00D33A8A" w:rsidRDefault="00CD290A" w:rsidP="00EC6A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center"/>
        <w:outlineLvl w:val="1"/>
        <w:rPr>
          <w:bCs/>
          <w:iCs/>
          <w:sz w:val="24"/>
          <w:szCs w:val="24"/>
        </w:rPr>
      </w:pPr>
      <w:r w:rsidRPr="00D33A8A">
        <w:rPr>
          <w:bCs/>
          <w:iCs/>
          <w:sz w:val="24"/>
          <w:szCs w:val="24"/>
        </w:rPr>
        <w:t>4. Финансовое обеспечение содействия сельскохозяйственному производству, созданию условий для развития малого и среднего предпринимательства</w:t>
      </w:r>
    </w:p>
    <w:p w:rsidR="00CD290A" w:rsidRPr="00D33A8A" w:rsidRDefault="00CD290A" w:rsidP="00EC6A22">
      <w:pPr>
        <w:pStyle w:val="ConsPlusNormal"/>
        <w:widowControl/>
        <w:jc w:val="center"/>
        <w:rPr>
          <w:sz w:val="24"/>
          <w:szCs w:val="24"/>
        </w:rPr>
      </w:pPr>
    </w:p>
    <w:p w:rsidR="00CD290A" w:rsidRPr="00D33A8A" w:rsidRDefault="00CD290A" w:rsidP="00EC6A22">
      <w:pPr>
        <w:pStyle w:val="ConsPlusNormal"/>
        <w:widowControl/>
        <w:jc w:val="both"/>
        <w:rPr>
          <w:sz w:val="24"/>
          <w:szCs w:val="24"/>
        </w:rPr>
      </w:pPr>
      <w:r w:rsidRPr="00D33A8A">
        <w:rPr>
          <w:sz w:val="24"/>
          <w:szCs w:val="24"/>
        </w:rPr>
        <w:lastRenderedPageBreak/>
        <w:t xml:space="preserve">Финансовое обеспечение мероприятий в рамках принятых целевых муниципальных программ по созданию условий для развития сельскохозяйственного производства, содействия развитию малого и среднего предпринимательства на территории </w:t>
      </w:r>
      <w:r w:rsidR="00D33A8A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 осуществляется за счет средств бюджета </w:t>
      </w:r>
      <w:r w:rsidR="00D33A8A" w:rsidRPr="00D33A8A">
        <w:rPr>
          <w:sz w:val="24"/>
          <w:szCs w:val="24"/>
        </w:rPr>
        <w:t>Зыковского сельсовета</w:t>
      </w:r>
      <w:r w:rsidRPr="00D33A8A">
        <w:rPr>
          <w:sz w:val="24"/>
          <w:szCs w:val="24"/>
        </w:rPr>
        <w:t xml:space="preserve"> на очередной финансовый год и плановый период.</w:t>
      </w:r>
    </w:p>
    <w:p w:rsidR="00CD290A" w:rsidRPr="00D33A8A" w:rsidRDefault="00CD290A" w:rsidP="00EC6A2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CD290A" w:rsidRPr="00D33A8A" w:rsidRDefault="00CD290A" w:rsidP="00EC6A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90A" w:rsidRPr="00D33A8A" w:rsidRDefault="00CD290A" w:rsidP="00EC6A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3598" w:rsidRPr="00D33A8A" w:rsidRDefault="00523598" w:rsidP="00EC6A2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523598" w:rsidRPr="00D33A8A" w:rsidSect="00EC6A22">
      <w:foot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17F" w:rsidRDefault="00DF717F" w:rsidP="00EC6A22">
      <w:pPr>
        <w:spacing w:after="0" w:line="240" w:lineRule="auto"/>
      </w:pPr>
      <w:r>
        <w:separator/>
      </w:r>
    </w:p>
  </w:endnote>
  <w:endnote w:type="continuationSeparator" w:id="1">
    <w:p w:rsidR="00DF717F" w:rsidRDefault="00DF717F" w:rsidP="00EC6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88" w:rsidRPr="00EC6A22" w:rsidRDefault="00DF717F" w:rsidP="00EC6A2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17F" w:rsidRDefault="00DF717F" w:rsidP="00EC6A22">
      <w:pPr>
        <w:spacing w:after="0" w:line="240" w:lineRule="auto"/>
      </w:pPr>
      <w:r>
        <w:separator/>
      </w:r>
    </w:p>
  </w:footnote>
  <w:footnote w:type="continuationSeparator" w:id="1">
    <w:p w:rsidR="00DF717F" w:rsidRDefault="00DF717F" w:rsidP="00EC6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23F"/>
    <w:rsid w:val="00033FE5"/>
    <w:rsid w:val="0048523F"/>
    <w:rsid w:val="00523598"/>
    <w:rsid w:val="005401DC"/>
    <w:rsid w:val="006A48ED"/>
    <w:rsid w:val="006E4B01"/>
    <w:rsid w:val="00963566"/>
    <w:rsid w:val="0096614D"/>
    <w:rsid w:val="009D1D64"/>
    <w:rsid w:val="00CD290A"/>
    <w:rsid w:val="00D33A8A"/>
    <w:rsid w:val="00DF717F"/>
    <w:rsid w:val="00EC6A22"/>
    <w:rsid w:val="00EF6F51"/>
    <w:rsid w:val="00F13624"/>
    <w:rsid w:val="00F3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2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D2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CD29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CD290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D290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EC6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C6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2020-04-23T13:25:00Z</cp:lastPrinted>
  <dcterms:created xsi:type="dcterms:W3CDTF">2020-03-04T08:20:00Z</dcterms:created>
  <dcterms:modified xsi:type="dcterms:W3CDTF">2020-04-23T13:25:00Z</dcterms:modified>
</cp:coreProperties>
</file>