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DA" w:rsidRPr="00C47066" w:rsidRDefault="00DF2EDA" w:rsidP="00C47066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47066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DF2EDA" w:rsidRPr="00C47066" w:rsidRDefault="00DF2EDA" w:rsidP="00C47066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47066">
        <w:rPr>
          <w:rFonts w:ascii="Times New Roman" w:hAnsi="Times New Roman" w:cs="Times New Roman"/>
          <w:sz w:val="26"/>
          <w:szCs w:val="26"/>
        </w:rPr>
        <w:t>БЕРЕЗОВСКИЙ РАЙОН</w:t>
      </w:r>
    </w:p>
    <w:p w:rsidR="00DF2EDA" w:rsidRPr="00C47066" w:rsidRDefault="00DF2EDA" w:rsidP="00C47066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47066">
        <w:rPr>
          <w:rFonts w:ascii="Times New Roman" w:hAnsi="Times New Roman" w:cs="Times New Roman"/>
          <w:sz w:val="26"/>
          <w:szCs w:val="26"/>
        </w:rPr>
        <w:t>АДМИНИСТРАЦИЯ ЗЫКОВСКОГО СЕЛЬСОВЕТА</w:t>
      </w:r>
    </w:p>
    <w:p w:rsidR="00DF2EDA" w:rsidRPr="00C47066" w:rsidRDefault="00DF2EDA" w:rsidP="00C47066">
      <w:pPr>
        <w:widowControl w:val="0"/>
        <w:pBdr>
          <w:bottom w:val="single" w:sz="12" w:space="1" w:color="auto"/>
        </w:pBd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47066">
        <w:rPr>
          <w:rFonts w:ascii="Times New Roman" w:hAnsi="Times New Roman" w:cs="Times New Roman"/>
          <w:sz w:val="26"/>
          <w:szCs w:val="26"/>
        </w:rPr>
        <w:t xml:space="preserve">662510, Красноярский край, Березовский район, с. </w:t>
      </w:r>
      <w:proofErr w:type="spellStart"/>
      <w:r w:rsidRPr="00C47066">
        <w:rPr>
          <w:rFonts w:ascii="Times New Roman" w:hAnsi="Times New Roman" w:cs="Times New Roman"/>
          <w:sz w:val="26"/>
          <w:szCs w:val="26"/>
        </w:rPr>
        <w:t>Зыково</w:t>
      </w:r>
      <w:proofErr w:type="spellEnd"/>
      <w:r w:rsidRPr="00C47066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C47066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C47066">
        <w:rPr>
          <w:rFonts w:ascii="Times New Roman" w:hAnsi="Times New Roman" w:cs="Times New Roman"/>
          <w:sz w:val="26"/>
          <w:szCs w:val="26"/>
        </w:rPr>
        <w:t>, д. 27</w:t>
      </w:r>
    </w:p>
    <w:p w:rsidR="00DF2EDA" w:rsidRPr="00C47066" w:rsidRDefault="00DF2EDA" w:rsidP="00C47066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C47066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706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4706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F2EDA" w:rsidRPr="00C47066" w:rsidRDefault="00DF2EDA" w:rsidP="00DF2EDA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DF2EDA" w:rsidRPr="00C47066" w:rsidTr="00DF2EDA">
        <w:tc>
          <w:tcPr>
            <w:tcW w:w="3190" w:type="dxa"/>
            <w:hideMark/>
          </w:tcPr>
          <w:p w:rsidR="00DF2EDA" w:rsidRPr="00C47066" w:rsidRDefault="00DF2EDA" w:rsidP="00DF2EDA">
            <w:pPr>
              <w:widowControl w:val="0"/>
              <w:suppressAutoHyphens/>
              <w:contextualSpacing/>
              <w:rPr>
                <w:sz w:val="28"/>
                <w:szCs w:val="28"/>
              </w:rPr>
            </w:pPr>
            <w:r w:rsidRPr="00C47066">
              <w:rPr>
                <w:sz w:val="28"/>
                <w:szCs w:val="28"/>
              </w:rPr>
              <w:t>«09» июня 2023 г.</w:t>
            </w:r>
          </w:p>
        </w:tc>
        <w:tc>
          <w:tcPr>
            <w:tcW w:w="3190" w:type="dxa"/>
            <w:hideMark/>
          </w:tcPr>
          <w:p w:rsidR="00DF2EDA" w:rsidRPr="00C47066" w:rsidRDefault="00DF2EDA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C47066">
              <w:rPr>
                <w:sz w:val="28"/>
                <w:szCs w:val="28"/>
              </w:rPr>
              <w:t xml:space="preserve">с. </w:t>
            </w:r>
            <w:proofErr w:type="spellStart"/>
            <w:r w:rsidRPr="00C47066">
              <w:rPr>
                <w:sz w:val="28"/>
                <w:szCs w:val="28"/>
              </w:rPr>
              <w:t>Зыково</w:t>
            </w:r>
            <w:proofErr w:type="spellEnd"/>
          </w:p>
        </w:tc>
        <w:tc>
          <w:tcPr>
            <w:tcW w:w="3190" w:type="dxa"/>
            <w:hideMark/>
          </w:tcPr>
          <w:p w:rsidR="00DF2EDA" w:rsidRPr="00C47066" w:rsidRDefault="00DF2EDA">
            <w:pPr>
              <w:widowControl w:val="0"/>
              <w:suppressAutoHyphens/>
              <w:contextualSpacing/>
              <w:jc w:val="right"/>
              <w:rPr>
                <w:sz w:val="28"/>
                <w:szCs w:val="28"/>
              </w:rPr>
            </w:pPr>
            <w:r w:rsidRPr="00C47066">
              <w:rPr>
                <w:sz w:val="28"/>
                <w:szCs w:val="28"/>
              </w:rPr>
              <w:t>№</w:t>
            </w:r>
            <w:r w:rsidR="00695F77">
              <w:rPr>
                <w:sz w:val="28"/>
                <w:szCs w:val="28"/>
              </w:rPr>
              <w:t>175</w:t>
            </w:r>
          </w:p>
        </w:tc>
      </w:tr>
    </w:tbl>
    <w:p w:rsidR="00DF2EDA" w:rsidRPr="00C47066" w:rsidRDefault="00DF2EDA" w:rsidP="00DF2EDA">
      <w:pPr>
        <w:tabs>
          <w:tab w:val="left" w:pos="517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60"/>
      </w:tblGrid>
      <w:tr w:rsidR="00DF2EDA" w:rsidRPr="00C47066" w:rsidTr="00DF2EDA">
        <w:trPr>
          <w:trHeight w:val="3055"/>
        </w:trPr>
        <w:tc>
          <w:tcPr>
            <w:tcW w:w="9360" w:type="dxa"/>
            <w:hideMark/>
          </w:tcPr>
          <w:p w:rsidR="00DF2EDA" w:rsidRPr="00C47066" w:rsidRDefault="00DF2E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C47066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и дополнений в постановление № 446 от 12.07.2019г.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</w:t>
            </w:r>
            <w:proofErr w:type="gramEnd"/>
            <w:r w:rsidRPr="00C470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домом»</w:t>
            </w:r>
          </w:p>
        </w:tc>
      </w:tr>
    </w:tbl>
    <w:p w:rsidR="00DF2EDA" w:rsidRPr="00C47066" w:rsidRDefault="00DF2EDA" w:rsidP="00DF2EDA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C47066">
        <w:rPr>
          <w:rFonts w:ascii="Times New Roman" w:hAnsi="Times New Roman" w:cs="Times New Roman"/>
          <w:sz w:val="28"/>
          <w:szCs w:val="28"/>
        </w:rPr>
        <w:t xml:space="preserve">изменениями, внесенными </w:t>
      </w:r>
      <w:hyperlink r:id="rId7" w:history="1">
        <w:r w:rsidRPr="00C470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C470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27.07.2020 № 1120, руководствуясь </w:t>
      </w:r>
      <w:r w:rsidRPr="00C47066">
        <w:rPr>
          <w:rFonts w:ascii="Times New Roman" w:hAnsi="Times New Roman" w:cs="Times New Roman"/>
          <w:bCs/>
          <w:sz w:val="28"/>
          <w:szCs w:val="28"/>
        </w:rPr>
        <w:t>Уставом Зыковского сельсовета,</w:t>
      </w:r>
    </w:p>
    <w:p w:rsidR="00DF2EDA" w:rsidRPr="00C47066" w:rsidRDefault="00DF2EDA" w:rsidP="00DF2E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4706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47066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Ю</w:t>
      </w:r>
      <w:r w:rsidRPr="00C47066">
        <w:rPr>
          <w:rFonts w:ascii="Times New Roman" w:hAnsi="Times New Roman" w:cs="Times New Roman"/>
          <w:bCs/>
          <w:sz w:val="28"/>
          <w:szCs w:val="28"/>
        </w:rPr>
        <w:t>:</w:t>
      </w:r>
    </w:p>
    <w:p w:rsidR="00DF2EDA" w:rsidRPr="00C47066" w:rsidRDefault="00DF2EDA" w:rsidP="00C4706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47066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Pr="00C47066">
        <w:rPr>
          <w:rFonts w:ascii="Times New Roman" w:hAnsi="Times New Roman" w:cs="Times New Roman"/>
          <w:bCs/>
          <w:sz w:val="28"/>
          <w:szCs w:val="28"/>
        </w:rPr>
        <w:t>Администрации Зыковского сельсовета Березовского района Красноярского края №446 от 12.07.2019г. «</w:t>
      </w:r>
      <w:r w:rsidRPr="00C47066">
        <w:rPr>
          <w:rFonts w:ascii="Times New Roman" w:hAnsi="Times New Roman" w:cs="Times New Roman"/>
          <w:sz w:val="28"/>
          <w:szCs w:val="28"/>
        </w:rPr>
        <w:t>Об утверждении Положения о межведомственной комиссии по вопросам оценки и обследования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целях признания помещений жилыми помещениями, жилых помещений пригодными (непригодными) для проживания граждан, а</w:t>
      </w:r>
      <w:proofErr w:type="gramEnd"/>
      <w:r w:rsidRPr="00C47066">
        <w:rPr>
          <w:rFonts w:ascii="Times New Roman" w:hAnsi="Times New Roman" w:cs="Times New Roman"/>
          <w:sz w:val="28"/>
          <w:szCs w:val="28"/>
        </w:rPr>
        <w:t xml:space="preserve"> также многоквартирного дома в целях признания его аварийным и подлежащим сносу или реконструкции</w:t>
      </w:r>
      <w:r w:rsidRPr="00C47066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877172" w:rsidRPr="00C47066" w:rsidRDefault="00877172" w:rsidP="00C47066">
      <w:pPr>
        <w:pStyle w:val="a6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066">
        <w:rPr>
          <w:rFonts w:ascii="Times New Roman" w:hAnsi="Times New Roman" w:cs="Times New Roman"/>
          <w:bCs/>
          <w:sz w:val="28"/>
          <w:szCs w:val="28"/>
        </w:rPr>
        <w:t xml:space="preserve">В абзаце 3 пункта 4 </w:t>
      </w:r>
      <w:r w:rsidRPr="00C47066">
        <w:rPr>
          <w:rFonts w:ascii="Times New Roman" w:hAnsi="Times New Roman" w:cs="Times New Roman"/>
          <w:sz w:val="28"/>
          <w:szCs w:val="28"/>
        </w:rPr>
        <w:t xml:space="preserve">Положения о межведомственной комиссии по оценке и обследованию помещения в целях признания его жилым помещением, жилого помещения непригодным для проживания и многоквартирного жилого дома аварийным и подлежащим сносу или реконструкции на территории муниципального образования </w:t>
      </w:r>
      <w:proofErr w:type="spellStart"/>
      <w:r w:rsidRPr="00C47066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C47066">
        <w:rPr>
          <w:rFonts w:ascii="Times New Roman" w:hAnsi="Times New Roman" w:cs="Times New Roman"/>
          <w:sz w:val="28"/>
          <w:szCs w:val="28"/>
        </w:rPr>
        <w:t xml:space="preserve"> сельсовет слова «на проведение инвентаризации и регистрации объектов недвижимости, находящихся в городских и сельских поселениях, других муниципальных образованиях</w:t>
      </w:r>
      <w:r w:rsidRPr="00C47066">
        <w:rPr>
          <w:rFonts w:ascii="Times New Roman" w:hAnsi="Times New Roman" w:cs="Times New Roman"/>
          <w:sz w:val="28"/>
          <w:szCs w:val="28"/>
          <w:lang w:eastAsia="en-US"/>
        </w:rPr>
        <w:t>» заменить словами</w:t>
      </w:r>
      <w:proofErr w:type="gramEnd"/>
      <w:r w:rsidRPr="00C47066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C4706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47066">
        <w:rPr>
          <w:rFonts w:ascii="Times New Roman" w:hAnsi="Times New Roman" w:cs="Times New Roman"/>
          <w:sz w:val="28"/>
          <w:szCs w:val="28"/>
        </w:rPr>
        <w:t xml:space="preserve">в том числе в случае проведения обследования помещений на основании сводного перечня </w:t>
      </w:r>
      <w:r w:rsidRPr="00C47066">
        <w:rPr>
          <w:rFonts w:ascii="Times New Roman" w:hAnsi="Times New Roman" w:cs="Times New Roman"/>
          <w:sz w:val="28"/>
          <w:szCs w:val="28"/>
        </w:rPr>
        <w:lastRenderedPageBreak/>
        <w:t>объектов (жилых помещений), находящихся в границах зоны чрезвычайной ситуации, предусмотренного пунктом 42 Положения о признании помещения жилым помещением, жилого помещения непригодным для          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        от 28.01.2006 № 47,»</w:t>
      </w:r>
      <w:proofErr w:type="gramEnd"/>
    </w:p>
    <w:p w:rsidR="004C2C3B" w:rsidRPr="00C47066" w:rsidRDefault="00376011" w:rsidP="00C47066">
      <w:pPr>
        <w:pStyle w:val="a6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066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4C2C3B" w:rsidRPr="00C47066">
        <w:rPr>
          <w:rFonts w:ascii="Times New Roman" w:hAnsi="Times New Roman" w:cs="Times New Roman"/>
          <w:sz w:val="28"/>
          <w:szCs w:val="28"/>
          <w:lang w:eastAsia="en-US"/>
        </w:rPr>
        <w:t xml:space="preserve"> пункте 6 </w:t>
      </w:r>
      <w:r w:rsidR="004C2C3B" w:rsidRPr="00C47066">
        <w:rPr>
          <w:rFonts w:ascii="Times New Roman" w:hAnsi="Times New Roman" w:cs="Times New Roman"/>
          <w:sz w:val="28"/>
          <w:szCs w:val="28"/>
        </w:rPr>
        <w:t xml:space="preserve">Положения о межведомственной комиссии по оценке и обследованию помещения в целях признания его жилым помещением, жилого помещения непригодным для проживания и многоквартирного жилого дома аварийным и подлежащим сносу или реконструкции на территории муниципального образования </w:t>
      </w:r>
      <w:proofErr w:type="spellStart"/>
      <w:r w:rsidR="004C2C3B" w:rsidRPr="00C47066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="004C2C3B" w:rsidRPr="00C47066">
        <w:rPr>
          <w:rFonts w:ascii="Times New Roman" w:hAnsi="Times New Roman" w:cs="Times New Roman"/>
          <w:sz w:val="28"/>
          <w:szCs w:val="28"/>
        </w:rPr>
        <w:t xml:space="preserve"> сельсовет слова «проводит оценку» заменить словами «либо на основании сформированного и утвержденного в установленном законом порядке на основании сведений из Единого государственного</w:t>
      </w:r>
      <w:proofErr w:type="gramEnd"/>
      <w:r w:rsidR="004C2C3B" w:rsidRPr="00C47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2C3B" w:rsidRPr="00C47066">
        <w:rPr>
          <w:rFonts w:ascii="Times New Roman" w:hAnsi="Times New Roman" w:cs="Times New Roman"/>
          <w:sz w:val="28"/>
          <w:szCs w:val="28"/>
        </w:rPr>
        <w:t>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оценку»</w:t>
      </w:r>
      <w:r w:rsidRPr="00C470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6011" w:rsidRPr="00C47066" w:rsidRDefault="00376011" w:rsidP="00C47066">
      <w:pPr>
        <w:pStyle w:val="a6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  <w:lang w:eastAsia="en-US"/>
        </w:rPr>
        <w:t xml:space="preserve">Пункт 6 </w:t>
      </w:r>
      <w:r w:rsidRPr="00C47066">
        <w:rPr>
          <w:rFonts w:ascii="Times New Roman" w:hAnsi="Times New Roman" w:cs="Times New Roman"/>
          <w:sz w:val="28"/>
          <w:szCs w:val="28"/>
        </w:rPr>
        <w:t xml:space="preserve">Положения о межведомственной комиссии по оценке и обследованию помещения в целях признания его жилым помещением, жилого помещения непригодным для проживания и многоквартирного жилого дома аварийным и подлежащим сносу или реконструкции на территории муниципального образования </w:t>
      </w:r>
      <w:proofErr w:type="spellStart"/>
      <w:r w:rsidRPr="00C47066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C47066">
        <w:rPr>
          <w:rFonts w:ascii="Times New Roman" w:hAnsi="Times New Roman" w:cs="Times New Roman"/>
          <w:sz w:val="28"/>
          <w:szCs w:val="28"/>
        </w:rPr>
        <w:t xml:space="preserve"> сельсовет добавить абзац следующего содержания:</w:t>
      </w:r>
    </w:p>
    <w:p w:rsidR="00307459" w:rsidRPr="00C47066" w:rsidRDefault="00376011" w:rsidP="00C47066">
      <w:pPr>
        <w:pStyle w:val="a6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066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C47066">
        <w:rPr>
          <w:rFonts w:ascii="Times New Roman" w:hAnsi="Times New Roman" w:cs="Times New Roman"/>
          <w:sz w:val="28"/>
          <w:szCs w:val="28"/>
        </w:rPr>
        <w:t>В случае если комиссия проводит оценку на основании сводного перечня объектов (жилых помещений), предусмотренного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представление документов, предусмотренных пунктом 45 Положения о признании</w:t>
      </w:r>
      <w:proofErr w:type="gramEnd"/>
      <w:r w:rsidRPr="00C47066">
        <w:rPr>
          <w:rFonts w:ascii="Times New Roman" w:hAnsi="Times New Roman" w:cs="Times New Roman"/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не требуется».</w:t>
      </w:r>
    </w:p>
    <w:p w:rsidR="00307459" w:rsidRPr="00C47066" w:rsidRDefault="00CD316C" w:rsidP="00C47066">
      <w:pPr>
        <w:pStyle w:val="a6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lastRenderedPageBreak/>
        <w:t xml:space="preserve">Пункт 12 </w:t>
      </w:r>
      <w:r w:rsidR="0061722C" w:rsidRPr="00C47066">
        <w:rPr>
          <w:rFonts w:ascii="Times New Roman" w:hAnsi="Times New Roman" w:cs="Times New Roman"/>
          <w:sz w:val="28"/>
          <w:szCs w:val="28"/>
        </w:rPr>
        <w:t xml:space="preserve">Положения о межведомственной комиссии по оценке и обследованию помещения в целях признания его жилым помещением, жилого помещения непригодным для проживания и многоквартирного жилого дома аварийным и подлежащим сносу или реконструкции на территории муниципального образования </w:t>
      </w:r>
      <w:proofErr w:type="spellStart"/>
      <w:r w:rsidR="0061722C" w:rsidRPr="00C47066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="0061722C" w:rsidRPr="00C47066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4706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07459" w:rsidRPr="00C47066" w:rsidRDefault="00CD316C" w:rsidP="00C47066">
      <w:pPr>
        <w:pStyle w:val="a6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066">
        <w:rPr>
          <w:rFonts w:ascii="Times New Roman" w:hAnsi="Times New Roman" w:cs="Times New Roman"/>
          <w:sz w:val="28"/>
          <w:szCs w:val="28"/>
        </w:rPr>
        <w:t>«Комиссия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в течение 30 календарных</w:t>
      </w:r>
      <w:proofErr w:type="gramEnd"/>
      <w:r w:rsidRPr="00C47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066">
        <w:rPr>
          <w:rFonts w:ascii="Times New Roman" w:hAnsi="Times New Roman" w:cs="Times New Roman"/>
          <w:sz w:val="28"/>
          <w:szCs w:val="28"/>
        </w:rPr>
        <w:t>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</w:t>
      </w:r>
      <w:proofErr w:type="gramEnd"/>
      <w:r w:rsidRPr="00C47066">
        <w:rPr>
          <w:rFonts w:ascii="Times New Roman" w:hAnsi="Times New Roman" w:cs="Times New Roman"/>
          <w:sz w:val="28"/>
          <w:szCs w:val="28"/>
        </w:rPr>
        <w:t xml:space="preserve"> дома жилым домом и жилого дома садовым домом, утвержденного постановлением Правительства Российской Федерации от 28.01.2006 № 47, - в течение 20 календарных дней </w:t>
      </w:r>
      <w:proofErr w:type="gramStart"/>
      <w:r w:rsidRPr="00C47066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C47066">
        <w:rPr>
          <w:rFonts w:ascii="Times New Roman" w:hAnsi="Times New Roman" w:cs="Times New Roman"/>
          <w:sz w:val="28"/>
          <w:szCs w:val="28"/>
        </w:rPr>
        <w:t xml:space="preserve"> и принимает решение (в виде заключения), либо решение о проведении дополнительного обследования оцениваемого помещения».</w:t>
      </w:r>
    </w:p>
    <w:p w:rsidR="0061722C" w:rsidRPr="00C47066" w:rsidRDefault="00307459" w:rsidP="00C47066">
      <w:pPr>
        <w:pStyle w:val="a6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Абзац 6 пункта 10 </w:t>
      </w:r>
      <w:r w:rsidR="0061722C" w:rsidRPr="00C47066">
        <w:rPr>
          <w:rFonts w:ascii="Times New Roman" w:hAnsi="Times New Roman" w:cs="Times New Roman"/>
          <w:sz w:val="28"/>
          <w:szCs w:val="28"/>
        </w:rPr>
        <w:t xml:space="preserve">Положения о межведомственной комиссии по оценке и обследованию помещения в целях признания его жилым помещением, жилого помещения непригодным для проживания и многоквартирного жилого дома аварийным и подлежащим сносу или реконструкции на территории муниципального образования </w:t>
      </w:r>
      <w:proofErr w:type="spellStart"/>
      <w:r w:rsidR="0061722C" w:rsidRPr="00C47066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="0061722C" w:rsidRPr="00C47066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47066">
        <w:rPr>
          <w:rFonts w:ascii="Times New Roman" w:hAnsi="Times New Roman" w:cs="Times New Roman"/>
          <w:sz w:val="28"/>
          <w:szCs w:val="28"/>
        </w:rPr>
        <w:t>после слов «в течение 15» дополнить словом «календарных»</w:t>
      </w:r>
      <w:r w:rsidR="00C47066">
        <w:rPr>
          <w:rFonts w:ascii="Times New Roman" w:hAnsi="Times New Roman" w:cs="Times New Roman"/>
          <w:sz w:val="28"/>
          <w:szCs w:val="28"/>
        </w:rPr>
        <w:t>.</w:t>
      </w:r>
    </w:p>
    <w:p w:rsidR="00DF2EDA" w:rsidRPr="00C47066" w:rsidRDefault="00DF2EDA" w:rsidP="00C470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2. Контроль над исполнением настоящего постановления возложить на заместителя главы Зыковского сельсовета – Звягинцева П.И. </w:t>
      </w:r>
    </w:p>
    <w:p w:rsidR="00DF2EDA" w:rsidRPr="00C47066" w:rsidRDefault="00DF2EDA" w:rsidP="00877172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его официального опубликования в газете «</w:t>
      </w:r>
      <w:proofErr w:type="spellStart"/>
      <w:r w:rsidRPr="00C47066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C47066">
        <w:rPr>
          <w:rFonts w:ascii="Times New Roman" w:hAnsi="Times New Roman" w:cs="Times New Roman"/>
          <w:sz w:val="28"/>
          <w:szCs w:val="28"/>
        </w:rPr>
        <w:t xml:space="preserve"> информационный вестник» и на официальном сайте Зыковского сельсовета. </w:t>
      </w:r>
    </w:p>
    <w:p w:rsidR="00DF2EDA" w:rsidRPr="00C47066" w:rsidRDefault="00DF2EDA" w:rsidP="00877172">
      <w:pPr>
        <w:pStyle w:val="ConsPlusNormal"/>
        <w:tabs>
          <w:tab w:val="left" w:pos="7380"/>
        </w:tabs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pStyle w:val="ConsPlusNormal"/>
        <w:tabs>
          <w:tab w:val="left" w:pos="7380"/>
        </w:tabs>
        <w:ind w:left="36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pStyle w:val="ConsPlusNormal"/>
        <w:tabs>
          <w:tab w:val="left" w:pos="73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Глава Зыковского сельсовета                                                     </w:t>
      </w:r>
      <w:proofErr w:type="spellStart"/>
      <w:r w:rsidRPr="00C47066">
        <w:rPr>
          <w:rFonts w:ascii="Times New Roman" w:hAnsi="Times New Roman" w:cs="Times New Roman"/>
          <w:sz w:val="28"/>
          <w:szCs w:val="28"/>
        </w:rPr>
        <w:t>А.В.Сороковиков</w:t>
      </w:r>
      <w:proofErr w:type="spellEnd"/>
    </w:p>
    <w:p w:rsidR="00DF2EDA" w:rsidRPr="00C47066" w:rsidRDefault="00DF2EDA" w:rsidP="00DF2EDA">
      <w:pPr>
        <w:rPr>
          <w:rFonts w:ascii="Times New Roman" w:hAnsi="Times New Roman" w:cs="Times New Roman"/>
          <w:sz w:val="24"/>
          <w:szCs w:val="28"/>
        </w:rPr>
      </w:pPr>
      <w:r w:rsidRPr="00C47066">
        <w:rPr>
          <w:rFonts w:ascii="Times New Roman" w:hAnsi="Times New Roman" w:cs="Times New Roman"/>
          <w:sz w:val="24"/>
          <w:szCs w:val="28"/>
        </w:rPr>
        <w:br w:type="page"/>
      </w:r>
    </w:p>
    <w:p w:rsidR="00DF2EDA" w:rsidRPr="00C47066" w:rsidRDefault="00DF2EDA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47066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Приложение </w:t>
      </w:r>
    </w:p>
    <w:p w:rsidR="00DF2EDA" w:rsidRPr="00C47066" w:rsidRDefault="00DF2EDA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47066">
        <w:rPr>
          <w:rFonts w:ascii="Times New Roman" w:hAnsi="Times New Roman" w:cs="Times New Roman"/>
          <w:color w:val="000000" w:themeColor="text1"/>
          <w:sz w:val="28"/>
          <w:szCs w:val="24"/>
        </w:rPr>
        <w:t>к  постановлению</w:t>
      </w:r>
    </w:p>
    <w:p w:rsidR="00DF2EDA" w:rsidRPr="00C47066" w:rsidRDefault="00DF2EDA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470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администрации </w:t>
      </w:r>
    </w:p>
    <w:p w:rsidR="00DF2EDA" w:rsidRPr="00C47066" w:rsidRDefault="00DF2EDA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47066">
        <w:rPr>
          <w:rFonts w:ascii="Times New Roman" w:hAnsi="Times New Roman" w:cs="Times New Roman"/>
          <w:color w:val="000000" w:themeColor="text1"/>
          <w:sz w:val="28"/>
          <w:szCs w:val="24"/>
        </w:rPr>
        <w:t>Зыковского сельсовета</w:t>
      </w:r>
    </w:p>
    <w:p w:rsidR="00DF2EDA" w:rsidRPr="00C47066" w:rsidRDefault="00DF2EDA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470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Березовского района </w:t>
      </w:r>
    </w:p>
    <w:p w:rsidR="00DF2EDA" w:rsidRPr="00C47066" w:rsidRDefault="00DF2EDA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47066">
        <w:rPr>
          <w:rFonts w:ascii="Times New Roman" w:hAnsi="Times New Roman" w:cs="Times New Roman"/>
          <w:color w:val="000000" w:themeColor="text1"/>
          <w:sz w:val="28"/>
          <w:szCs w:val="24"/>
        </w:rPr>
        <w:t>Красноярского края</w:t>
      </w:r>
    </w:p>
    <w:p w:rsidR="00DF2EDA" w:rsidRPr="00C47066" w:rsidRDefault="00DF2EDA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470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от </w:t>
      </w:r>
      <w:r w:rsidR="00C47066">
        <w:rPr>
          <w:rFonts w:ascii="Times New Roman" w:hAnsi="Times New Roman" w:cs="Times New Roman"/>
          <w:color w:val="000000" w:themeColor="text1"/>
          <w:sz w:val="28"/>
          <w:szCs w:val="24"/>
        </w:rPr>
        <w:t>09</w:t>
      </w:r>
      <w:r w:rsidRPr="00C47066">
        <w:rPr>
          <w:rFonts w:ascii="Times New Roman" w:hAnsi="Times New Roman" w:cs="Times New Roman"/>
          <w:color w:val="000000" w:themeColor="text1"/>
          <w:sz w:val="28"/>
          <w:szCs w:val="24"/>
        </w:rPr>
        <w:t>.0</w:t>
      </w:r>
      <w:r w:rsidR="00C47066">
        <w:rPr>
          <w:rFonts w:ascii="Times New Roman" w:hAnsi="Times New Roman" w:cs="Times New Roman"/>
          <w:color w:val="000000" w:themeColor="text1"/>
          <w:sz w:val="28"/>
          <w:szCs w:val="24"/>
        </w:rPr>
        <w:t>6</w:t>
      </w:r>
      <w:r w:rsidRPr="00C470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.2023 № </w:t>
      </w:r>
      <w:r w:rsidR="00695F77">
        <w:rPr>
          <w:rFonts w:ascii="Times New Roman" w:hAnsi="Times New Roman" w:cs="Times New Roman"/>
          <w:color w:val="000000" w:themeColor="text1"/>
          <w:sz w:val="28"/>
          <w:szCs w:val="24"/>
        </w:rPr>
        <w:t>175</w:t>
      </w:r>
    </w:p>
    <w:p w:rsidR="00DF2EDA" w:rsidRPr="00C47066" w:rsidRDefault="00DF2EDA" w:rsidP="00DF2EDA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C470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Состав</w:t>
      </w:r>
    </w:p>
    <w:p w:rsidR="00DF2EDA" w:rsidRPr="00C47066" w:rsidRDefault="00DF2EDA" w:rsidP="00DF2EDA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C470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межведомственной комиссии муниципального образования </w:t>
      </w:r>
      <w:proofErr w:type="spellStart"/>
      <w:r w:rsidRPr="00C470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Зыковский</w:t>
      </w:r>
      <w:proofErr w:type="spellEnd"/>
      <w:r w:rsidRPr="00C470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 сельсовет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DF2EDA" w:rsidRPr="00C47066" w:rsidRDefault="00DF2EDA" w:rsidP="00DF2ED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C470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 </w:t>
      </w:r>
    </w:p>
    <w:p w:rsidR="00DF2EDA" w:rsidRPr="00C47066" w:rsidRDefault="00DF2EDA" w:rsidP="00DF2E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4706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Председатель комиссии</w:t>
      </w:r>
    </w:p>
    <w:p w:rsidR="00DF2EDA" w:rsidRPr="00C47066" w:rsidRDefault="00DF2EDA" w:rsidP="00DF2ED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proofErr w:type="spellStart"/>
      <w:r w:rsidRPr="00C4706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Сороковиков</w:t>
      </w:r>
      <w:proofErr w:type="spellEnd"/>
      <w:r w:rsidRPr="00C4706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Алексей Владимирович – глава администрации Зыковского сельсовета.</w:t>
      </w:r>
    </w:p>
    <w:p w:rsidR="00DF2EDA" w:rsidRPr="00C47066" w:rsidRDefault="00DF2EDA" w:rsidP="00DF2ED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DF2EDA" w:rsidRPr="00C47066" w:rsidRDefault="00DF2EDA" w:rsidP="00DF2E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4706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Заместитель председателя комиссии</w:t>
      </w:r>
    </w:p>
    <w:p w:rsidR="00DF2EDA" w:rsidRPr="00C47066" w:rsidRDefault="00DF2EDA" w:rsidP="00DF2ED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4706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Звягинцев Павел Игоревич – заместитель главы администрации Зыковского сельсовета Березовского района Красноярского края.</w:t>
      </w:r>
    </w:p>
    <w:p w:rsidR="00DF2EDA" w:rsidRPr="00C47066" w:rsidRDefault="00DF2EDA" w:rsidP="00DF2ED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DF2EDA" w:rsidRPr="00C47066" w:rsidRDefault="00DF2EDA" w:rsidP="00DF2E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4706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Секретарь</w:t>
      </w:r>
    </w:p>
    <w:p w:rsidR="00DF2EDA" w:rsidRPr="00C47066" w:rsidRDefault="00DF2EDA" w:rsidP="00DF2ED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4706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Трофимова Елена Сергеевна – </w:t>
      </w:r>
      <w:r w:rsidRPr="00C47066">
        <w:rPr>
          <w:rFonts w:ascii="Times New Roman" w:hAnsi="Times New Roman" w:cs="Times New Roman"/>
          <w:color w:val="000000" w:themeColor="text1"/>
          <w:sz w:val="28"/>
          <w:szCs w:val="24"/>
        </w:rPr>
        <w:t>ведущий специалист по управлению имуществом и земельным вопросам администрации Зыковского сельсовета Березовского района Красноярского края.</w:t>
      </w:r>
    </w:p>
    <w:p w:rsidR="00DF2EDA" w:rsidRPr="00C47066" w:rsidRDefault="00DF2EDA" w:rsidP="00DF2ED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F2EDA" w:rsidRPr="00C47066" w:rsidRDefault="00DF2EDA" w:rsidP="00DF2E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4706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Члены комиссии:</w:t>
      </w:r>
    </w:p>
    <w:p w:rsidR="00DF2EDA" w:rsidRPr="00C47066" w:rsidRDefault="00DF2EDA" w:rsidP="00DF2ED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proofErr w:type="spellStart"/>
      <w:r w:rsidRPr="00C4706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Яковенко</w:t>
      </w:r>
      <w:proofErr w:type="spellEnd"/>
      <w:r w:rsidRPr="00C4706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Максим Николаевич – председатель Зыковского сельского Совета депутатов Березовского района Красноярского края;</w:t>
      </w:r>
    </w:p>
    <w:p w:rsidR="00DF2EDA" w:rsidRPr="00C47066" w:rsidRDefault="00DF2EDA" w:rsidP="00DF2EDA">
      <w:pPr>
        <w:pStyle w:val="Default"/>
        <w:ind w:firstLine="426"/>
        <w:jc w:val="both"/>
        <w:rPr>
          <w:color w:val="000000" w:themeColor="text1"/>
          <w:sz w:val="28"/>
        </w:rPr>
      </w:pPr>
      <w:r w:rsidRPr="00C47066">
        <w:rPr>
          <w:color w:val="000000" w:themeColor="text1"/>
          <w:sz w:val="28"/>
        </w:rPr>
        <w:t>Агапов Владимир Николаевич – депутат Зыковского сельского Совета депутатов Березовского района Красноярского края;</w:t>
      </w:r>
    </w:p>
    <w:p w:rsidR="00DF2EDA" w:rsidRPr="00C47066" w:rsidRDefault="00DF2EDA" w:rsidP="00DF2EDA">
      <w:pPr>
        <w:pStyle w:val="Default"/>
        <w:ind w:firstLine="426"/>
        <w:jc w:val="both"/>
        <w:rPr>
          <w:color w:val="000000" w:themeColor="text1"/>
          <w:sz w:val="28"/>
        </w:rPr>
      </w:pPr>
      <w:r w:rsidRPr="00C47066">
        <w:rPr>
          <w:color w:val="000000" w:themeColor="text1"/>
          <w:sz w:val="28"/>
        </w:rPr>
        <w:t>Расулова Татьяна Валерьевна – специалист 1 категории по кадрам, делопроизводству и работе с архивом Зыковского сельсовета Березовского района Красноярского края;</w:t>
      </w:r>
    </w:p>
    <w:p w:rsidR="00DF2EDA" w:rsidRPr="00C47066" w:rsidRDefault="00DF2EDA" w:rsidP="00DF2ED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47066">
        <w:rPr>
          <w:rFonts w:ascii="Times New Roman" w:hAnsi="Times New Roman" w:cs="Times New Roman"/>
          <w:color w:val="000000" w:themeColor="text1"/>
          <w:sz w:val="28"/>
          <w:szCs w:val="24"/>
        </w:rPr>
        <w:t>Сахарова Алена Валерьевна – главный специалист-экономист администрации Зыковского сельсовета Березовского района Красноярского края;</w:t>
      </w:r>
    </w:p>
    <w:p w:rsidR="00DF2EDA" w:rsidRPr="00C47066" w:rsidRDefault="00DF2EDA" w:rsidP="00DF2ED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47066">
        <w:rPr>
          <w:rFonts w:ascii="Times New Roman" w:hAnsi="Times New Roman" w:cs="Times New Roman"/>
          <w:color w:val="000000" w:themeColor="text1"/>
          <w:sz w:val="28"/>
          <w:szCs w:val="24"/>
        </w:rPr>
        <w:t>Иванова Евгения Николаевна – ведущий специалист по ГО и ЧС администрации Зыковского сельсовета Березовского района Красноярского края</w:t>
      </w:r>
    </w:p>
    <w:p w:rsidR="00DF2EDA" w:rsidRPr="00C47066" w:rsidRDefault="00DF2EDA" w:rsidP="00DF2ED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spellStart"/>
      <w:r w:rsidRPr="00C47066">
        <w:rPr>
          <w:rFonts w:ascii="Times New Roman" w:hAnsi="Times New Roman" w:cs="Times New Roman"/>
          <w:color w:val="000000" w:themeColor="text1"/>
          <w:sz w:val="28"/>
          <w:szCs w:val="24"/>
        </w:rPr>
        <w:t>Гехт</w:t>
      </w:r>
      <w:proofErr w:type="spellEnd"/>
      <w:r w:rsidRPr="00C470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Анна </w:t>
      </w:r>
      <w:proofErr w:type="spellStart"/>
      <w:r w:rsidRPr="00C47066">
        <w:rPr>
          <w:rFonts w:ascii="Times New Roman" w:hAnsi="Times New Roman" w:cs="Times New Roman"/>
          <w:color w:val="000000" w:themeColor="text1"/>
          <w:sz w:val="28"/>
          <w:szCs w:val="24"/>
        </w:rPr>
        <w:t>Викторовка</w:t>
      </w:r>
      <w:proofErr w:type="spellEnd"/>
      <w:r w:rsidRPr="00C470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- главный специалист-юрист администрации Зыковского сельсовета Березовского района Красноярского края;</w:t>
      </w:r>
    </w:p>
    <w:p w:rsidR="00DF2EDA" w:rsidRPr="00C47066" w:rsidRDefault="00DF2EDA" w:rsidP="00DF2EDA">
      <w:pPr>
        <w:pStyle w:val="Default"/>
        <w:ind w:firstLine="426"/>
        <w:jc w:val="both"/>
        <w:rPr>
          <w:color w:val="000000" w:themeColor="text1"/>
          <w:sz w:val="28"/>
        </w:rPr>
      </w:pPr>
      <w:proofErr w:type="spellStart"/>
      <w:r w:rsidRPr="00C47066">
        <w:rPr>
          <w:color w:val="000000" w:themeColor="text1"/>
          <w:sz w:val="28"/>
        </w:rPr>
        <w:t>Яковчиц</w:t>
      </w:r>
      <w:proofErr w:type="spellEnd"/>
      <w:r w:rsidRPr="00C47066">
        <w:rPr>
          <w:color w:val="000000" w:themeColor="text1"/>
          <w:sz w:val="28"/>
        </w:rPr>
        <w:t xml:space="preserve"> Татьяна Ивановна - депутат Зыковского сельского Совета депутатов Березовского района Красноярского края;</w:t>
      </w:r>
    </w:p>
    <w:p w:rsidR="00DF2EDA" w:rsidRPr="00C47066" w:rsidRDefault="00DF2EDA" w:rsidP="00DF2ED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4706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Грибова Елена Владимировна – начальник отдела управления муниципальным имуществом Управления по АГЗ и имущественным </w:t>
      </w:r>
      <w:r w:rsidRPr="00C47066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отношениям администрации Березовского района Красноярского края (по согласованию);</w:t>
      </w:r>
    </w:p>
    <w:p w:rsidR="00DF2EDA" w:rsidRPr="00C47066" w:rsidRDefault="00DF2EDA" w:rsidP="00DF2EDA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47066">
        <w:rPr>
          <w:rFonts w:ascii="Times New Roman" w:hAnsi="Times New Roman" w:cs="Times New Roman"/>
          <w:color w:val="000000" w:themeColor="text1"/>
          <w:sz w:val="28"/>
          <w:szCs w:val="24"/>
        </w:rPr>
        <w:t>Лейман Андрей Олегович - инженер по жилищному контролю и надзору МКУ Служба "Заказчика" по Управлению ЖКХ (по согласованию);</w:t>
      </w:r>
    </w:p>
    <w:p w:rsidR="00DF2EDA" w:rsidRPr="00C47066" w:rsidRDefault="00DF2EDA" w:rsidP="00DF2ED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47066">
        <w:rPr>
          <w:rFonts w:ascii="Times New Roman" w:hAnsi="Times New Roman" w:cs="Times New Roman"/>
          <w:color w:val="000000" w:themeColor="text1"/>
          <w:sz w:val="28"/>
          <w:szCs w:val="24"/>
        </w:rPr>
        <w:t>Губарева Виктория Владимировна – ведущий специалист по защите имущественных прав отдела опеки и попечительства над несовершеннолетними администрации Березовского района Красноярского края (по согласованию);</w:t>
      </w:r>
    </w:p>
    <w:p w:rsidR="00DF2EDA" w:rsidRPr="00C47066" w:rsidRDefault="00DF2EDA" w:rsidP="00DF2EDA">
      <w:pPr>
        <w:pStyle w:val="Default"/>
        <w:ind w:left="-284"/>
        <w:contextualSpacing/>
        <w:rPr>
          <w:color w:val="000000" w:themeColor="text1"/>
          <w:sz w:val="28"/>
        </w:rPr>
      </w:pPr>
      <w:r w:rsidRPr="00C47066">
        <w:rPr>
          <w:color w:val="000000" w:themeColor="text1"/>
          <w:sz w:val="28"/>
        </w:rPr>
        <w:t xml:space="preserve">         </w:t>
      </w:r>
    </w:p>
    <w:p w:rsidR="00DF2EDA" w:rsidRPr="00C47066" w:rsidRDefault="00DF2EDA" w:rsidP="00DF2EDA">
      <w:pPr>
        <w:pStyle w:val="Default"/>
        <w:ind w:left="-284"/>
        <w:contextualSpacing/>
        <w:rPr>
          <w:color w:val="000000" w:themeColor="text1"/>
          <w:sz w:val="28"/>
        </w:rPr>
      </w:pPr>
    </w:p>
    <w:p w:rsidR="00DF2EDA" w:rsidRPr="00C47066" w:rsidRDefault="00DF2EDA" w:rsidP="00DF2EDA">
      <w:pPr>
        <w:pStyle w:val="Default"/>
        <w:ind w:left="-284" w:right="-2"/>
        <w:contextualSpacing/>
        <w:jc w:val="both"/>
        <w:rPr>
          <w:color w:val="000000" w:themeColor="text1"/>
          <w:sz w:val="28"/>
          <w:shd w:val="clear" w:color="auto" w:fill="FFFFFF"/>
        </w:rPr>
      </w:pPr>
      <w:r w:rsidRPr="00C47066">
        <w:rPr>
          <w:color w:val="000000" w:themeColor="text1"/>
          <w:sz w:val="28"/>
        </w:rPr>
        <w:t xml:space="preserve"> </w:t>
      </w:r>
      <w:proofErr w:type="spellStart"/>
      <w:r w:rsidRPr="00C47066">
        <w:rPr>
          <w:color w:val="000000" w:themeColor="text1"/>
          <w:sz w:val="28"/>
        </w:rPr>
        <w:t>Мазуров</w:t>
      </w:r>
      <w:proofErr w:type="spellEnd"/>
      <w:r w:rsidRPr="00C47066">
        <w:rPr>
          <w:color w:val="000000" w:themeColor="text1"/>
          <w:sz w:val="28"/>
        </w:rPr>
        <w:t xml:space="preserve"> Сергей Александрович – </w:t>
      </w:r>
      <w:r w:rsidRPr="00C47066">
        <w:rPr>
          <w:color w:val="000000" w:themeColor="text1"/>
          <w:sz w:val="28"/>
          <w:shd w:val="clear" w:color="auto" w:fill="FFFFFF"/>
        </w:rPr>
        <w:t xml:space="preserve">главный государственный инспектор по пожарному надзору  Березовского и </w:t>
      </w:r>
      <w:proofErr w:type="spellStart"/>
      <w:r w:rsidRPr="00C47066">
        <w:rPr>
          <w:color w:val="000000" w:themeColor="text1"/>
          <w:sz w:val="28"/>
          <w:shd w:val="clear" w:color="auto" w:fill="FFFFFF"/>
        </w:rPr>
        <w:t>Манского</w:t>
      </w:r>
      <w:proofErr w:type="spellEnd"/>
      <w:r w:rsidRPr="00C47066">
        <w:rPr>
          <w:color w:val="000000" w:themeColor="text1"/>
          <w:sz w:val="28"/>
          <w:shd w:val="clear" w:color="auto" w:fill="FFFFFF"/>
        </w:rPr>
        <w:t xml:space="preserve"> районам ГУ МЧС России по        Красноярскому краю;</w:t>
      </w:r>
    </w:p>
    <w:p w:rsidR="00DF2EDA" w:rsidRPr="00C47066" w:rsidRDefault="00DF2EDA" w:rsidP="00DF2EDA">
      <w:pPr>
        <w:spacing w:after="0" w:line="240" w:lineRule="auto"/>
        <w:ind w:left="-284"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47066">
        <w:rPr>
          <w:rFonts w:ascii="Times New Roman" w:hAnsi="Times New Roman" w:cs="Times New Roman"/>
          <w:color w:val="000000" w:themeColor="text1"/>
          <w:sz w:val="28"/>
          <w:szCs w:val="24"/>
        </w:rPr>
        <w:t>Федотов Владимир Владимирович – специалист по муниципальному земельному контролю Управления по АГЗ и имущественным отношениям администрации Березовского района Красноярского края;</w:t>
      </w:r>
    </w:p>
    <w:p w:rsidR="00DF2EDA" w:rsidRPr="00C47066" w:rsidRDefault="00DF2EDA" w:rsidP="00DF2EDA">
      <w:pPr>
        <w:pStyle w:val="Default"/>
        <w:ind w:left="-284"/>
        <w:contextualSpacing/>
        <w:rPr>
          <w:color w:val="333333"/>
          <w:shd w:val="clear" w:color="auto" w:fill="FFFFFF"/>
        </w:rPr>
      </w:pPr>
    </w:p>
    <w:p w:rsidR="00DF2EDA" w:rsidRPr="00C47066" w:rsidRDefault="00DF2EDA" w:rsidP="00DF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F77" w:rsidRDefault="00695F77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695F77" w:rsidRDefault="00695F77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695F77" w:rsidRDefault="00695F77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695F77" w:rsidRDefault="00695F77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F2EDA" w:rsidRPr="00C47066" w:rsidRDefault="00DF2EDA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к  постановлению</w:t>
      </w:r>
    </w:p>
    <w:p w:rsidR="00DF2EDA" w:rsidRPr="00C47066" w:rsidRDefault="00DF2EDA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F2EDA" w:rsidRPr="00C47066" w:rsidRDefault="00DF2EDA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Зыковского сельсовета</w:t>
      </w:r>
    </w:p>
    <w:p w:rsidR="00DF2EDA" w:rsidRPr="00C47066" w:rsidRDefault="00DF2EDA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Березовского района </w:t>
      </w:r>
    </w:p>
    <w:p w:rsidR="00DF2EDA" w:rsidRPr="00C47066" w:rsidRDefault="00DF2EDA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F2EDA" w:rsidRPr="00C47066" w:rsidRDefault="00DF2EDA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от </w:t>
      </w:r>
      <w:r w:rsidR="00C47066">
        <w:rPr>
          <w:rFonts w:ascii="Times New Roman" w:hAnsi="Times New Roman" w:cs="Times New Roman"/>
          <w:sz w:val="28"/>
          <w:szCs w:val="28"/>
        </w:rPr>
        <w:t>09.06</w:t>
      </w:r>
      <w:r w:rsidRPr="00C47066">
        <w:rPr>
          <w:rFonts w:ascii="Times New Roman" w:hAnsi="Times New Roman" w:cs="Times New Roman"/>
          <w:sz w:val="28"/>
          <w:szCs w:val="28"/>
        </w:rPr>
        <w:t xml:space="preserve">.2023 № </w:t>
      </w:r>
      <w:r w:rsidR="00695F77">
        <w:rPr>
          <w:rFonts w:ascii="Times New Roman" w:hAnsi="Times New Roman" w:cs="Times New Roman"/>
          <w:sz w:val="28"/>
          <w:szCs w:val="28"/>
        </w:rPr>
        <w:t>175</w:t>
      </w:r>
    </w:p>
    <w:p w:rsidR="00DF2EDA" w:rsidRPr="00C47066" w:rsidRDefault="00DF2EDA" w:rsidP="00DF2EDA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06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DF2EDA" w:rsidRPr="00C47066" w:rsidRDefault="00DF2EDA" w:rsidP="00DF2E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066">
        <w:rPr>
          <w:rFonts w:ascii="Times New Roman" w:hAnsi="Times New Roman" w:cs="Times New Roman"/>
          <w:b/>
          <w:sz w:val="28"/>
          <w:szCs w:val="28"/>
        </w:rPr>
        <w:t>о межведомственной комиссии по оценке и обследованию помещения</w:t>
      </w:r>
    </w:p>
    <w:p w:rsidR="00DF2EDA" w:rsidRPr="00C47066" w:rsidRDefault="00DF2EDA" w:rsidP="00DF2E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066">
        <w:rPr>
          <w:rFonts w:ascii="Times New Roman" w:hAnsi="Times New Roman" w:cs="Times New Roman"/>
          <w:b/>
          <w:sz w:val="28"/>
          <w:szCs w:val="28"/>
        </w:rPr>
        <w:t xml:space="preserve">в целях признания его жилым </w:t>
      </w:r>
      <w:r w:rsidRPr="00C47066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помещением, жилого помещения непригодным для проживания и многоквартирного жилого дома аварийным и подлежащим сносу или реконструкции на территории муниципального образования </w:t>
      </w:r>
      <w:proofErr w:type="spellStart"/>
      <w:r w:rsidRPr="00C47066">
        <w:rPr>
          <w:rFonts w:ascii="Times New Roman" w:eastAsia="Times New Roman" w:hAnsi="Times New Roman" w:cs="Times New Roman"/>
          <w:b/>
          <w:sz w:val="28"/>
          <w:szCs w:val="28"/>
        </w:rPr>
        <w:t>Зыковский</w:t>
      </w:r>
      <w:proofErr w:type="spellEnd"/>
      <w:r w:rsidRPr="00C4706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</w:t>
      </w:r>
    </w:p>
    <w:p w:rsidR="00DF2EDA" w:rsidRPr="00C47066" w:rsidRDefault="00DF2EDA" w:rsidP="00DF2ED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066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DF2EDA" w:rsidRPr="00C47066" w:rsidRDefault="00DF2EDA" w:rsidP="00DF2EDA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7066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F2EDA" w:rsidRPr="00C47066" w:rsidRDefault="00DF2EDA" w:rsidP="00DF2ED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6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F2EDA" w:rsidRPr="00C47066" w:rsidRDefault="00DF2EDA" w:rsidP="00DF2E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47066">
        <w:rPr>
          <w:rFonts w:ascii="Times New Roman" w:hAnsi="Times New Roman" w:cs="Times New Roman"/>
          <w:sz w:val="28"/>
          <w:szCs w:val="28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</w:t>
      </w:r>
      <w:proofErr w:type="gramEnd"/>
      <w:r w:rsidRPr="00C47066">
        <w:rPr>
          <w:rFonts w:ascii="Times New Roman" w:hAnsi="Times New Roman" w:cs="Times New Roman"/>
          <w:sz w:val="28"/>
          <w:szCs w:val="28"/>
        </w:rPr>
        <w:t xml:space="preserve">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DF2EDA" w:rsidRPr="00C47066" w:rsidRDefault="00DF2EDA" w:rsidP="00DF2E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2. Межведомственная комиссия создается для оценки и </w:t>
      </w:r>
      <w:proofErr w:type="gramStart"/>
      <w:r w:rsidRPr="00C47066">
        <w:rPr>
          <w:rFonts w:ascii="Times New Roman" w:hAnsi="Times New Roman" w:cs="Times New Roman"/>
          <w:sz w:val="28"/>
          <w:szCs w:val="28"/>
        </w:rPr>
        <w:t>обследования</w:t>
      </w:r>
      <w:proofErr w:type="gramEnd"/>
      <w:r w:rsidRPr="00C47066">
        <w:rPr>
          <w:rFonts w:ascii="Times New Roman" w:hAnsi="Times New Roman" w:cs="Times New Roman"/>
          <w:sz w:val="28"/>
          <w:szCs w:val="28"/>
        </w:rPr>
        <w:t xml:space="preserve"> находящихся на территории муниципального образования </w:t>
      </w:r>
      <w:proofErr w:type="spellStart"/>
      <w:r w:rsidRPr="00C47066">
        <w:rPr>
          <w:rFonts w:ascii="Times New Roman" w:hAnsi="Times New Roman" w:cs="Times New Roman"/>
          <w:sz w:val="28"/>
          <w:szCs w:val="28"/>
        </w:rPr>
        <w:t>Зыковский</w:t>
      </w:r>
      <w:proofErr w:type="spellEnd"/>
      <w:r w:rsidRPr="00C47066">
        <w:rPr>
          <w:rFonts w:ascii="Times New Roman" w:hAnsi="Times New Roman" w:cs="Times New Roman"/>
          <w:sz w:val="28"/>
          <w:szCs w:val="28"/>
        </w:rPr>
        <w:t xml:space="preserve"> сельсовет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DF2EDA" w:rsidRPr="00C47066" w:rsidRDefault="00DF2EDA" w:rsidP="00DF2E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Многоквартирным домом признается здание, соответствующее признакам, установленным частью 6 статьи 15 Жилищного кодекса Российской Федерации.</w:t>
      </w:r>
    </w:p>
    <w:p w:rsidR="00DF2EDA" w:rsidRPr="00C47066" w:rsidRDefault="00DF2EDA" w:rsidP="00DF2E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Домом блокированной застройки признается жилой дом, соответствующий признакам, установленным в пункте 40 статьи 1 Градостроительного кодекса Российской Федерации.</w:t>
      </w:r>
    </w:p>
    <w:p w:rsidR="00DF2EDA" w:rsidRPr="00C47066" w:rsidRDefault="00DF2EDA" w:rsidP="00DF2E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3. В своей деятельности межведомственная комиссия руководствуется Конституцией Российской Федерации, действующим федеральным </w:t>
      </w:r>
      <w:r w:rsidRPr="00C47066">
        <w:rPr>
          <w:rFonts w:ascii="Times New Roman" w:hAnsi="Times New Roman" w:cs="Times New Roman"/>
          <w:sz w:val="28"/>
          <w:szCs w:val="28"/>
        </w:rPr>
        <w:lastRenderedPageBreak/>
        <w:t>законодательством, законодательством Красноярского края, иными нормативно-правовыми актами, а также настоящим Положением.</w:t>
      </w:r>
    </w:p>
    <w:p w:rsidR="00DF2EDA" w:rsidRPr="00C47066" w:rsidRDefault="00DF2EDA" w:rsidP="00DF2E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 w:rsidRPr="00C47066">
        <w:rPr>
          <w:rFonts w:ascii="Times New Roman" w:hAnsi="Times New Roman" w:cs="Times New Roman"/>
          <w:sz w:val="28"/>
          <w:szCs w:val="28"/>
        </w:rPr>
        <w:t xml:space="preserve">Деятельностью межведомственной комиссии руководит председатель межведомственной комиссии, которым </w:t>
      </w:r>
      <w:r w:rsidRPr="00C47066">
        <w:rPr>
          <w:rFonts w:ascii="Times New Roman" w:hAnsi="Times New Roman" w:cs="Times New Roman"/>
          <w:sz w:val="28"/>
          <w:szCs w:val="28"/>
          <w:lang w:eastAsia="en-US"/>
        </w:rPr>
        <w:t>назначается должностное лицо администрации Зыковского сельсовета Березовского района Красноярского края.</w:t>
      </w:r>
      <w:r w:rsidRPr="00C47066">
        <w:rPr>
          <w:rFonts w:ascii="Times New Roman" w:hAnsi="Times New Roman" w:cs="Times New Roman"/>
          <w:sz w:val="28"/>
          <w:szCs w:val="28"/>
        </w:rPr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DF2EDA" w:rsidRPr="00C47066" w:rsidRDefault="00DF2EDA" w:rsidP="00DF2E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47066">
        <w:rPr>
          <w:rFonts w:ascii="Times New Roman" w:hAnsi="Times New Roman" w:cs="Times New Roman"/>
          <w:sz w:val="28"/>
          <w:szCs w:val="28"/>
          <w:lang w:eastAsia="en-US"/>
        </w:rPr>
        <w:t xml:space="preserve">В состав </w:t>
      </w:r>
      <w:r w:rsidRPr="00C47066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Pr="00C47066">
        <w:rPr>
          <w:rFonts w:ascii="Times New Roman" w:hAnsi="Times New Roman" w:cs="Times New Roman"/>
          <w:sz w:val="28"/>
          <w:szCs w:val="28"/>
          <w:lang w:eastAsia="en-US"/>
        </w:rPr>
        <w:t xml:space="preserve">включаются представители </w:t>
      </w:r>
      <w:r w:rsidRPr="00C47066">
        <w:rPr>
          <w:rFonts w:ascii="Times New Roman" w:hAnsi="Times New Roman" w:cs="Times New Roman"/>
          <w:sz w:val="28"/>
          <w:szCs w:val="28"/>
        </w:rPr>
        <w:t xml:space="preserve">Зыковского сельсовета. </w:t>
      </w:r>
    </w:p>
    <w:p w:rsidR="00DF2EDA" w:rsidRPr="00C47066" w:rsidRDefault="00DF2EDA" w:rsidP="00DF2E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C47066">
        <w:rPr>
          <w:rFonts w:ascii="Times New Roman" w:hAnsi="Times New Roman" w:cs="Times New Roman"/>
          <w:sz w:val="28"/>
          <w:szCs w:val="28"/>
          <w:lang w:eastAsia="en-US"/>
        </w:rPr>
        <w:t xml:space="preserve">В состав </w:t>
      </w:r>
      <w:r w:rsidRPr="00C47066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Pr="00C47066">
        <w:rPr>
          <w:rFonts w:ascii="Times New Roman" w:hAnsi="Times New Roman" w:cs="Times New Roman"/>
          <w:sz w:val="28"/>
          <w:szCs w:val="28"/>
          <w:lang w:eastAsia="en-US"/>
        </w:rPr>
        <w:t xml:space="preserve"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</w:t>
      </w:r>
      <w:r w:rsidR="004C2C3B" w:rsidRPr="00C47066">
        <w:rPr>
          <w:rFonts w:ascii="Times New Roman" w:hAnsi="Times New Roman" w:cs="Times New Roman"/>
          <w:sz w:val="28"/>
          <w:szCs w:val="28"/>
        </w:rPr>
        <w:t>в том числе в случае проведения обследования помещений на основании сводного перечня объектов (жилых помещений), находящихся в границах зоны</w:t>
      </w:r>
      <w:proofErr w:type="gramEnd"/>
      <w:r w:rsidR="004C2C3B" w:rsidRPr="00C47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2C3B" w:rsidRPr="00C47066">
        <w:rPr>
          <w:rFonts w:ascii="Times New Roman" w:hAnsi="Times New Roman" w:cs="Times New Roman"/>
          <w:sz w:val="28"/>
          <w:szCs w:val="28"/>
        </w:rPr>
        <w:t>чрезвычайной ситуации, предусмотренного пунктом 42 Положения о признании помещения жилым помещением, жилого помещения непригодным для          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        от 28.01.2006 № 47</w:t>
      </w:r>
      <w:r w:rsidRPr="00C47066">
        <w:rPr>
          <w:rFonts w:ascii="Times New Roman" w:hAnsi="Times New Roman" w:cs="Times New Roman"/>
          <w:sz w:val="28"/>
          <w:szCs w:val="28"/>
          <w:lang w:eastAsia="en-US"/>
        </w:rPr>
        <w:t>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</w:t>
      </w:r>
      <w:proofErr w:type="gramEnd"/>
      <w:r w:rsidRPr="00C47066">
        <w:rPr>
          <w:rFonts w:ascii="Times New Roman" w:hAnsi="Times New Roman" w:cs="Times New Roman"/>
          <w:sz w:val="28"/>
          <w:szCs w:val="28"/>
          <w:lang w:eastAsia="en-US"/>
        </w:rPr>
        <w:t xml:space="preserve"> подготовки заключений экспертизы проектной документации и (или) результатов инженерных изысканий, </w:t>
      </w:r>
    </w:p>
    <w:p w:rsidR="00DF2EDA" w:rsidRPr="00C47066" w:rsidRDefault="00DF2EDA" w:rsidP="00DF2E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DF2EDA" w:rsidRPr="00C47066" w:rsidRDefault="00DF2EDA" w:rsidP="00DF2EDA">
      <w:pPr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066">
        <w:rPr>
          <w:rFonts w:ascii="Times New Roman" w:hAnsi="Times New Roman" w:cs="Times New Roman"/>
          <w:sz w:val="28"/>
          <w:szCs w:val="28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  <w:proofErr w:type="gramEnd"/>
    </w:p>
    <w:p w:rsidR="00DF2EDA" w:rsidRPr="00C47066" w:rsidRDefault="00DF2EDA" w:rsidP="00DF2EDA">
      <w:pPr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DF2EDA" w:rsidRPr="00C47066" w:rsidRDefault="00DF2EDA" w:rsidP="00DF2ED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C47066">
        <w:rPr>
          <w:sz w:val="28"/>
          <w:szCs w:val="28"/>
        </w:rPr>
        <w:lastRenderedPageBreak/>
        <w:t xml:space="preserve">5. </w:t>
      </w:r>
      <w:r w:rsidRPr="00C47066">
        <w:rPr>
          <w:sz w:val="28"/>
          <w:szCs w:val="32"/>
        </w:rPr>
        <w:t xml:space="preserve">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членов, </w:t>
      </w:r>
      <w:r w:rsidRPr="00C47066">
        <w:rPr>
          <w:color w:val="000000"/>
          <w:sz w:val="28"/>
          <w:szCs w:val="32"/>
        </w:rPr>
        <w:t>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47066">
        <w:rPr>
          <w:rFonts w:ascii="Times New Roman" w:hAnsi="Times New Roman" w:cs="Times New Roman"/>
          <w:sz w:val="28"/>
          <w:szCs w:val="28"/>
        </w:rPr>
        <w:t xml:space="preserve">Межведомственная комиссия </w:t>
      </w:r>
      <w:r w:rsidRPr="00C47066">
        <w:rPr>
          <w:rFonts w:ascii="Times New Roman" w:hAnsi="Times New Roman" w:cs="Times New Roman"/>
          <w:sz w:val="28"/>
          <w:szCs w:val="28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C47066">
        <w:rPr>
          <w:rFonts w:ascii="Times New Roman" w:hAnsi="Times New Roman" w:cs="Times New Roman"/>
          <w:sz w:val="28"/>
          <w:szCs w:val="28"/>
        </w:rPr>
        <w:t>в течение 30 дней с даты регистрации заявления,</w:t>
      </w:r>
      <w:r w:rsidRPr="00C4706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F72C5" w:rsidRPr="00C47066">
        <w:rPr>
          <w:rFonts w:ascii="Times New Roman" w:hAnsi="Times New Roman" w:cs="Times New Roman"/>
          <w:sz w:val="28"/>
          <w:szCs w:val="28"/>
        </w:rPr>
        <w:t>либо на основании сформированного и утвержденного в установленном законом порядке на основании сведений из Единого государственного</w:t>
      </w:r>
      <w:proofErr w:type="gramEnd"/>
      <w:r w:rsidR="009F72C5" w:rsidRPr="00C47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2C5" w:rsidRPr="00C47066">
        <w:rPr>
          <w:rFonts w:ascii="Times New Roman" w:hAnsi="Times New Roman" w:cs="Times New Roman"/>
          <w:sz w:val="28"/>
          <w:szCs w:val="28"/>
        </w:rPr>
        <w:t>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</w:t>
      </w:r>
      <w:r w:rsidRPr="00C47066"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соответствия помещения установленным требованиям и принимает </w:t>
      </w:r>
      <w:r w:rsidRPr="00C47066">
        <w:rPr>
          <w:rFonts w:ascii="Times New Roman" w:hAnsi="Times New Roman" w:cs="Times New Roman"/>
          <w:sz w:val="28"/>
          <w:szCs w:val="28"/>
        </w:rPr>
        <w:t>решение (в виде заключения), указанное в пункте 11 настоящего Положения.</w:t>
      </w:r>
      <w:proofErr w:type="gramEnd"/>
    </w:p>
    <w:p w:rsidR="009F72C5" w:rsidRPr="00C47066" w:rsidRDefault="00376011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066">
        <w:rPr>
          <w:rFonts w:ascii="Times New Roman" w:hAnsi="Times New Roman" w:cs="Times New Roman"/>
          <w:sz w:val="28"/>
          <w:szCs w:val="28"/>
        </w:rPr>
        <w:t>В случае если комиссия проводит оценку на основании сводного перечня объектов (жилых помещений), предусмотренного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представление документов, предусмотренных пунктом 45 Положения о признании</w:t>
      </w:r>
      <w:proofErr w:type="gramEnd"/>
      <w:r w:rsidRPr="00C47066">
        <w:rPr>
          <w:rFonts w:ascii="Times New Roman" w:hAnsi="Times New Roman" w:cs="Times New Roman"/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не требуется.</w:t>
      </w:r>
    </w:p>
    <w:p w:rsidR="00DF2EDA" w:rsidRPr="00C47066" w:rsidRDefault="00DF2EDA" w:rsidP="00DF2E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7. В ходе </w:t>
      </w:r>
      <w:proofErr w:type="gramStart"/>
      <w:r w:rsidRPr="00C47066">
        <w:rPr>
          <w:rFonts w:ascii="Times New Roman" w:hAnsi="Times New Roman" w:cs="Times New Roman"/>
          <w:sz w:val="28"/>
          <w:szCs w:val="28"/>
        </w:rPr>
        <w:t>процедуры проведения оценки соответствия помещения</w:t>
      </w:r>
      <w:proofErr w:type="gramEnd"/>
      <w:r w:rsidRPr="00C47066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постановлением Правительства Российской Федерации № 47, межведомственная комиссия:</w:t>
      </w:r>
    </w:p>
    <w:p w:rsidR="00DF2EDA" w:rsidRPr="00C47066" w:rsidRDefault="00DF2EDA" w:rsidP="00DF2E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принимает и рассматривает заявление и прилагаемые к нему обосновывающие документы;</w:t>
      </w:r>
    </w:p>
    <w:p w:rsidR="00DF2EDA" w:rsidRPr="00C47066" w:rsidRDefault="00DF2EDA" w:rsidP="00DF2E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lastRenderedPageBreak/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оценивает пригодность (непригодность) жилых помещений для постоянного проживания;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составляет заключения в порядке, предусмотренном </w:t>
      </w:r>
      <w:hyperlink r:id="rId8" w:history="1">
        <w:r w:rsidRPr="00C470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11</w:t>
        </w:r>
      </w:hyperlink>
      <w:r w:rsidRPr="00C47066">
        <w:rPr>
          <w:rFonts w:ascii="Times New Roman" w:hAnsi="Times New Roman" w:cs="Times New Roman"/>
          <w:sz w:val="28"/>
          <w:szCs w:val="28"/>
        </w:rPr>
        <w:t xml:space="preserve"> настоящего Положения, по форме согласно </w:t>
      </w:r>
      <w:hyperlink r:id="rId9" w:history="1">
        <w:r w:rsidRPr="00C470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 1</w:t>
        </w:r>
      </w:hyperlink>
      <w:r w:rsidRPr="00C47066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Российской Федерации № 47;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8. Для рассмотрения вопроса о пригодности (непригодности) жилого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DF2EDA" w:rsidRPr="00C47066" w:rsidRDefault="00DF2EDA" w:rsidP="00DF2EDA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заявления, письма, жалобы граждан на неудовлетворительные условия проживания - по усмотрению заявителя.</w:t>
      </w:r>
    </w:p>
    <w:p w:rsidR="00DF2EDA" w:rsidRPr="00C47066" w:rsidRDefault="00DF2EDA" w:rsidP="00DF2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посредством многофункционального </w:t>
      </w:r>
      <w:r w:rsidRPr="00C47066">
        <w:rPr>
          <w:rFonts w:ascii="Times New Roman" w:hAnsi="Times New Roman" w:cs="Times New Roman"/>
          <w:sz w:val="28"/>
          <w:szCs w:val="28"/>
        </w:rPr>
        <w:lastRenderedPageBreak/>
        <w:t>центра предоставления государственных и муниципальных услуг.</w:t>
      </w:r>
    </w:p>
    <w:p w:rsidR="00DF2EDA" w:rsidRPr="00C47066" w:rsidRDefault="00DF2EDA" w:rsidP="00DF2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C47066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C47066">
        <w:rPr>
          <w:rFonts w:ascii="Times New Roman" w:hAnsi="Times New Roman" w:cs="Times New Roman"/>
          <w:sz w:val="28"/>
          <w:szCs w:val="28"/>
        </w:rPr>
        <w:t xml:space="preserve"> которого комиссия предлагает собственнику помещения представить документы, указанные в 8 настоящего Положения.</w:t>
      </w:r>
    </w:p>
    <w:p w:rsidR="00DF2EDA" w:rsidRPr="00C47066" w:rsidRDefault="00DF2EDA" w:rsidP="00DF2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DF2EDA" w:rsidRPr="00C47066" w:rsidRDefault="00DF2EDA" w:rsidP="00DF2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DF2EDA" w:rsidRPr="00C47066" w:rsidRDefault="00DF2EDA" w:rsidP="00DF2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DF2EDA" w:rsidRPr="00C47066" w:rsidRDefault="00DF2EDA" w:rsidP="00DF2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47066">
        <w:rPr>
          <w:rFonts w:ascii="Times New Roman" w:hAnsi="Times New Roman" w:cs="Times New Roman"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 w:rsidRPr="00C4706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F2EDA" w:rsidRPr="00C47066" w:rsidRDefault="00DF2EDA" w:rsidP="00DF2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Межведомственная комиссия </w:t>
      </w:r>
      <w:r w:rsidRPr="00C47066">
        <w:rPr>
          <w:rFonts w:ascii="Times New Roman" w:hAnsi="Times New Roman" w:cs="Times New Roman"/>
          <w:sz w:val="28"/>
          <w:szCs w:val="28"/>
          <w:lang w:eastAsia="en-US"/>
        </w:rPr>
        <w:t xml:space="preserve">вправе </w:t>
      </w:r>
      <w:r w:rsidRPr="00C47066">
        <w:rPr>
          <w:rFonts w:ascii="Times New Roman" w:hAnsi="Times New Roman" w:cs="Times New Roman"/>
          <w:sz w:val="28"/>
          <w:szCs w:val="28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DF2EDA" w:rsidRPr="00C47066" w:rsidRDefault="00DF2EDA" w:rsidP="00DF2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066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</w:t>
      </w:r>
      <w:hyperlink r:id="rId10" w:history="1">
        <w:r w:rsidRPr="00C470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8</w:t>
        </w:r>
      </w:hyperlink>
      <w:r w:rsidRPr="00C47066">
        <w:rPr>
          <w:rFonts w:ascii="Times New Roman" w:hAnsi="Times New Roman" w:cs="Times New Roman"/>
          <w:sz w:val="28"/>
          <w:szCs w:val="28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</w:t>
      </w:r>
      <w:r w:rsidR="00307459" w:rsidRPr="00C47066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C47066">
        <w:rPr>
          <w:rFonts w:ascii="Times New Roman" w:hAnsi="Times New Roman" w:cs="Times New Roman"/>
          <w:sz w:val="28"/>
          <w:szCs w:val="28"/>
        </w:rPr>
        <w:t xml:space="preserve"> дней со дня истечения срока, предусмотренного пунктом 6.</w:t>
      </w:r>
      <w:proofErr w:type="gramEnd"/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11. По результатам работы межведомственная комиссия принимает одно из следующих решений: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№47 требованиями;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C47066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C47066"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lastRenderedPageBreak/>
        <w:t>о выявлении оснований для признания многоквартирного дома аварийным и подлежащим реконструкции;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47066">
        <w:rPr>
          <w:rFonts w:ascii="Times New Roman" w:hAnsi="Times New Roman" w:cs="Times New Roman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47066">
        <w:rPr>
          <w:rFonts w:ascii="Times New Roman" w:hAnsi="Times New Roman" w:cs="Times New Roman"/>
          <w:sz w:val="28"/>
          <w:szCs w:val="28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C47066">
        <w:rPr>
          <w:rFonts w:ascii="Times New Roman" w:hAnsi="Times New Roman" w:cs="Times New Roman"/>
          <w:sz w:val="28"/>
          <w:szCs w:val="28"/>
          <w:lang w:eastAsia="en-US"/>
        </w:rPr>
        <w:t>непригодным</w:t>
      </w:r>
      <w:proofErr w:type="gramEnd"/>
      <w:r w:rsidRPr="00C47066">
        <w:rPr>
          <w:rFonts w:ascii="Times New Roman" w:hAnsi="Times New Roman" w:cs="Times New Roman"/>
          <w:sz w:val="28"/>
          <w:szCs w:val="28"/>
          <w:lang w:eastAsia="en-US"/>
        </w:rPr>
        <w:t xml:space="preserve"> для проживания.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DF2EDA" w:rsidRPr="00C47066" w:rsidRDefault="00DF2EDA" w:rsidP="00DF2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CD316C" w:rsidRPr="00C47066">
        <w:rPr>
          <w:rFonts w:ascii="Times New Roman" w:hAnsi="Times New Roman" w:cs="Times New Roman"/>
          <w:sz w:val="28"/>
          <w:szCs w:val="28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в течение 30 календарных</w:t>
      </w:r>
      <w:proofErr w:type="gramEnd"/>
      <w:r w:rsidR="00CD316C" w:rsidRPr="00C47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316C" w:rsidRPr="00C47066">
        <w:rPr>
          <w:rFonts w:ascii="Times New Roman" w:hAnsi="Times New Roman" w:cs="Times New Roman"/>
          <w:sz w:val="28"/>
          <w:szCs w:val="28"/>
        </w:rPr>
        <w:t>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</w:t>
      </w:r>
      <w:proofErr w:type="gramEnd"/>
      <w:r w:rsidR="00CD316C" w:rsidRPr="00C47066">
        <w:rPr>
          <w:rFonts w:ascii="Times New Roman" w:hAnsi="Times New Roman" w:cs="Times New Roman"/>
          <w:sz w:val="28"/>
          <w:szCs w:val="28"/>
        </w:rPr>
        <w:t xml:space="preserve"> дома жилым домом и жилого дома садовым домом, утвержденного постановлением Правительства Российской Федерации от 28.01.2006 № 47, - в течение 20 календарных дней </w:t>
      </w:r>
      <w:proofErr w:type="gramStart"/>
      <w:r w:rsidR="00CD316C" w:rsidRPr="00C47066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CD316C" w:rsidRPr="00C47066">
        <w:rPr>
          <w:rFonts w:ascii="Times New Roman" w:hAnsi="Times New Roman" w:cs="Times New Roman"/>
          <w:sz w:val="28"/>
          <w:szCs w:val="28"/>
        </w:rPr>
        <w:t xml:space="preserve"> и принимает решение (в виде заключения), либо решение о проведении дополнительного обследования оцениваемого помещения</w:t>
      </w:r>
    </w:p>
    <w:p w:rsidR="00DF2EDA" w:rsidRPr="00C47066" w:rsidRDefault="00DF2EDA" w:rsidP="00DF2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13. Заключение или решение и акт обследования межведомственной комиссии составляются в трех экземплярах.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C47066">
        <w:rPr>
          <w:rFonts w:ascii="Times New Roman" w:hAnsi="Times New Roman" w:cs="Times New Roman"/>
          <w:sz w:val="28"/>
          <w:szCs w:val="28"/>
        </w:rPr>
        <w:t xml:space="preserve">Межведомственная комиссия в 5-дневный срок со дня принятия решения, предусмотренного </w:t>
      </w:r>
      <w:hyperlink r:id="rId11" w:history="1">
        <w:r w:rsidRPr="00C47066">
          <w:rPr>
            <w:rStyle w:val="a3"/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C47066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 по одному экземпляру заключения межведомственной комиссии заявителю и собственнику жилого помещения, а также в случае выявления</w:t>
      </w:r>
      <w:proofErr w:type="gramEnd"/>
      <w:r w:rsidRPr="00C47066">
        <w:rPr>
          <w:rFonts w:ascii="Times New Roman" w:hAnsi="Times New Roman" w:cs="Times New Roman"/>
          <w:sz w:val="28"/>
          <w:szCs w:val="28"/>
        </w:rPr>
        <w:t xml:space="preserve"> оснований для </w:t>
      </w:r>
      <w:r w:rsidRPr="00C47066">
        <w:rPr>
          <w:rFonts w:ascii="Times New Roman" w:hAnsi="Times New Roman" w:cs="Times New Roman"/>
          <w:sz w:val="28"/>
          <w:szCs w:val="28"/>
        </w:rPr>
        <w:lastRenderedPageBreak/>
        <w:t>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C47066">
        <w:rPr>
          <w:rFonts w:ascii="Times New Roman" w:hAnsi="Times New Roman" w:cs="Times New Roman"/>
          <w:sz w:val="28"/>
          <w:szCs w:val="28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C47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066">
        <w:rPr>
          <w:rFonts w:ascii="Times New Roman" w:hAnsi="Times New Roman" w:cs="Times New Roman"/>
          <w:sz w:val="28"/>
          <w:szCs w:val="28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DF2EDA" w:rsidRPr="00C47066" w:rsidRDefault="00DF2EDA" w:rsidP="00DF2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16. Решение межведомственной комиссии может быть обжаловано заинтересованными лицами в судебном порядке.</w:t>
      </w:r>
    </w:p>
    <w:p w:rsidR="00DF2EDA" w:rsidRPr="00C47066" w:rsidRDefault="00DF2EDA" w:rsidP="00DF2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17. </w:t>
      </w:r>
      <w:r w:rsidRPr="00C47066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сроки направления уведомления о дате начала работы комиссии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в случае проведения оценки жилых помещений, получивших повреждения в результате чрезвычайной ситуации, – не </w:t>
      </w:r>
      <w:proofErr w:type="gramStart"/>
      <w:r w:rsidRPr="00C47066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C47066">
        <w:rPr>
          <w:rFonts w:ascii="Times New Roman" w:hAnsi="Times New Roman" w:cs="Times New Roman"/>
          <w:color w:val="000000"/>
          <w:sz w:val="28"/>
          <w:szCs w:val="28"/>
        </w:rPr>
        <w:t xml:space="preserve"> чем за 15 дней календарных дней до дня начала работы комиссии; срок рассмотрения комиссией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– в течение 20 .календарных дней </w:t>
      </w:r>
      <w:proofErr w:type="gramStart"/>
      <w:r w:rsidRPr="00C47066">
        <w:rPr>
          <w:rFonts w:ascii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C47066">
        <w:rPr>
          <w:rFonts w:ascii="Times New Roman" w:hAnsi="Times New Roman" w:cs="Times New Roman"/>
          <w:color w:val="000000"/>
          <w:sz w:val="28"/>
          <w:szCs w:val="28"/>
        </w:rPr>
        <w:t>; срок принятия органом местного самоуправления соответствующего решения в случае обследования жилых помещений, получивших повреждения в результате чрезвычайной ситуации, – в течение 10 календарных дней со дня получения заключения</w:t>
      </w:r>
    </w:p>
    <w:p w:rsidR="00DF2EDA" w:rsidRPr="00C47066" w:rsidRDefault="00DF2EDA" w:rsidP="00DF2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adjustRightInd w:val="0"/>
        <w:spacing w:after="0" w:line="240" w:lineRule="auto"/>
        <w:ind w:left="495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2EDA" w:rsidRPr="00C47066" w:rsidRDefault="00DF2EDA" w:rsidP="00DF2EDA">
      <w:pPr>
        <w:adjustRightInd w:val="0"/>
        <w:spacing w:after="0" w:line="240" w:lineRule="auto"/>
        <w:ind w:left="495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adjustRightInd w:val="0"/>
        <w:spacing w:after="0" w:line="240" w:lineRule="auto"/>
        <w:ind w:left="495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br w:type="page"/>
      </w:r>
    </w:p>
    <w:p w:rsidR="00DF2EDA" w:rsidRPr="00C47066" w:rsidRDefault="00DF2EDA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DF2EDA" w:rsidRPr="00C47066" w:rsidRDefault="00DF2EDA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к  постановлению</w:t>
      </w:r>
    </w:p>
    <w:p w:rsidR="00DF2EDA" w:rsidRPr="00C47066" w:rsidRDefault="00DF2EDA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F2EDA" w:rsidRPr="00C47066" w:rsidRDefault="00DF2EDA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Зыковского сельсовета</w:t>
      </w:r>
    </w:p>
    <w:p w:rsidR="00DF2EDA" w:rsidRPr="00C47066" w:rsidRDefault="00DF2EDA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Березовского района </w:t>
      </w:r>
    </w:p>
    <w:p w:rsidR="00DF2EDA" w:rsidRPr="00C47066" w:rsidRDefault="00DF2EDA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F2EDA" w:rsidRPr="00C47066" w:rsidRDefault="00DF2EDA" w:rsidP="00DF2EDA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от </w:t>
      </w:r>
      <w:r w:rsidR="00C47066">
        <w:rPr>
          <w:rFonts w:ascii="Times New Roman" w:hAnsi="Times New Roman" w:cs="Times New Roman"/>
          <w:sz w:val="28"/>
          <w:szCs w:val="28"/>
        </w:rPr>
        <w:t>09.06</w:t>
      </w:r>
      <w:r w:rsidRPr="00C47066">
        <w:rPr>
          <w:rFonts w:ascii="Times New Roman" w:hAnsi="Times New Roman" w:cs="Times New Roman"/>
          <w:sz w:val="28"/>
          <w:szCs w:val="28"/>
        </w:rPr>
        <w:t>.2023 №</w:t>
      </w:r>
      <w:r w:rsidR="00695F77">
        <w:rPr>
          <w:rFonts w:ascii="Times New Roman" w:hAnsi="Times New Roman" w:cs="Times New Roman"/>
          <w:sz w:val="28"/>
          <w:szCs w:val="28"/>
        </w:rPr>
        <w:t>175</w:t>
      </w:r>
    </w:p>
    <w:p w:rsidR="00DF2EDA" w:rsidRPr="00C47066" w:rsidRDefault="00DF2EDA" w:rsidP="00DF2EDA">
      <w:pPr>
        <w:adjustRightInd w:val="0"/>
        <w:ind w:left="4956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06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DF2EDA" w:rsidRPr="00C47066" w:rsidRDefault="00DF2EDA" w:rsidP="00DF2ED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066">
        <w:rPr>
          <w:rFonts w:ascii="Times New Roman" w:hAnsi="Times New Roman" w:cs="Times New Roman"/>
          <w:b/>
          <w:sz w:val="28"/>
          <w:szCs w:val="28"/>
        </w:rPr>
        <w:t xml:space="preserve">признания садового дома жилым домом </w:t>
      </w:r>
    </w:p>
    <w:p w:rsidR="00DF2EDA" w:rsidRPr="00C47066" w:rsidRDefault="00DF2EDA" w:rsidP="00DF2ED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066">
        <w:rPr>
          <w:rFonts w:ascii="Times New Roman" w:hAnsi="Times New Roman" w:cs="Times New Roman"/>
          <w:b/>
          <w:sz w:val="28"/>
          <w:szCs w:val="28"/>
        </w:rPr>
        <w:t>и жилого дома садовым домом</w:t>
      </w:r>
    </w:p>
    <w:p w:rsidR="00DF2EDA" w:rsidRPr="00C47066" w:rsidRDefault="00DF2EDA" w:rsidP="00DF2EDA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DF2EDA" w:rsidRPr="00C47066" w:rsidRDefault="00DF2EDA" w:rsidP="00DF2EDA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требования к организации рассмотрения администрацией Зыковского сельсовета Березовского </w:t>
      </w:r>
      <w:proofErr w:type="gramStart"/>
      <w:r w:rsidRPr="00C47066">
        <w:rPr>
          <w:rFonts w:ascii="Times New Roman" w:hAnsi="Times New Roman" w:cs="Times New Roman"/>
          <w:sz w:val="28"/>
          <w:szCs w:val="28"/>
        </w:rPr>
        <w:t>района Красноярского края заявления собственника садового дома</w:t>
      </w:r>
      <w:proofErr w:type="gramEnd"/>
      <w:r w:rsidRPr="00C47066">
        <w:rPr>
          <w:rFonts w:ascii="Times New Roman" w:hAnsi="Times New Roman" w:cs="Times New Roman"/>
          <w:sz w:val="28"/>
          <w:szCs w:val="28"/>
        </w:rPr>
        <w:t xml:space="preserve"> или жилого дома о признании садового дома (далее – заявитель) жилым домом и жилого дома садовым домом.</w:t>
      </w:r>
    </w:p>
    <w:p w:rsidR="00DF2EDA" w:rsidRPr="00C47066" w:rsidRDefault="00DF2EDA" w:rsidP="00DF2E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2. Для рассмотрения вопроса о признании садового дома жилым домом и жилого дома садовым домом заявитель предоставляет в администрацию Зыковского сельсовета Березовского района Красноярского края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DF2EDA" w:rsidRPr="00C47066" w:rsidRDefault="00DF2EDA" w:rsidP="00DF2E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066">
        <w:rPr>
          <w:rFonts w:ascii="Times New Roman" w:hAnsi="Times New Roman" w:cs="Times New Roman"/>
          <w:sz w:val="28"/>
          <w:szCs w:val="28"/>
        </w:rPr>
        <w:t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Зыковского сельсовета Березовского района Красноярского края и иных предусмотренных</w:t>
      </w:r>
      <w:proofErr w:type="gramEnd"/>
      <w:r w:rsidRPr="00C47066">
        <w:rPr>
          <w:rFonts w:ascii="Times New Roman" w:hAnsi="Times New Roman" w:cs="Times New Roman"/>
          <w:sz w:val="28"/>
          <w:szCs w:val="28"/>
        </w:rPr>
        <w:t xml:space="preserve"> документов (почтовое отправление с уведомлением о вручении, электронная почта, получение лично в многофункциональном центре, получение лично в администрации Зыковского сельсовета Березовского района Красноярского края);</w:t>
      </w:r>
    </w:p>
    <w:p w:rsidR="00DF2EDA" w:rsidRPr="00C47066" w:rsidRDefault="00DF2EDA" w:rsidP="00DF2E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066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</w:t>
      </w:r>
      <w:proofErr w:type="gramEnd"/>
      <w:r w:rsidRPr="00C47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7066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C47066">
        <w:rPr>
          <w:rFonts w:ascii="Times New Roman" w:hAnsi="Times New Roman" w:cs="Times New Roman"/>
          <w:sz w:val="28"/>
          <w:szCs w:val="28"/>
        </w:rPr>
        <w:t xml:space="preserve"> недвижимости, или нотариально заверенную копию такого документа;</w:t>
      </w:r>
    </w:p>
    <w:p w:rsidR="00DF2EDA" w:rsidRPr="00C47066" w:rsidRDefault="00DF2EDA" w:rsidP="00DF2E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066">
        <w:rPr>
          <w:rFonts w:ascii="Times New Roman" w:hAnsi="Times New Roman" w:cs="Times New Roman"/>
          <w:sz w:val="28"/>
          <w:szCs w:val="28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</w:t>
      </w:r>
      <w:r w:rsidRPr="00C47066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безопасности, установленным </w:t>
      </w:r>
      <w:hyperlink r:id="rId12" w:history="1">
        <w:r w:rsidRPr="00C470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5</w:t>
        </w:r>
      </w:hyperlink>
      <w:r w:rsidRPr="00C470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C470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7</w:t>
        </w:r>
      </w:hyperlink>
      <w:r w:rsidRPr="00C470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C470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C470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C470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C47066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</w:t>
      </w:r>
      <w:proofErr w:type="spellStart"/>
      <w:r w:rsidRPr="00C47066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C47066">
        <w:rPr>
          <w:rFonts w:ascii="Times New Roman" w:hAnsi="Times New Roman" w:cs="Times New Roman"/>
          <w:sz w:val="28"/>
          <w:szCs w:val="28"/>
        </w:rPr>
        <w:t xml:space="preserve"> организации в области инженерных изысканий (в случае признания садового дома жилым домом);</w:t>
      </w:r>
      <w:proofErr w:type="gramEnd"/>
    </w:p>
    <w:p w:rsidR="00DF2EDA" w:rsidRPr="00C47066" w:rsidRDefault="00DF2EDA" w:rsidP="00DF2E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470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47066">
        <w:rPr>
          <w:rFonts w:ascii="Times New Roman" w:hAnsi="Times New Roman" w:cs="Times New Roman"/>
          <w:sz w:val="28"/>
          <w:szCs w:val="28"/>
        </w:rPr>
        <w:t xml:space="preserve">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DF2EDA" w:rsidRPr="00C47066" w:rsidRDefault="00DF2EDA" w:rsidP="00DF2E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Заявитель вправе не представлять выписку из Единого государственного реестра недвижимости. </w:t>
      </w:r>
    </w:p>
    <w:p w:rsidR="00DF2EDA" w:rsidRPr="00C47066" w:rsidRDefault="00DF2EDA" w:rsidP="00DF2E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066">
        <w:rPr>
          <w:rFonts w:ascii="Times New Roman" w:hAnsi="Times New Roman" w:cs="Times New Roman"/>
          <w:sz w:val="28"/>
          <w:szCs w:val="28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администрация Зыковского сельсовета Березовского района Красноярского края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</w:t>
      </w:r>
      <w:proofErr w:type="gramEnd"/>
      <w:r w:rsidRPr="00C47066">
        <w:rPr>
          <w:rFonts w:ascii="Times New Roman" w:hAnsi="Times New Roman" w:cs="Times New Roman"/>
          <w:sz w:val="28"/>
          <w:szCs w:val="28"/>
        </w:rPr>
        <w:t xml:space="preserve"> жилой дом.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3. Срок рассмотрения администрацией Зыковского сельсовета Березовского района Красноярского края заявления и иных документов составляет 45 дней. 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4. По результатам рассмотрения заявления и иных документов принимает одно из следующих решений: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о </w:t>
      </w:r>
      <w:r w:rsidRPr="00C47066">
        <w:rPr>
          <w:rFonts w:ascii="Times New Roman" w:hAnsi="Times New Roman" w:cs="Times New Roman"/>
          <w:iCs/>
          <w:sz w:val="28"/>
          <w:szCs w:val="28"/>
        </w:rPr>
        <w:t>признании садового дома жилым домом или жилого дома садовым домом;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7066">
        <w:rPr>
          <w:rFonts w:ascii="Times New Roman" w:hAnsi="Times New Roman" w:cs="Times New Roman"/>
          <w:iCs/>
          <w:sz w:val="28"/>
          <w:szCs w:val="28"/>
        </w:rPr>
        <w:t xml:space="preserve">об отказе в признании садового дома жилым домом или жилого дома садовым домом. 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Pr="00C47066">
        <w:rPr>
          <w:rFonts w:ascii="Times New Roman" w:hAnsi="Times New Roman" w:cs="Times New Roman"/>
          <w:sz w:val="28"/>
          <w:szCs w:val="28"/>
        </w:rPr>
        <w:t>Администрация Зыковского сельсовета Березовского района Красноярского края</w:t>
      </w:r>
      <w:r w:rsidRPr="00C47066"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Pr="00C47066">
        <w:rPr>
          <w:rFonts w:ascii="Times New Roman" w:hAnsi="Times New Roman" w:cs="Times New Roman"/>
          <w:sz w:val="28"/>
          <w:szCs w:val="28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6" w:history="1">
        <w:r w:rsidRPr="00C470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 3</w:t>
        </w:r>
      </w:hyperlink>
      <w:r w:rsidRPr="00C47066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Российской Федерации №47. 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C47066">
        <w:rPr>
          <w:rFonts w:ascii="Times New Roman" w:hAnsi="Times New Roman" w:cs="Times New Roman"/>
          <w:iCs/>
          <w:sz w:val="28"/>
          <w:szCs w:val="28"/>
        </w:rPr>
        <w:t>н</w:t>
      </w:r>
      <w:r w:rsidRPr="00C47066">
        <w:rPr>
          <w:rFonts w:ascii="Times New Roman" w:hAnsi="Times New Roman" w:cs="Times New Roman"/>
          <w:sz w:val="28"/>
          <w:szCs w:val="28"/>
        </w:rPr>
        <w:t>е позднее чем через 3 рабочих дня со дня его принятия.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предусмотренных абзацем 2 и (или) </w:t>
      </w:r>
      <w:hyperlink r:id="rId17" w:history="1">
        <w:r w:rsidRPr="00C470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 пункта 2</w:t>
        </w:r>
      </w:hyperlink>
      <w:r w:rsidRPr="00C4706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</w:t>
      </w:r>
      <w:proofErr w:type="gramStart"/>
      <w:r w:rsidRPr="00C47066">
        <w:rPr>
          <w:rFonts w:ascii="Times New Roman" w:hAnsi="Times New Roman" w:cs="Times New Roman"/>
          <w:sz w:val="28"/>
          <w:szCs w:val="28"/>
        </w:rPr>
        <w:t>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</w:t>
      </w:r>
      <w:proofErr w:type="gramEnd"/>
      <w:r w:rsidRPr="00C47066">
        <w:rPr>
          <w:rFonts w:ascii="Times New Roman" w:hAnsi="Times New Roman" w:cs="Times New Roman"/>
          <w:sz w:val="28"/>
          <w:szCs w:val="28"/>
        </w:rPr>
        <w:t xml:space="preserve"> или жилой дом, если правоустанавливающий документ, предусмотренный </w:t>
      </w:r>
      <w:hyperlink r:id="rId18" w:history="1">
        <w:r w:rsidRPr="00C470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абзацем 3 пункта 2</w:t>
        </w:r>
      </w:hyperlink>
      <w:r w:rsidRPr="00C47066">
        <w:rPr>
          <w:rFonts w:ascii="Times New Roman" w:hAnsi="Times New Roman" w:cs="Times New Roman"/>
          <w:sz w:val="28"/>
          <w:szCs w:val="28"/>
        </w:rPr>
        <w:t xml:space="preserve"> настоящего Порядка, или нотариально заверенная копия такого документа не были представлены заявителем;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47066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066">
        <w:rPr>
          <w:rFonts w:ascii="Times New Roman" w:hAnsi="Times New Roman" w:cs="Times New Roman"/>
          <w:sz w:val="28"/>
          <w:szCs w:val="28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19" w:history="1">
        <w:r w:rsidRPr="00C470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proofErr w:type="gramEnd"/>
        <w:r w:rsidRPr="00C470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«б» пункта 2</w:t>
        </w:r>
      </w:hyperlink>
      <w:r w:rsidRPr="00C47066">
        <w:rPr>
          <w:rFonts w:ascii="Times New Roman" w:hAnsi="Times New Roman" w:cs="Times New Roman"/>
          <w:sz w:val="28"/>
          <w:szCs w:val="28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документа, предусмотренного </w:t>
      </w:r>
      <w:hyperlink r:id="rId20" w:history="1">
        <w:r w:rsidRPr="00C470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подпунктом «г» пункта </w:t>
        </w:r>
      </w:hyperlink>
      <w:r w:rsidRPr="00C47066">
        <w:rPr>
          <w:rFonts w:ascii="Times New Roman" w:hAnsi="Times New Roman" w:cs="Times New Roman"/>
          <w:sz w:val="28"/>
          <w:szCs w:val="28"/>
        </w:rPr>
        <w:t>2 настоящего Порядка, в случае если садовый дом или жилой дом обременен правами третьих лиц;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DF2EDA" w:rsidRPr="00C47066" w:rsidRDefault="00DF2EDA" w:rsidP="00DF2E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066">
        <w:rPr>
          <w:rFonts w:ascii="Times New Roman" w:hAnsi="Times New Roman" w:cs="Times New Roman"/>
          <w:sz w:val="28"/>
          <w:szCs w:val="28"/>
        </w:rPr>
        <w:t xml:space="preserve">8. Решение об отказе в признании садового дома жилым домом или жилого дома садовым домом может быть обжаловано заявителем в судебном порядке. </w:t>
      </w:r>
    </w:p>
    <w:p w:rsidR="00DF2EDA" w:rsidRPr="00C47066" w:rsidRDefault="00DF2EDA" w:rsidP="00DF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DA" w:rsidRPr="00C47066" w:rsidRDefault="00DF2EDA" w:rsidP="00DF2EDA">
      <w:pPr>
        <w:rPr>
          <w:rFonts w:ascii="Times New Roman" w:hAnsi="Times New Roman" w:cs="Times New Roman"/>
          <w:szCs w:val="24"/>
        </w:rPr>
      </w:pPr>
    </w:p>
    <w:p w:rsidR="00DF2EDA" w:rsidRPr="00C47066" w:rsidRDefault="00DF2EDA" w:rsidP="00DF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DF2EDA" w:rsidRPr="00C47066" w:rsidRDefault="00DF2EDA" w:rsidP="00DF2EDA">
      <w:pPr>
        <w:rPr>
          <w:rFonts w:ascii="Times New Roman" w:hAnsi="Times New Roman" w:cs="Times New Roman"/>
        </w:rPr>
      </w:pPr>
    </w:p>
    <w:p w:rsidR="00BE0091" w:rsidRDefault="00BE0091"/>
    <w:sectPr w:rsidR="00BE0091" w:rsidSect="00C470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92" w:rsidRDefault="00286792" w:rsidP="00C47066">
      <w:pPr>
        <w:spacing w:after="0" w:line="240" w:lineRule="auto"/>
      </w:pPr>
      <w:r>
        <w:separator/>
      </w:r>
    </w:p>
  </w:endnote>
  <w:endnote w:type="continuationSeparator" w:id="0">
    <w:p w:rsidR="00286792" w:rsidRDefault="00286792" w:rsidP="00C4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92" w:rsidRDefault="00286792" w:rsidP="00C47066">
      <w:pPr>
        <w:spacing w:after="0" w:line="240" w:lineRule="auto"/>
      </w:pPr>
      <w:r>
        <w:separator/>
      </w:r>
    </w:p>
  </w:footnote>
  <w:footnote w:type="continuationSeparator" w:id="0">
    <w:p w:rsidR="00286792" w:rsidRDefault="00286792" w:rsidP="00C47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93F"/>
    <w:multiLevelType w:val="multilevel"/>
    <w:tmpl w:val="6B0AD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="Times New Roman" w:hAnsi="Times New Roman" w:cs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  <w:b w:val="0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EDA"/>
    <w:rsid w:val="0000154E"/>
    <w:rsid w:val="000044BA"/>
    <w:rsid w:val="00015F0C"/>
    <w:rsid w:val="00017EDC"/>
    <w:rsid w:val="00020381"/>
    <w:rsid w:val="00025401"/>
    <w:rsid w:val="000310D4"/>
    <w:rsid w:val="000314A9"/>
    <w:rsid w:val="00033F12"/>
    <w:rsid w:val="0003698D"/>
    <w:rsid w:val="0004066B"/>
    <w:rsid w:val="00042358"/>
    <w:rsid w:val="0005175C"/>
    <w:rsid w:val="00055244"/>
    <w:rsid w:val="00093CCB"/>
    <w:rsid w:val="000B62B4"/>
    <w:rsid w:val="000C6E2E"/>
    <w:rsid w:val="000C7303"/>
    <w:rsid w:val="000C7E0F"/>
    <w:rsid w:val="000D26D0"/>
    <w:rsid w:val="000D795F"/>
    <w:rsid w:val="000F3E63"/>
    <w:rsid w:val="000F6C01"/>
    <w:rsid w:val="0011133A"/>
    <w:rsid w:val="00120868"/>
    <w:rsid w:val="001229CA"/>
    <w:rsid w:val="00143905"/>
    <w:rsid w:val="0016238F"/>
    <w:rsid w:val="001624DA"/>
    <w:rsid w:val="00165526"/>
    <w:rsid w:val="0017149C"/>
    <w:rsid w:val="00186C2C"/>
    <w:rsid w:val="001A496B"/>
    <w:rsid w:val="001B3702"/>
    <w:rsid w:val="001B3B20"/>
    <w:rsid w:val="001C1167"/>
    <w:rsid w:val="001C4DE8"/>
    <w:rsid w:val="001D0D10"/>
    <w:rsid w:val="001D119A"/>
    <w:rsid w:val="001D6811"/>
    <w:rsid w:val="00201DB5"/>
    <w:rsid w:val="00202412"/>
    <w:rsid w:val="0021089A"/>
    <w:rsid w:val="0021351D"/>
    <w:rsid w:val="002150B5"/>
    <w:rsid w:val="00241D9A"/>
    <w:rsid w:val="00242988"/>
    <w:rsid w:val="00244F40"/>
    <w:rsid w:val="0025615D"/>
    <w:rsid w:val="00256F52"/>
    <w:rsid w:val="0026476A"/>
    <w:rsid w:val="00265ADE"/>
    <w:rsid w:val="00272F28"/>
    <w:rsid w:val="0027436E"/>
    <w:rsid w:val="00286792"/>
    <w:rsid w:val="002A5C40"/>
    <w:rsid w:val="002B5CF4"/>
    <w:rsid w:val="002D4DC9"/>
    <w:rsid w:val="002F3EE1"/>
    <w:rsid w:val="00303C81"/>
    <w:rsid w:val="003052E9"/>
    <w:rsid w:val="00307459"/>
    <w:rsid w:val="0032502A"/>
    <w:rsid w:val="00333709"/>
    <w:rsid w:val="00375009"/>
    <w:rsid w:val="00376011"/>
    <w:rsid w:val="003777D0"/>
    <w:rsid w:val="0039642B"/>
    <w:rsid w:val="00396624"/>
    <w:rsid w:val="003C0E7F"/>
    <w:rsid w:val="003C1CAD"/>
    <w:rsid w:val="003C466E"/>
    <w:rsid w:val="003D0495"/>
    <w:rsid w:val="003D2E3F"/>
    <w:rsid w:val="003D3D92"/>
    <w:rsid w:val="003D4AEC"/>
    <w:rsid w:val="003E6715"/>
    <w:rsid w:val="003F7A50"/>
    <w:rsid w:val="00407D50"/>
    <w:rsid w:val="00420A2A"/>
    <w:rsid w:val="00421672"/>
    <w:rsid w:val="00423517"/>
    <w:rsid w:val="00425606"/>
    <w:rsid w:val="0043113E"/>
    <w:rsid w:val="00436A04"/>
    <w:rsid w:val="00476B9B"/>
    <w:rsid w:val="00481668"/>
    <w:rsid w:val="00491DAF"/>
    <w:rsid w:val="004941FC"/>
    <w:rsid w:val="004B3DC3"/>
    <w:rsid w:val="004B66B5"/>
    <w:rsid w:val="004B69AB"/>
    <w:rsid w:val="004C2C3B"/>
    <w:rsid w:val="004D36B7"/>
    <w:rsid w:val="004E25DA"/>
    <w:rsid w:val="004F0B6F"/>
    <w:rsid w:val="004F155E"/>
    <w:rsid w:val="004F5E8C"/>
    <w:rsid w:val="004F5EF7"/>
    <w:rsid w:val="0050121C"/>
    <w:rsid w:val="00535DE1"/>
    <w:rsid w:val="00537FF0"/>
    <w:rsid w:val="00541B26"/>
    <w:rsid w:val="00555FBC"/>
    <w:rsid w:val="0056703B"/>
    <w:rsid w:val="00581A2F"/>
    <w:rsid w:val="005A0B04"/>
    <w:rsid w:val="005A509F"/>
    <w:rsid w:val="005B6623"/>
    <w:rsid w:val="005E42BA"/>
    <w:rsid w:val="005F1562"/>
    <w:rsid w:val="005F3F7A"/>
    <w:rsid w:val="00600459"/>
    <w:rsid w:val="006037A2"/>
    <w:rsid w:val="006107C3"/>
    <w:rsid w:val="0061722C"/>
    <w:rsid w:val="006253E5"/>
    <w:rsid w:val="0062566E"/>
    <w:rsid w:val="0063534A"/>
    <w:rsid w:val="00635369"/>
    <w:rsid w:val="0063574F"/>
    <w:rsid w:val="00651404"/>
    <w:rsid w:val="00662F9D"/>
    <w:rsid w:val="0066488E"/>
    <w:rsid w:val="006724A5"/>
    <w:rsid w:val="00684CDE"/>
    <w:rsid w:val="00695F77"/>
    <w:rsid w:val="006B6ADA"/>
    <w:rsid w:val="006C2383"/>
    <w:rsid w:val="006C6188"/>
    <w:rsid w:val="006D3BF1"/>
    <w:rsid w:val="006D5A4C"/>
    <w:rsid w:val="006E78FE"/>
    <w:rsid w:val="00725CA4"/>
    <w:rsid w:val="00736663"/>
    <w:rsid w:val="007425D8"/>
    <w:rsid w:val="00752D23"/>
    <w:rsid w:val="007706F7"/>
    <w:rsid w:val="007813D6"/>
    <w:rsid w:val="00786813"/>
    <w:rsid w:val="00793919"/>
    <w:rsid w:val="00794FCD"/>
    <w:rsid w:val="007C724E"/>
    <w:rsid w:val="007D2051"/>
    <w:rsid w:val="007D2CB8"/>
    <w:rsid w:val="007F06F5"/>
    <w:rsid w:val="008206C3"/>
    <w:rsid w:val="00830673"/>
    <w:rsid w:val="0083352C"/>
    <w:rsid w:val="008353E8"/>
    <w:rsid w:val="00840EF7"/>
    <w:rsid w:val="00847CDC"/>
    <w:rsid w:val="008525A6"/>
    <w:rsid w:val="00854636"/>
    <w:rsid w:val="00854BB7"/>
    <w:rsid w:val="00854C93"/>
    <w:rsid w:val="00860D43"/>
    <w:rsid w:val="008642C7"/>
    <w:rsid w:val="00864F8C"/>
    <w:rsid w:val="008677CA"/>
    <w:rsid w:val="00877172"/>
    <w:rsid w:val="00882AFC"/>
    <w:rsid w:val="0088379A"/>
    <w:rsid w:val="0089291E"/>
    <w:rsid w:val="008A7FF4"/>
    <w:rsid w:val="008D5725"/>
    <w:rsid w:val="008D5CAB"/>
    <w:rsid w:val="008E2E20"/>
    <w:rsid w:val="008E6207"/>
    <w:rsid w:val="009007AB"/>
    <w:rsid w:val="0090401F"/>
    <w:rsid w:val="00913EE0"/>
    <w:rsid w:val="0092403F"/>
    <w:rsid w:val="00934FBB"/>
    <w:rsid w:val="0097722C"/>
    <w:rsid w:val="009865AE"/>
    <w:rsid w:val="009867A0"/>
    <w:rsid w:val="00991352"/>
    <w:rsid w:val="00992084"/>
    <w:rsid w:val="00995C5A"/>
    <w:rsid w:val="009A05A0"/>
    <w:rsid w:val="009A194F"/>
    <w:rsid w:val="009A37E8"/>
    <w:rsid w:val="009C0E23"/>
    <w:rsid w:val="009C10DE"/>
    <w:rsid w:val="009D5F43"/>
    <w:rsid w:val="009E0A9C"/>
    <w:rsid w:val="009E4483"/>
    <w:rsid w:val="009F0F6B"/>
    <w:rsid w:val="009F63C1"/>
    <w:rsid w:val="009F72C5"/>
    <w:rsid w:val="00A3313E"/>
    <w:rsid w:val="00A357FD"/>
    <w:rsid w:val="00A44893"/>
    <w:rsid w:val="00A45413"/>
    <w:rsid w:val="00A52B15"/>
    <w:rsid w:val="00A611E1"/>
    <w:rsid w:val="00A7719C"/>
    <w:rsid w:val="00A77321"/>
    <w:rsid w:val="00A7743B"/>
    <w:rsid w:val="00A8413E"/>
    <w:rsid w:val="00A921A1"/>
    <w:rsid w:val="00A95FA1"/>
    <w:rsid w:val="00AB0541"/>
    <w:rsid w:val="00AC767E"/>
    <w:rsid w:val="00AD0E5B"/>
    <w:rsid w:val="00AE02ED"/>
    <w:rsid w:val="00AE0EE4"/>
    <w:rsid w:val="00AE6BD3"/>
    <w:rsid w:val="00AF1E28"/>
    <w:rsid w:val="00B11A89"/>
    <w:rsid w:val="00B21B62"/>
    <w:rsid w:val="00B27705"/>
    <w:rsid w:val="00B323E1"/>
    <w:rsid w:val="00B37613"/>
    <w:rsid w:val="00B4280B"/>
    <w:rsid w:val="00B445C8"/>
    <w:rsid w:val="00B45A6B"/>
    <w:rsid w:val="00B465C3"/>
    <w:rsid w:val="00B55455"/>
    <w:rsid w:val="00B63A6A"/>
    <w:rsid w:val="00B67ECC"/>
    <w:rsid w:val="00B80CDF"/>
    <w:rsid w:val="00B8338D"/>
    <w:rsid w:val="00BC05CE"/>
    <w:rsid w:val="00BD1B1B"/>
    <w:rsid w:val="00BE0091"/>
    <w:rsid w:val="00BF1CDA"/>
    <w:rsid w:val="00BF39AE"/>
    <w:rsid w:val="00BF3C79"/>
    <w:rsid w:val="00C0101F"/>
    <w:rsid w:val="00C13D26"/>
    <w:rsid w:val="00C15B80"/>
    <w:rsid w:val="00C33B3B"/>
    <w:rsid w:val="00C4420C"/>
    <w:rsid w:val="00C47066"/>
    <w:rsid w:val="00C708A3"/>
    <w:rsid w:val="00C72800"/>
    <w:rsid w:val="00C72CFF"/>
    <w:rsid w:val="00C77E37"/>
    <w:rsid w:val="00C852C4"/>
    <w:rsid w:val="00C90D27"/>
    <w:rsid w:val="00CA4D02"/>
    <w:rsid w:val="00CB43E5"/>
    <w:rsid w:val="00CB4E1C"/>
    <w:rsid w:val="00CC123D"/>
    <w:rsid w:val="00CC44B4"/>
    <w:rsid w:val="00CC578B"/>
    <w:rsid w:val="00CC646A"/>
    <w:rsid w:val="00CD2C40"/>
    <w:rsid w:val="00CD316C"/>
    <w:rsid w:val="00CD5031"/>
    <w:rsid w:val="00CE1DFE"/>
    <w:rsid w:val="00CE4A15"/>
    <w:rsid w:val="00CE6D42"/>
    <w:rsid w:val="00D04040"/>
    <w:rsid w:val="00D07941"/>
    <w:rsid w:val="00D11A0A"/>
    <w:rsid w:val="00D2649A"/>
    <w:rsid w:val="00D35EF8"/>
    <w:rsid w:val="00D4594A"/>
    <w:rsid w:val="00D567F0"/>
    <w:rsid w:val="00D61DC2"/>
    <w:rsid w:val="00D633B8"/>
    <w:rsid w:val="00D66AE8"/>
    <w:rsid w:val="00D757C9"/>
    <w:rsid w:val="00D858A1"/>
    <w:rsid w:val="00DD06A9"/>
    <w:rsid w:val="00DD0D61"/>
    <w:rsid w:val="00DE06F5"/>
    <w:rsid w:val="00DE3DD2"/>
    <w:rsid w:val="00DF2EDA"/>
    <w:rsid w:val="00E33D78"/>
    <w:rsid w:val="00E37013"/>
    <w:rsid w:val="00E611DB"/>
    <w:rsid w:val="00E756A3"/>
    <w:rsid w:val="00E82AB4"/>
    <w:rsid w:val="00EB54BA"/>
    <w:rsid w:val="00EC2428"/>
    <w:rsid w:val="00ED26ED"/>
    <w:rsid w:val="00ED4960"/>
    <w:rsid w:val="00EE24B9"/>
    <w:rsid w:val="00EF72AD"/>
    <w:rsid w:val="00F01502"/>
    <w:rsid w:val="00F071E4"/>
    <w:rsid w:val="00F079A5"/>
    <w:rsid w:val="00F10C6C"/>
    <w:rsid w:val="00F16AAE"/>
    <w:rsid w:val="00F2127D"/>
    <w:rsid w:val="00F22BF3"/>
    <w:rsid w:val="00F22F3A"/>
    <w:rsid w:val="00F2545D"/>
    <w:rsid w:val="00F31933"/>
    <w:rsid w:val="00F324D6"/>
    <w:rsid w:val="00F87C9D"/>
    <w:rsid w:val="00FA3907"/>
    <w:rsid w:val="00FB5B87"/>
    <w:rsid w:val="00FC58CB"/>
    <w:rsid w:val="00FD73C9"/>
    <w:rsid w:val="00FF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ED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F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F2E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DF2E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DF2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DF2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F2E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47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706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7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7066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F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3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18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542F45F62BD09CF58225E59BF72AF6639E99B6C497480B85940BD8A055F1DF3AB612BDC1E347167D563847EC2531A86A9AA995A907B9F1Ff459A" TargetMode="External"/><Relationship Id="rId12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17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20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36F13C997D8B1A7ADBFB397DC331289D27C7C578D4A87665D7EEC921C31E2153CCEFC9825703D8F2DE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10" Type="http://schemas.openxmlformats.org/officeDocument/2006/relationships/hyperlink" Target="consultantplus://offline/ref=4E47319F5A6C0200BEB5C6E271C405EF16093958B7B609177F7096D4988829F89D02B270F7653458111B6F4D3682C8B2A402F9cA2CJ" TargetMode="External"/><Relationship Id="rId19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14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5518</Words>
  <Characters>31459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2023-06-09T06:39:00Z</cp:lastPrinted>
  <dcterms:created xsi:type="dcterms:W3CDTF">2023-06-09T04:18:00Z</dcterms:created>
  <dcterms:modified xsi:type="dcterms:W3CDTF">2023-06-09T06:39:00Z</dcterms:modified>
</cp:coreProperties>
</file>